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D2" w:rsidRPr="00BA653E" w:rsidRDefault="00373FD2" w:rsidP="00373FD2">
      <w:pPr>
        <w:jc w:val="center"/>
        <w:rPr>
          <w:color w:val="000000" w:themeColor="text1"/>
          <w:sz w:val="28"/>
          <w:szCs w:val="28"/>
          <w:lang w:val="uk-UA"/>
        </w:rPr>
      </w:pPr>
      <w:r w:rsidRPr="00BA653E">
        <w:rPr>
          <w:color w:val="000000" w:themeColor="text1"/>
          <w:sz w:val="28"/>
          <w:szCs w:val="28"/>
          <w:lang w:val="uk-UA"/>
        </w:rPr>
        <w:t xml:space="preserve">                                                                                                                                         </w:t>
      </w:r>
      <w:r w:rsidR="00BA653E">
        <w:rPr>
          <w:color w:val="000000" w:themeColor="text1"/>
          <w:sz w:val="28"/>
          <w:szCs w:val="28"/>
          <w:lang w:val="uk-UA"/>
        </w:rPr>
        <w:t xml:space="preserve">                             </w:t>
      </w:r>
      <w:r w:rsidRPr="00BA653E">
        <w:rPr>
          <w:color w:val="000000" w:themeColor="text1"/>
          <w:sz w:val="28"/>
          <w:szCs w:val="28"/>
          <w:lang w:val="uk-UA"/>
        </w:rPr>
        <w:t xml:space="preserve">Додаток 1 </w:t>
      </w:r>
    </w:p>
    <w:p w:rsidR="00373FD2" w:rsidRPr="00BA653E" w:rsidRDefault="00373FD2" w:rsidP="00373FD2">
      <w:pPr>
        <w:jc w:val="center"/>
        <w:rPr>
          <w:color w:val="000000" w:themeColor="text1"/>
          <w:sz w:val="28"/>
          <w:szCs w:val="28"/>
          <w:lang w:val="uk-UA"/>
        </w:rPr>
      </w:pPr>
      <w:r w:rsidRPr="00BA653E">
        <w:rPr>
          <w:color w:val="000000" w:themeColor="text1"/>
          <w:sz w:val="28"/>
          <w:szCs w:val="28"/>
          <w:lang w:val="uk-UA"/>
        </w:rPr>
        <w:t xml:space="preserve">                                                                                                                                                                         до розпорядження голови </w:t>
      </w:r>
    </w:p>
    <w:p w:rsidR="00373FD2" w:rsidRPr="00BA653E" w:rsidRDefault="00373FD2" w:rsidP="00373FD2">
      <w:pPr>
        <w:jc w:val="center"/>
        <w:rPr>
          <w:color w:val="000000" w:themeColor="text1"/>
          <w:sz w:val="28"/>
          <w:szCs w:val="28"/>
          <w:lang w:val="uk-UA"/>
        </w:rPr>
      </w:pPr>
      <w:r w:rsidRPr="00BA653E">
        <w:rPr>
          <w:color w:val="000000" w:themeColor="text1"/>
          <w:sz w:val="28"/>
          <w:szCs w:val="28"/>
          <w:lang w:val="uk-UA"/>
        </w:rPr>
        <w:t xml:space="preserve">                                                                                                                                                                         райдержадміністрації</w:t>
      </w:r>
    </w:p>
    <w:p w:rsidR="00373FD2" w:rsidRPr="00BA653E" w:rsidRDefault="00373FD2" w:rsidP="00373FD2">
      <w:pPr>
        <w:jc w:val="center"/>
        <w:rPr>
          <w:color w:val="000000" w:themeColor="text1"/>
          <w:sz w:val="28"/>
          <w:szCs w:val="28"/>
          <w:lang w:val="uk-UA"/>
        </w:rPr>
      </w:pPr>
      <w:r w:rsidRPr="00BA653E">
        <w:rPr>
          <w:color w:val="000000" w:themeColor="text1"/>
          <w:sz w:val="28"/>
          <w:szCs w:val="28"/>
          <w:lang w:val="uk-UA"/>
        </w:rPr>
        <w:t xml:space="preserve">                                                         </w:t>
      </w:r>
      <w:r w:rsidRPr="00BA653E">
        <w:rPr>
          <w:color w:val="000000" w:themeColor="text1"/>
          <w:sz w:val="28"/>
          <w:szCs w:val="28"/>
          <w:lang w:val="uk-UA"/>
        </w:rPr>
        <w:tab/>
      </w:r>
      <w:r w:rsidRPr="00BA653E">
        <w:rPr>
          <w:color w:val="000000" w:themeColor="text1"/>
          <w:sz w:val="28"/>
          <w:szCs w:val="28"/>
          <w:lang w:val="uk-UA"/>
        </w:rPr>
        <w:tab/>
      </w:r>
      <w:r w:rsidRPr="00BA653E">
        <w:rPr>
          <w:color w:val="000000" w:themeColor="text1"/>
          <w:sz w:val="28"/>
          <w:szCs w:val="28"/>
          <w:lang w:val="uk-UA"/>
        </w:rPr>
        <w:tab/>
      </w:r>
      <w:r w:rsidRPr="00BA653E">
        <w:rPr>
          <w:color w:val="000000" w:themeColor="text1"/>
          <w:sz w:val="28"/>
          <w:szCs w:val="28"/>
          <w:lang w:val="uk-UA"/>
        </w:rPr>
        <w:tab/>
      </w:r>
      <w:r w:rsidRPr="00BA653E">
        <w:rPr>
          <w:color w:val="000000" w:themeColor="text1"/>
          <w:sz w:val="28"/>
          <w:szCs w:val="28"/>
          <w:lang w:val="uk-UA"/>
        </w:rPr>
        <w:tab/>
      </w:r>
      <w:r w:rsidRPr="00BA653E">
        <w:rPr>
          <w:color w:val="000000" w:themeColor="text1"/>
          <w:sz w:val="28"/>
          <w:szCs w:val="28"/>
          <w:lang w:val="uk-UA"/>
        </w:rPr>
        <w:tab/>
      </w:r>
      <w:r w:rsidRPr="00BA653E">
        <w:rPr>
          <w:color w:val="000000" w:themeColor="text1"/>
          <w:sz w:val="28"/>
          <w:szCs w:val="28"/>
          <w:lang w:val="uk-UA"/>
        </w:rPr>
        <w:tab/>
      </w:r>
      <w:r w:rsidR="00BA653E">
        <w:rPr>
          <w:color w:val="000000" w:themeColor="text1"/>
          <w:sz w:val="28"/>
          <w:szCs w:val="28"/>
          <w:lang w:val="uk-UA"/>
        </w:rPr>
        <w:tab/>
      </w:r>
      <w:r w:rsidR="00BA653E">
        <w:rPr>
          <w:color w:val="000000" w:themeColor="text1"/>
          <w:sz w:val="28"/>
          <w:szCs w:val="28"/>
          <w:lang w:val="uk-UA"/>
        </w:rPr>
        <w:tab/>
      </w:r>
      <w:r w:rsidR="00BA653E">
        <w:rPr>
          <w:color w:val="000000" w:themeColor="text1"/>
          <w:sz w:val="28"/>
          <w:szCs w:val="28"/>
          <w:lang w:val="uk-UA"/>
        </w:rPr>
        <w:tab/>
        <w:t xml:space="preserve">                   25 вересня </w:t>
      </w:r>
      <w:r w:rsidRPr="00BA653E">
        <w:rPr>
          <w:color w:val="000000" w:themeColor="text1"/>
          <w:sz w:val="28"/>
          <w:szCs w:val="28"/>
          <w:lang w:val="uk-UA"/>
        </w:rPr>
        <w:t xml:space="preserve">2015 року </w:t>
      </w:r>
    </w:p>
    <w:p w:rsidR="00373FD2" w:rsidRPr="00BA653E" w:rsidRDefault="00373FD2" w:rsidP="00373FD2">
      <w:pPr>
        <w:jc w:val="center"/>
        <w:rPr>
          <w:color w:val="000000" w:themeColor="text1"/>
          <w:sz w:val="28"/>
          <w:szCs w:val="28"/>
          <w:lang w:val="uk-UA"/>
        </w:rPr>
      </w:pPr>
      <w:r w:rsidRPr="00BA653E">
        <w:rPr>
          <w:color w:val="000000" w:themeColor="text1"/>
          <w:sz w:val="28"/>
          <w:szCs w:val="28"/>
          <w:lang w:val="uk-UA"/>
        </w:rPr>
        <w:t xml:space="preserve">                                                                                                                                              </w:t>
      </w:r>
      <w:r w:rsidR="00BA653E">
        <w:rPr>
          <w:color w:val="000000" w:themeColor="text1"/>
          <w:sz w:val="28"/>
          <w:szCs w:val="28"/>
          <w:lang w:val="uk-UA"/>
        </w:rPr>
        <w:t xml:space="preserve">                           №344</w:t>
      </w:r>
    </w:p>
    <w:p w:rsidR="00373FD2" w:rsidRPr="00BA653E" w:rsidRDefault="00373FD2" w:rsidP="00373FD2">
      <w:pPr>
        <w:rPr>
          <w:color w:val="000000" w:themeColor="text1"/>
          <w:sz w:val="28"/>
          <w:szCs w:val="28"/>
          <w:lang w:val="uk-UA"/>
        </w:rPr>
      </w:pPr>
    </w:p>
    <w:p w:rsidR="00373FD2" w:rsidRPr="001A0B16" w:rsidRDefault="00373FD2" w:rsidP="00373FD2">
      <w:pPr>
        <w:pStyle w:val="3"/>
        <w:rPr>
          <w:szCs w:val="28"/>
          <w:lang w:val="ru-RU"/>
        </w:rPr>
      </w:pPr>
      <w:r w:rsidRPr="001A0B16">
        <w:rPr>
          <w:szCs w:val="28"/>
          <w:lang w:val="uk-UA"/>
        </w:rPr>
        <w:t>ПЛАН</w:t>
      </w:r>
    </w:p>
    <w:p w:rsidR="00373FD2" w:rsidRDefault="00373FD2" w:rsidP="00373FD2">
      <w:pPr>
        <w:pStyle w:val="1"/>
        <w:jc w:val="center"/>
        <w:rPr>
          <w:szCs w:val="28"/>
          <w:lang w:val="ru-RU"/>
        </w:rPr>
      </w:pPr>
      <w:proofErr w:type="spellStart"/>
      <w:r w:rsidRPr="001A0B16">
        <w:rPr>
          <w:szCs w:val="28"/>
          <w:lang w:val="ru-RU"/>
        </w:rPr>
        <w:t>роботи</w:t>
      </w:r>
      <w:proofErr w:type="spellEnd"/>
      <w:r w:rsidRPr="001A0B16">
        <w:rPr>
          <w:szCs w:val="28"/>
          <w:lang w:val="ru-RU"/>
        </w:rPr>
        <w:t xml:space="preserve"> </w:t>
      </w:r>
      <w:proofErr w:type="spellStart"/>
      <w:r w:rsidRPr="001A0B16">
        <w:rPr>
          <w:szCs w:val="28"/>
          <w:lang w:val="ru-RU"/>
        </w:rPr>
        <w:t>Сарненської</w:t>
      </w:r>
      <w:proofErr w:type="spellEnd"/>
      <w:r w:rsidRPr="001A0B16">
        <w:rPr>
          <w:szCs w:val="28"/>
          <w:lang w:val="ru-RU"/>
        </w:rPr>
        <w:t xml:space="preserve"> </w:t>
      </w:r>
      <w:proofErr w:type="spellStart"/>
      <w:r w:rsidRPr="001A0B16">
        <w:rPr>
          <w:szCs w:val="28"/>
          <w:lang w:val="ru-RU"/>
        </w:rPr>
        <w:t>районної</w:t>
      </w:r>
      <w:proofErr w:type="spellEnd"/>
      <w:r w:rsidRPr="001A0B16">
        <w:rPr>
          <w:szCs w:val="28"/>
          <w:lang w:val="ru-RU"/>
        </w:rPr>
        <w:t xml:space="preserve"> </w:t>
      </w:r>
      <w:proofErr w:type="spellStart"/>
      <w:r w:rsidRPr="001A0B16">
        <w:rPr>
          <w:szCs w:val="28"/>
          <w:lang w:val="ru-RU"/>
        </w:rPr>
        <w:t>державної</w:t>
      </w:r>
      <w:proofErr w:type="spellEnd"/>
      <w:r w:rsidRPr="001A0B16">
        <w:rPr>
          <w:szCs w:val="28"/>
          <w:lang w:val="ru-RU"/>
        </w:rPr>
        <w:t xml:space="preserve"> </w:t>
      </w:r>
      <w:proofErr w:type="spellStart"/>
      <w:r w:rsidRPr="001A0B16">
        <w:rPr>
          <w:szCs w:val="28"/>
          <w:lang w:val="ru-RU"/>
        </w:rPr>
        <w:t>адміністрації</w:t>
      </w:r>
      <w:proofErr w:type="spellEnd"/>
      <w:r w:rsidRPr="001A0B16">
        <w:rPr>
          <w:szCs w:val="28"/>
          <w:lang w:val="ru-RU"/>
        </w:rPr>
        <w:t xml:space="preserve"> на </w:t>
      </w:r>
      <w:r w:rsidR="0024364B">
        <w:rPr>
          <w:szCs w:val="28"/>
          <w:lang w:val="ru-RU"/>
        </w:rPr>
        <w:t>І</w:t>
      </w:r>
      <w:r w:rsidR="0024364B">
        <w:rPr>
          <w:szCs w:val="28"/>
        </w:rPr>
        <w:t>V</w:t>
      </w:r>
      <w:r>
        <w:rPr>
          <w:szCs w:val="28"/>
          <w:lang w:val="ru-RU"/>
        </w:rPr>
        <w:t xml:space="preserve"> квартал</w:t>
      </w:r>
      <w:r w:rsidRPr="001A0B16">
        <w:rPr>
          <w:szCs w:val="28"/>
          <w:lang w:val="uk-UA"/>
        </w:rPr>
        <w:t xml:space="preserve"> </w:t>
      </w:r>
      <w:r w:rsidRPr="001A0B16">
        <w:rPr>
          <w:szCs w:val="28"/>
          <w:lang w:val="ru-RU"/>
        </w:rPr>
        <w:t>2015 року</w:t>
      </w:r>
    </w:p>
    <w:p w:rsidR="00373FD2" w:rsidRPr="007255BA" w:rsidRDefault="00373FD2" w:rsidP="00373FD2">
      <w:pPr>
        <w:rPr>
          <w:lang w:val="uk-UA"/>
        </w:rPr>
      </w:pPr>
    </w:p>
    <w:tbl>
      <w:tblPr>
        <w:tblW w:w="15560" w:type="dxa"/>
        <w:tblInd w:w="-17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00"/>
      </w:tblPr>
      <w:tblGrid>
        <w:gridCol w:w="340"/>
        <w:gridCol w:w="85"/>
        <w:gridCol w:w="5671"/>
        <w:gridCol w:w="5242"/>
        <w:gridCol w:w="1704"/>
        <w:gridCol w:w="139"/>
        <w:gridCol w:w="2379"/>
      </w:tblGrid>
      <w:tr w:rsidR="00373FD2" w:rsidRPr="001A0B16" w:rsidTr="00646E83">
        <w:tc>
          <w:tcPr>
            <w:tcW w:w="340" w:type="dxa"/>
            <w:vAlign w:val="center"/>
          </w:tcPr>
          <w:p w:rsidR="00373FD2" w:rsidRPr="001A0B16" w:rsidRDefault="00373FD2" w:rsidP="00646E83">
            <w:pPr>
              <w:pStyle w:val="9"/>
              <w:jc w:val="center"/>
              <w:rPr>
                <w:b/>
                <w:sz w:val="28"/>
                <w:szCs w:val="28"/>
              </w:rPr>
            </w:pPr>
          </w:p>
        </w:tc>
        <w:tc>
          <w:tcPr>
            <w:tcW w:w="5756" w:type="dxa"/>
            <w:gridSpan w:val="2"/>
            <w:vAlign w:val="center"/>
          </w:tcPr>
          <w:p w:rsidR="00373FD2" w:rsidRPr="001A0B16" w:rsidRDefault="00373FD2" w:rsidP="00646E83">
            <w:pPr>
              <w:jc w:val="center"/>
              <w:rPr>
                <w:b/>
                <w:sz w:val="28"/>
                <w:szCs w:val="28"/>
                <w:lang w:val="uk-UA"/>
              </w:rPr>
            </w:pPr>
            <w:r w:rsidRPr="001A0B16">
              <w:rPr>
                <w:b/>
                <w:sz w:val="28"/>
                <w:szCs w:val="28"/>
                <w:lang w:val="uk-UA"/>
              </w:rPr>
              <w:t>Зміст заходу</w:t>
            </w:r>
          </w:p>
        </w:tc>
        <w:tc>
          <w:tcPr>
            <w:tcW w:w="5242" w:type="dxa"/>
            <w:vAlign w:val="center"/>
          </w:tcPr>
          <w:p w:rsidR="00373FD2" w:rsidRPr="001A0B16" w:rsidRDefault="00373FD2" w:rsidP="00646E83">
            <w:pPr>
              <w:jc w:val="center"/>
              <w:rPr>
                <w:b/>
                <w:sz w:val="28"/>
                <w:szCs w:val="28"/>
                <w:lang w:val="uk-UA"/>
              </w:rPr>
            </w:pPr>
            <w:r w:rsidRPr="001A0B16">
              <w:rPr>
                <w:b/>
                <w:sz w:val="28"/>
                <w:szCs w:val="28"/>
                <w:lang w:val="uk-UA"/>
              </w:rPr>
              <w:t>Обґрунтування необхідності</w:t>
            </w:r>
          </w:p>
          <w:p w:rsidR="00373FD2" w:rsidRPr="001A0B16" w:rsidRDefault="00373FD2" w:rsidP="00646E83">
            <w:pPr>
              <w:jc w:val="center"/>
              <w:rPr>
                <w:b/>
                <w:sz w:val="28"/>
                <w:szCs w:val="28"/>
                <w:lang w:val="uk-UA"/>
              </w:rPr>
            </w:pPr>
            <w:r w:rsidRPr="001A0B16">
              <w:rPr>
                <w:b/>
                <w:sz w:val="28"/>
                <w:szCs w:val="28"/>
                <w:lang w:val="uk-UA"/>
              </w:rPr>
              <w:t>здійснення заходу</w:t>
            </w:r>
          </w:p>
        </w:tc>
        <w:tc>
          <w:tcPr>
            <w:tcW w:w="1704" w:type="dxa"/>
            <w:vAlign w:val="center"/>
          </w:tcPr>
          <w:p w:rsidR="00373FD2" w:rsidRPr="001A0B16" w:rsidRDefault="00373FD2" w:rsidP="00646E83">
            <w:pPr>
              <w:jc w:val="center"/>
              <w:rPr>
                <w:b/>
                <w:sz w:val="28"/>
                <w:szCs w:val="28"/>
                <w:lang w:val="uk-UA"/>
              </w:rPr>
            </w:pPr>
            <w:r w:rsidRPr="001A0B16">
              <w:rPr>
                <w:b/>
                <w:sz w:val="28"/>
                <w:szCs w:val="28"/>
                <w:lang w:val="uk-UA"/>
              </w:rPr>
              <w:t>Термін виконання</w:t>
            </w:r>
          </w:p>
        </w:tc>
        <w:tc>
          <w:tcPr>
            <w:tcW w:w="2518" w:type="dxa"/>
            <w:gridSpan w:val="2"/>
            <w:vAlign w:val="center"/>
          </w:tcPr>
          <w:p w:rsidR="00373FD2" w:rsidRPr="001A0B16" w:rsidRDefault="00373FD2" w:rsidP="00646E83">
            <w:pPr>
              <w:jc w:val="center"/>
              <w:rPr>
                <w:sz w:val="28"/>
                <w:szCs w:val="28"/>
                <w:lang w:val="uk-UA"/>
              </w:rPr>
            </w:pPr>
            <w:r w:rsidRPr="001A0B16">
              <w:rPr>
                <w:b/>
                <w:sz w:val="28"/>
                <w:szCs w:val="28"/>
                <w:lang w:val="uk-UA"/>
              </w:rPr>
              <w:t>Відповідальні за виконання</w:t>
            </w:r>
          </w:p>
        </w:tc>
      </w:tr>
      <w:tr w:rsidR="00373FD2" w:rsidRPr="001A0B16" w:rsidTr="00646E83">
        <w:trPr>
          <w:cantSplit/>
        </w:trPr>
        <w:tc>
          <w:tcPr>
            <w:tcW w:w="15560" w:type="dxa"/>
            <w:gridSpan w:val="7"/>
          </w:tcPr>
          <w:p w:rsidR="00373FD2" w:rsidRPr="001A0B16" w:rsidRDefault="00373FD2" w:rsidP="00646E83">
            <w:pPr>
              <w:jc w:val="center"/>
              <w:rPr>
                <w:b/>
                <w:sz w:val="28"/>
                <w:szCs w:val="28"/>
                <w:lang w:val="uk-UA"/>
              </w:rPr>
            </w:pPr>
          </w:p>
          <w:p w:rsidR="00373FD2" w:rsidRPr="001A0B16" w:rsidRDefault="00373FD2" w:rsidP="00646E83">
            <w:pPr>
              <w:jc w:val="center"/>
              <w:rPr>
                <w:sz w:val="28"/>
                <w:szCs w:val="28"/>
                <w:lang w:val="uk-UA"/>
              </w:rPr>
            </w:pPr>
            <w:r w:rsidRPr="001A0B16">
              <w:rPr>
                <w:b/>
                <w:sz w:val="28"/>
                <w:szCs w:val="28"/>
                <w:lang w:val="uk-UA"/>
              </w:rPr>
              <w:t>Засідання колегії районної державної адміністрації</w:t>
            </w:r>
          </w:p>
        </w:tc>
      </w:tr>
      <w:tr w:rsidR="00373FD2" w:rsidRPr="00F71778" w:rsidTr="00646E83">
        <w:trPr>
          <w:trHeight w:val="28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5D76F3" w:rsidRDefault="00373FD2" w:rsidP="00646E83">
            <w:pPr>
              <w:jc w:val="center"/>
              <w:rPr>
                <w:color w:val="000000" w:themeColor="text1"/>
                <w:sz w:val="28"/>
                <w:szCs w:val="28"/>
                <w:lang w:val="uk-UA"/>
              </w:rPr>
            </w:pPr>
            <w:r w:rsidRPr="005D76F3">
              <w:rPr>
                <w:color w:val="000000" w:themeColor="text1"/>
                <w:sz w:val="28"/>
                <w:szCs w:val="28"/>
                <w:lang w:val="uk-UA"/>
              </w:rPr>
              <w:t>Засідання колегії районної державної адміністрації.</w:t>
            </w:r>
          </w:p>
          <w:p w:rsidR="00373FD2" w:rsidRPr="005D76F3" w:rsidRDefault="00373FD2" w:rsidP="00646E83">
            <w:pPr>
              <w:jc w:val="center"/>
              <w:rPr>
                <w:color w:val="000000" w:themeColor="text1"/>
                <w:sz w:val="28"/>
                <w:szCs w:val="28"/>
                <w:lang w:val="uk-UA"/>
              </w:rPr>
            </w:pPr>
            <w:r w:rsidRPr="005D76F3">
              <w:rPr>
                <w:color w:val="000000" w:themeColor="text1"/>
                <w:sz w:val="28"/>
                <w:szCs w:val="28"/>
                <w:lang w:val="uk-UA"/>
              </w:rPr>
              <w:t xml:space="preserve">(Згідно окремого плану проведення засідань колегії </w:t>
            </w:r>
          </w:p>
          <w:p w:rsidR="00373FD2" w:rsidRPr="005D76F3" w:rsidRDefault="00373FD2" w:rsidP="00646E83">
            <w:pPr>
              <w:jc w:val="center"/>
              <w:rPr>
                <w:color w:val="000000" w:themeColor="text1"/>
                <w:sz w:val="28"/>
                <w:szCs w:val="28"/>
                <w:lang w:val="uk-UA"/>
              </w:rPr>
            </w:pPr>
            <w:r w:rsidRPr="005D76F3">
              <w:rPr>
                <w:color w:val="000000" w:themeColor="text1"/>
                <w:sz w:val="28"/>
                <w:szCs w:val="28"/>
                <w:lang w:val="uk-UA"/>
              </w:rPr>
              <w:t>райдержадміністрації)</w:t>
            </w:r>
          </w:p>
        </w:tc>
        <w:tc>
          <w:tcPr>
            <w:tcW w:w="5242" w:type="dxa"/>
            <w:vAlign w:val="center"/>
          </w:tcPr>
          <w:p w:rsidR="00373FD2" w:rsidRPr="005D76F3" w:rsidRDefault="00373FD2" w:rsidP="00646E83">
            <w:pPr>
              <w:ind w:left="-134" w:firstLine="842"/>
              <w:jc w:val="center"/>
              <w:rPr>
                <w:color w:val="000000" w:themeColor="text1"/>
                <w:sz w:val="28"/>
                <w:szCs w:val="28"/>
                <w:lang w:val="uk-UA"/>
              </w:rPr>
            </w:pPr>
            <w:r w:rsidRPr="005D76F3">
              <w:rPr>
                <w:color w:val="000000" w:themeColor="text1"/>
                <w:sz w:val="28"/>
                <w:szCs w:val="28"/>
                <w:lang w:val="uk-UA"/>
              </w:rPr>
              <w:t xml:space="preserve">Забезпечення виконання регламенту </w:t>
            </w:r>
          </w:p>
          <w:p w:rsidR="00373FD2" w:rsidRPr="005D76F3" w:rsidRDefault="00373FD2" w:rsidP="00646E83">
            <w:pPr>
              <w:ind w:left="-134" w:firstLine="842"/>
              <w:jc w:val="center"/>
              <w:rPr>
                <w:color w:val="000000" w:themeColor="text1"/>
                <w:sz w:val="28"/>
                <w:szCs w:val="28"/>
                <w:lang w:val="uk-UA"/>
              </w:rPr>
            </w:pPr>
            <w:r w:rsidRPr="005D76F3">
              <w:rPr>
                <w:color w:val="000000" w:themeColor="text1"/>
                <w:sz w:val="28"/>
                <w:szCs w:val="28"/>
                <w:lang w:val="uk-UA"/>
              </w:rPr>
              <w:t>райдержадміністрації</w:t>
            </w:r>
          </w:p>
          <w:p w:rsidR="00373FD2" w:rsidRPr="005D76F3" w:rsidRDefault="00373FD2" w:rsidP="00646E83">
            <w:pPr>
              <w:jc w:val="center"/>
              <w:rPr>
                <w:color w:val="000000" w:themeColor="text1"/>
                <w:sz w:val="28"/>
                <w:szCs w:val="28"/>
                <w:lang w:val="uk-UA"/>
              </w:rPr>
            </w:pPr>
          </w:p>
        </w:tc>
        <w:tc>
          <w:tcPr>
            <w:tcW w:w="1704" w:type="dxa"/>
            <w:vAlign w:val="center"/>
          </w:tcPr>
          <w:p w:rsidR="00373FD2" w:rsidRPr="005D76F3" w:rsidRDefault="00373FD2" w:rsidP="00646E83">
            <w:pPr>
              <w:jc w:val="center"/>
              <w:rPr>
                <w:color w:val="000000" w:themeColor="text1"/>
                <w:sz w:val="28"/>
                <w:szCs w:val="28"/>
                <w:lang w:val="uk-UA"/>
              </w:rPr>
            </w:pPr>
            <w:r w:rsidRPr="005D76F3">
              <w:rPr>
                <w:color w:val="000000" w:themeColor="text1"/>
                <w:sz w:val="28"/>
                <w:szCs w:val="28"/>
                <w:lang w:val="uk-UA"/>
              </w:rPr>
              <w:t>Щомісяця</w:t>
            </w:r>
          </w:p>
        </w:tc>
        <w:tc>
          <w:tcPr>
            <w:tcW w:w="2518" w:type="dxa"/>
            <w:gridSpan w:val="2"/>
            <w:vAlign w:val="center"/>
          </w:tcPr>
          <w:p w:rsidR="00373FD2" w:rsidRPr="005D76F3" w:rsidRDefault="00373FD2" w:rsidP="00646E83">
            <w:pPr>
              <w:jc w:val="center"/>
              <w:rPr>
                <w:color w:val="000000" w:themeColor="text1"/>
                <w:sz w:val="28"/>
                <w:szCs w:val="28"/>
                <w:lang w:val="uk-UA"/>
              </w:rPr>
            </w:pPr>
            <w:r w:rsidRPr="005D76F3">
              <w:rPr>
                <w:color w:val="000000" w:themeColor="text1"/>
                <w:sz w:val="28"/>
                <w:szCs w:val="28"/>
                <w:lang w:val="uk-UA"/>
              </w:rPr>
              <w:t>В. Стельмах</w:t>
            </w:r>
          </w:p>
        </w:tc>
      </w:tr>
      <w:tr w:rsidR="00373FD2" w:rsidRPr="001A0B16" w:rsidTr="00646E83">
        <w:trPr>
          <w:trHeight w:val="89"/>
        </w:trPr>
        <w:tc>
          <w:tcPr>
            <w:tcW w:w="15560" w:type="dxa"/>
            <w:gridSpan w:val="7"/>
            <w:vAlign w:val="center"/>
          </w:tcPr>
          <w:p w:rsidR="00373FD2" w:rsidRPr="005D76F3" w:rsidRDefault="00373FD2" w:rsidP="00646E83">
            <w:pPr>
              <w:jc w:val="center"/>
              <w:rPr>
                <w:b/>
                <w:color w:val="000000" w:themeColor="text1"/>
                <w:sz w:val="28"/>
                <w:szCs w:val="28"/>
                <w:lang w:val="uk-UA"/>
              </w:rPr>
            </w:pPr>
          </w:p>
          <w:p w:rsidR="00373FD2" w:rsidRPr="005D76F3" w:rsidRDefault="00373FD2" w:rsidP="00646E83">
            <w:pPr>
              <w:jc w:val="center"/>
              <w:rPr>
                <w:b/>
                <w:color w:val="000000" w:themeColor="text1"/>
                <w:sz w:val="28"/>
                <w:szCs w:val="28"/>
                <w:lang w:val="uk-UA"/>
              </w:rPr>
            </w:pPr>
            <w:r w:rsidRPr="005D76F3">
              <w:rPr>
                <w:b/>
                <w:color w:val="000000" w:themeColor="text1"/>
                <w:sz w:val="28"/>
                <w:szCs w:val="28"/>
                <w:lang w:val="uk-UA"/>
              </w:rPr>
              <w:t>Питання, що розглядатимуться при заступниках голови райдержадміністрації</w:t>
            </w:r>
          </w:p>
        </w:tc>
      </w:tr>
      <w:tr w:rsidR="00373FD2" w:rsidRPr="001A0B16" w:rsidTr="00646E83">
        <w:trPr>
          <w:trHeight w:val="709"/>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5D76F3" w:rsidRDefault="00373FD2" w:rsidP="00646E83">
            <w:pPr>
              <w:jc w:val="center"/>
              <w:rPr>
                <w:color w:val="000000" w:themeColor="text1"/>
                <w:sz w:val="28"/>
                <w:szCs w:val="28"/>
                <w:lang w:val="uk-UA"/>
              </w:rPr>
            </w:pPr>
            <w:r w:rsidRPr="005D76F3">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w:t>
            </w:r>
          </w:p>
        </w:tc>
        <w:tc>
          <w:tcPr>
            <w:tcW w:w="5242" w:type="dxa"/>
            <w:vAlign w:val="center"/>
          </w:tcPr>
          <w:p w:rsidR="00373FD2" w:rsidRPr="005D76F3" w:rsidRDefault="00373FD2" w:rsidP="00646E83">
            <w:pPr>
              <w:jc w:val="center"/>
              <w:rPr>
                <w:color w:val="000000" w:themeColor="text1"/>
                <w:sz w:val="28"/>
                <w:szCs w:val="28"/>
                <w:lang w:val="uk-UA"/>
              </w:rPr>
            </w:pPr>
            <w:r w:rsidRPr="005D76F3">
              <w:rPr>
                <w:color w:val="000000" w:themeColor="text1"/>
                <w:sz w:val="28"/>
                <w:szCs w:val="28"/>
                <w:lang w:val="uk-UA"/>
              </w:rPr>
              <w:t xml:space="preserve">Постанова Кабінету Міністрів України від 12.08.2009 № 863 «Про посилення контролю за погашенням заборгованості із заробітної плати (грошового забезпечення), пенсій, стипендій та інших соціальних виплат» (розпорядження голови облдержадміністрації від 28.09.2009 </w:t>
            </w:r>
            <w:r w:rsidRPr="005D76F3">
              <w:rPr>
                <w:color w:val="000000" w:themeColor="text1"/>
                <w:sz w:val="28"/>
                <w:szCs w:val="28"/>
                <w:lang w:val="uk-UA"/>
              </w:rPr>
              <w:br/>
              <w:t xml:space="preserve">№ 365 із змінами), розпорядження голови райдержадміністрації від 23.01.2014 №22 </w:t>
            </w:r>
            <w:r w:rsidRPr="005D76F3">
              <w:rPr>
                <w:color w:val="000000" w:themeColor="text1"/>
                <w:sz w:val="28"/>
                <w:szCs w:val="28"/>
                <w:lang w:val="uk-UA"/>
              </w:rPr>
              <w:lastRenderedPageBreak/>
              <w:t>«Про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704" w:type="dxa"/>
            <w:vAlign w:val="center"/>
          </w:tcPr>
          <w:p w:rsidR="00373FD2" w:rsidRPr="005D76F3" w:rsidRDefault="00373FD2" w:rsidP="00646E83">
            <w:pPr>
              <w:jc w:val="center"/>
              <w:rPr>
                <w:color w:val="000000" w:themeColor="text1"/>
                <w:sz w:val="28"/>
                <w:szCs w:val="28"/>
                <w:lang w:val="uk-UA"/>
              </w:rPr>
            </w:pPr>
          </w:p>
          <w:p w:rsidR="00373FD2" w:rsidRPr="005D76F3" w:rsidRDefault="00373FD2" w:rsidP="00646E83">
            <w:pPr>
              <w:jc w:val="center"/>
              <w:rPr>
                <w:color w:val="000000" w:themeColor="text1"/>
                <w:sz w:val="28"/>
                <w:szCs w:val="28"/>
                <w:lang w:val="uk-UA"/>
              </w:rPr>
            </w:pPr>
            <w:r w:rsidRPr="005D76F3">
              <w:rPr>
                <w:color w:val="000000" w:themeColor="text1"/>
                <w:sz w:val="28"/>
                <w:szCs w:val="28"/>
                <w:lang w:val="uk-UA"/>
              </w:rPr>
              <w:t>Щомісяця</w:t>
            </w:r>
          </w:p>
        </w:tc>
        <w:tc>
          <w:tcPr>
            <w:tcW w:w="2518" w:type="dxa"/>
            <w:gridSpan w:val="2"/>
            <w:vAlign w:val="center"/>
          </w:tcPr>
          <w:p w:rsidR="00373FD2" w:rsidRDefault="005D76F3" w:rsidP="005D76F3">
            <w:pPr>
              <w:jc w:val="center"/>
              <w:rPr>
                <w:color w:val="000000" w:themeColor="text1"/>
                <w:sz w:val="28"/>
                <w:szCs w:val="28"/>
                <w:lang w:val="uk-UA"/>
              </w:rPr>
            </w:pPr>
            <w:r>
              <w:rPr>
                <w:color w:val="000000" w:themeColor="text1"/>
                <w:sz w:val="28"/>
                <w:szCs w:val="28"/>
                <w:lang w:val="uk-UA"/>
              </w:rPr>
              <w:t xml:space="preserve">В. </w:t>
            </w:r>
            <w:proofErr w:type="spellStart"/>
            <w:r>
              <w:rPr>
                <w:color w:val="000000" w:themeColor="text1"/>
                <w:sz w:val="28"/>
                <w:szCs w:val="28"/>
                <w:lang w:val="uk-UA"/>
              </w:rPr>
              <w:t>Дриганець</w:t>
            </w:r>
            <w:proofErr w:type="spellEnd"/>
          </w:p>
          <w:p w:rsidR="005D76F3" w:rsidRPr="005D76F3" w:rsidRDefault="005D76F3" w:rsidP="005D76F3">
            <w:pPr>
              <w:jc w:val="center"/>
              <w:rPr>
                <w:color w:val="000000" w:themeColor="text1"/>
                <w:sz w:val="28"/>
                <w:szCs w:val="28"/>
                <w:lang w:val="uk-UA"/>
              </w:rPr>
            </w:pPr>
            <w:r>
              <w:rPr>
                <w:color w:val="000000" w:themeColor="text1"/>
                <w:sz w:val="28"/>
                <w:szCs w:val="28"/>
                <w:lang w:val="uk-UA"/>
              </w:rPr>
              <w:t xml:space="preserve">Н. </w:t>
            </w:r>
            <w:proofErr w:type="spellStart"/>
            <w:r>
              <w:rPr>
                <w:color w:val="000000" w:themeColor="text1"/>
                <w:sz w:val="28"/>
                <w:szCs w:val="28"/>
                <w:lang w:val="uk-UA"/>
              </w:rPr>
              <w:t>Меснікович</w:t>
            </w:r>
            <w:proofErr w:type="spellEnd"/>
          </w:p>
        </w:tc>
      </w:tr>
      <w:tr w:rsidR="00373FD2" w:rsidRPr="006A6980" w:rsidTr="00646E83">
        <w:trPr>
          <w:trHeight w:val="709"/>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A381E" w:rsidRDefault="00373FD2" w:rsidP="00B61393">
            <w:pPr>
              <w:pStyle w:val="1"/>
              <w:jc w:val="center"/>
            </w:pPr>
            <w:proofErr w:type="spellStart"/>
            <w:r w:rsidRPr="006B2E11">
              <w:rPr>
                <w:lang w:val="ru-RU"/>
              </w:rPr>
              <w:t>Засідання</w:t>
            </w:r>
            <w:proofErr w:type="spellEnd"/>
            <w:r w:rsidRPr="006B2E11">
              <w:rPr>
                <w:lang w:val="ru-RU"/>
              </w:rPr>
              <w:t xml:space="preserve"> </w:t>
            </w:r>
            <w:proofErr w:type="spellStart"/>
            <w:r w:rsidRPr="006B2E11">
              <w:rPr>
                <w:lang w:val="ru-RU"/>
              </w:rPr>
              <w:t>робочої</w:t>
            </w:r>
            <w:proofErr w:type="spellEnd"/>
            <w:r w:rsidRPr="006B2E11">
              <w:rPr>
                <w:lang w:val="ru-RU"/>
              </w:rPr>
              <w:t xml:space="preserve"> </w:t>
            </w:r>
            <w:proofErr w:type="spellStart"/>
            <w:r w:rsidRPr="006B2E11">
              <w:rPr>
                <w:lang w:val="ru-RU"/>
              </w:rPr>
              <w:t>групи</w:t>
            </w:r>
            <w:proofErr w:type="spellEnd"/>
            <w:r w:rsidR="006A6980" w:rsidRPr="006B2E11">
              <w:rPr>
                <w:lang w:val="ru-RU"/>
              </w:rPr>
              <w:t xml:space="preserve"> для </w:t>
            </w:r>
            <w:proofErr w:type="spellStart"/>
            <w:r w:rsidR="006A6980" w:rsidRPr="006B2E11">
              <w:rPr>
                <w:lang w:val="ru-RU"/>
              </w:rPr>
              <w:t>вивчення</w:t>
            </w:r>
            <w:proofErr w:type="spellEnd"/>
            <w:r w:rsidR="006A6980" w:rsidRPr="006B2E11">
              <w:rPr>
                <w:lang w:val="ru-RU"/>
              </w:rPr>
              <w:t xml:space="preserve"> ринку </w:t>
            </w:r>
            <w:proofErr w:type="spellStart"/>
            <w:r w:rsidR="006A6980" w:rsidRPr="006B2E11">
              <w:rPr>
                <w:lang w:val="ru-RU"/>
              </w:rPr>
              <w:t>споживання</w:t>
            </w:r>
            <w:proofErr w:type="spellEnd"/>
            <w:r w:rsidR="006A6980" w:rsidRPr="006B2E11">
              <w:rPr>
                <w:lang w:val="ru-RU"/>
              </w:rPr>
              <w:t xml:space="preserve"> </w:t>
            </w:r>
            <w:proofErr w:type="spellStart"/>
            <w:r w:rsidR="006A6980" w:rsidRPr="006B2E11">
              <w:rPr>
                <w:lang w:val="ru-RU"/>
              </w:rPr>
              <w:t>товарі</w:t>
            </w:r>
            <w:proofErr w:type="gramStart"/>
            <w:r w:rsidR="006A6980" w:rsidRPr="006B2E11">
              <w:rPr>
                <w:lang w:val="ru-RU"/>
              </w:rPr>
              <w:t>в</w:t>
            </w:r>
            <w:proofErr w:type="spellEnd"/>
            <w:proofErr w:type="gramEnd"/>
            <w:r w:rsidR="006A6980" w:rsidRPr="006B2E11">
              <w:rPr>
                <w:lang w:val="ru-RU"/>
              </w:rPr>
              <w:t xml:space="preserve"> </w:t>
            </w:r>
            <w:proofErr w:type="gramStart"/>
            <w:r w:rsidR="006A6980" w:rsidRPr="006B2E11">
              <w:rPr>
                <w:lang w:val="ru-RU"/>
              </w:rPr>
              <w:t>та</w:t>
            </w:r>
            <w:proofErr w:type="gramEnd"/>
            <w:r w:rsidR="006A6980" w:rsidRPr="006B2E11">
              <w:rPr>
                <w:lang w:val="ru-RU"/>
              </w:rPr>
              <w:t xml:space="preserve"> </w:t>
            </w:r>
            <w:proofErr w:type="spellStart"/>
            <w:r w:rsidR="006A6980" w:rsidRPr="006B2E11">
              <w:rPr>
                <w:lang w:val="ru-RU"/>
              </w:rPr>
              <w:t>послуг</w:t>
            </w:r>
            <w:proofErr w:type="spellEnd"/>
            <w:r w:rsidR="006A6980" w:rsidRPr="006B2E11">
              <w:rPr>
                <w:lang w:val="ru-RU"/>
              </w:rPr>
              <w:t xml:space="preserve">, </w:t>
            </w:r>
            <w:proofErr w:type="spellStart"/>
            <w:r w:rsidR="006A6980" w:rsidRPr="006B2E11">
              <w:rPr>
                <w:lang w:val="ru-RU"/>
              </w:rPr>
              <w:t>що</w:t>
            </w:r>
            <w:proofErr w:type="spellEnd"/>
            <w:r w:rsidR="006A6980" w:rsidRPr="006B2E11">
              <w:rPr>
                <w:lang w:val="ru-RU"/>
              </w:rPr>
              <w:t xml:space="preserve"> </w:t>
            </w:r>
            <w:proofErr w:type="spellStart"/>
            <w:r w:rsidR="006A6980" w:rsidRPr="006B2E11">
              <w:rPr>
                <w:lang w:val="ru-RU"/>
              </w:rPr>
              <w:t>можуть</w:t>
            </w:r>
            <w:proofErr w:type="spellEnd"/>
            <w:r w:rsidR="006A6980" w:rsidRPr="006B2E11">
              <w:rPr>
                <w:lang w:val="ru-RU"/>
              </w:rPr>
              <w:t xml:space="preserve"> </w:t>
            </w:r>
            <w:proofErr w:type="spellStart"/>
            <w:r w:rsidR="006A6980" w:rsidRPr="006B2E11">
              <w:rPr>
                <w:lang w:val="ru-RU"/>
              </w:rPr>
              <w:t>виготовлятися</w:t>
            </w:r>
            <w:proofErr w:type="spellEnd"/>
            <w:r w:rsidR="006A6980" w:rsidRPr="006B2E11">
              <w:rPr>
                <w:lang w:val="ru-RU"/>
              </w:rPr>
              <w:t xml:space="preserve"> </w:t>
            </w:r>
            <w:proofErr w:type="spellStart"/>
            <w:r w:rsidR="006A6980" w:rsidRPr="006B2E11">
              <w:rPr>
                <w:lang w:val="ru-RU"/>
              </w:rPr>
              <w:t>і</w:t>
            </w:r>
            <w:proofErr w:type="spellEnd"/>
            <w:r w:rsidR="006A6980" w:rsidRPr="006B2E11">
              <w:rPr>
                <w:lang w:val="ru-RU"/>
              </w:rPr>
              <w:t xml:space="preserve"> </w:t>
            </w:r>
            <w:proofErr w:type="spellStart"/>
            <w:r w:rsidR="006A6980" w:rsidRPr="006B2E11">
              <w:rPr>
                <w:lang w:val="ru-RU"/>
              </w:rPr>
              <w:t>надаватися</w:t>
            </w:r>
            <w:proofErr w:type="spellEnd"/>
            <w:r w:rsidR="006A6980" w:rsidRPr="006B2E11">
              <w:rPr>
                <w:lang w:val="ru-RU"/>
              </w:rPr>
              <w:t xml:space="preserve"> </w:t>
            </w:r>
            <w:proofErr w:type="spellStart"/>
            <w:r w:rsidR="006A6980" w:rsidRPr="006B2E11">
              <w:rPr>
                <w:lang w:val="ru-RU"/>
              </w:rPr>
              <w:t>Катеринівською</w:t>
            </w:r>
            <w:proofErr w:type="spellEnd"/>
            <w:r w:rsidR="006A6980" w:rsidRPr="006B2E11">
              <w:rPr>
                <w:lang w:val="ru-RU"/>
              </w:rPr>
              <w:t xml:space="preserve"> </w:t>
            </w:r>
            <w:r w:rsidR="006A6980" w:rsidRPr="00EA381E">
              <w:t xml:space="preserve">ВК№46 </w:t>
            </w:r>
            <w:proofErr w:type="spellStart"/>
            <w:r w:rsidR="006A6980" w:rsidRPr="00EA381E">
              <w:t>та</w:t>
            </w:r>
            <w:proofErr w:type="spellEnd"/>
            <w:r w:rsidR="006A6980" w:rsidRPr="00EA381E">
              <w:t xml:space="preserve"> </w:t>
            </w:r>
            <w:proofErr w:type="spellStart"/>
            <w:r w:rsidR="006A6980" w:rsidRPr="00EA381E">
              <w:t>вирішення</w:t>
            </w:r>
            <w:proofErr w:type="spellEnd"/>
            <w:r w:rsidR="006A6980" w:rsidRPr="00EA381E">
              <w:t xml:space="preserve"> </w:t>
            </w:r>
            <w:proofErr w:type="spellStart"/>
            <w:r w:rsidR="006A6980" w:rsidRPr="00EA381E">
              <w:t>питання</w:t>
            </w:r>
            <w:proofErr w:type="spellEnd"/>
            <w:r w:rsidR="006A6980" w:rsidRPr="00EA381E">
              <w:t xml:space="preserve"> </w:t>
            </w:r>
            <w:proofErr w:type="spellStart"/>
            <w:r w:rsidR="006A6980" w:rsidRPr="00EA381E">
              <w:t>працевлаштування</w:t>
            </w:r>
            <w:proofErr w:type="spellEnd"/>
            <w:r w:rsidR="006A6980" w:rsidRPr="00EA381E">
              <w:t xml:space="preserve"> </w:t>
            </w:r>
            <w:proofErr w:type="spellStart"/>
            <w:r w:rsidR="006A6980" w:rsidRPr="00EA381E">
              <w:t>засуджених</w:t>
            </w:r>
            <w:proofErr w:type="spellEnd"/>
          </w:p>
        </w:tc>
        <w:tc>
          <w:tcPr>
            <w:tcW w:w="5242" w:type="dxa"/>
            <w:vAlign w:val="center"/>
          </w:tcPr>
          <w:p w:rsidR="00373FD2" w:rsidRPr="00EA381E" w:rsidRDefault="00373FD2" w:rsidP="00646E83">
            <w:pPr>
              <w:jc w:val="center"/>
              <w:rPr>
                <w:color w:val="000000" w:themeColor="text1"/>
                <w:sz w:val="28"/>
                <w:szCs w:val="28"/>
                <w:lang w:val="uk-UA"/>
              </w:rPr>
            </w:pPr>
            <w:r w:rsidRPr="00EA381E">
              <w:rPr>
                <w:color w:val="000000" w:themeColor="text1"/>
                <w:sz w:val="28"/>
                <w:szCs w:val="28"/>
                <w:lang w:val="uk-UA"/>
              </w:rPr>
              <w:t xml:space="preserve">Розпорядження голови райдержадміністрації від </w:t>
            </w:r>
            <w:r w:rsidR="006A6980" w:rsidRPr="00EA381E">
              <w:rPr>
                <w:color w:val="000000" w:themeColor="text1"/>
                <w:sz w:val="28"/>
                <w:szCs w:val="28"/>
                <w:lang w:val="uk-UA"/>
              </w:rPr>
              <w:t>15. 03. 2011 №124 «Про організацію роботи щодо створення нових робочих місць для засуджених, покращення соціально-побутових умов тримання засуджених, що утримання та осіб, які звільнилися з установ виконання покарань на 2011-2015 роки»</w:t>
            </w:r>
          </w:p>
        </w:tc>
        <w:tc>
          <w:tcPr>
            <w:tcW w:w="1704" w:type="dxa"/>
            <w:vAlign w:val="center"/>
          </w:tcPr>
          <w:p w:rsidR="00373FD2" w:rsidRPr="00EA381E" w:rsidRDefault="006A6980" w:rsidP="00646E83">
            <w:pPr>
              <w:jc w:val="center"/>
              <w:rPr>
                <w:color w:val="000000" w:themeColor="text1"/>
                <w:sz w:val="28"/>
                <w:szCs w:val="28"/>
                <w:lang w:val="uk-UA"/>
              </w:rPr>
            </w:pPr>
            <w:r w:rsidRPr="00EA381E">
              <w:rPr>
                <w:color w:val="000000" w:themeColor="text1"/>
                <w:sz w:val="28"/>
                <w:szCs w:val="28"/>
                <w:lang w:val="uk-UA"/>
              </w:rPr>
              <w:t>Листопад</w:t>
            </w:r>
          </w:p>
        </w:tc>
        <w:tc>
          <w:tcPr>
            <w:tcW w:w="2518" w:type="dxa"/>
            <w:gridSpan w:val="2"/>
            <w:vAlign w:val="center"/>
          </w:tcPr>
          <w:p w:rsidR="00373FD2" w:rsidRPr="00EA381E" w:rsidRDefault="00EA381E" w:rsidP="00646E83">
            <w:pPr>
              <w:jc w:val="center"/>
              <w:rPr>
                <w:color w:val="000000" w:themeColor="text1"/>
                <w:sz w:val="28"/>
                <w:szCs w:val="28"/>
                <w:lang w:val="uk-UA"/>
              </w:rPr>
            </w:pPr>
            <w:r w:rsidRPr="00EA381E">
              <w:rPr>
                <w:color w:val="000000" w:themeColor="text1"/>
                <w:sz w:val="28"/>
                <w:szCs w:val="28"/>
                <w:lang w:val="uk-UA"/>
              </w:rPr>
              <w:t xml:space="preserve">Н. </w:t>
            </w:r>
            <w:proofErr w:type="spellStart"/>
            <w:r w:rsidRPr="00EA381E">
              <w:rPr>
                <w:color w:val="000000" w:themeColor="text1"/>
                <w:sz w:val="28"/>
                <w:szCs w:val="28"/>
                <w:lang w:val="uk-UA"/>
              </w:rPr>
              <w:t>Меснікович</w:t>
            </w:r>
            <w:proofErr w:type="spellEnd"/>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D260C3" w:rsidRDefault="00373FD2" w:rsidP="00646E83">
            <w:pPr>
              <w:jc w:val="center"/>
              <w:rPr>
                <w:color w:val="000000" w:themeColor="text1"/>
                <w:sz w:val="28"/>
                <w:szCs w:val="28"/>
                <w:lang w:val="uk-UA"/>
              </w:rPr>
            </w:pPr>
            <w:r w:rsidRPr="00D260C3">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242" w:type="dxa"/>
            <w:vAlign w:val="center"/>
          </w:tcPr>
          <w:p w:rsidR="00373FD2" w:rsidRPr="00D260C3" w:rsidRDefault="00373FD2" w:rsidP="00646E83">
            <w:pPr>
              <w:jc w:val="center"/>
              <w:rPr>
                <w:color w:val="000000" w:themeColor="text1"/>
                <w:sz w:val="28"/>
                <w:szCs w:val="28"/>
                <w:lang w:val="uk-UA"/>
              </w:rPr>
            </w:pPr>
            <w:r w:rsidRPr="00D260C3">
              <w:rPr>
                <w:color w:val="000000" w:themeColor="text1"/>
                <w:sz w:val="28"/>
                <w:szCs w:val="28"/>
                <w:lang w:val="uk-UA"/>
              </w:rPr>
              <w:t>Типове положення про регіональну та місцеву комісію з питань техногенно-екологічної безпеки і надзвичайних ситуацій</w:t>
            </w:r>
          </w:p>
        </w:tc>
        <w:tc>
          <w:tcPr>
            <w:tcW w:w="1704" w:type="dxa"/>
            <w:vAlign w:val="center"/>
          </w:tcPr>
          <w:p w:rsidR="00373FD2" w:rsidRPr="00D260C3" w:rsidRDefault="00373FD2" w:rsidP="00646E83">
            <w:pPr>
              <w:jc w:val="center"/>
              <w:rPr>
                <w:color w:val="000000" w:themeColor="text1"/>
                <w:sz w:val="28"/>
                <w:szCs w:val="28"/>
                <w:lang w:val="uk-UA"/>
              </w:rPr>
            </w:pPr>
          </w:p>
          <w:p w:rsidR="00373FD2" w:rsidRPr="00D260C3" w:rsidRDefault="00373FD2" w:rsidP="00646E83">
            <w:pPr>
              <w:jc w:val="center"/>
              <w:rPr>
                <w:color w:val="000000" w:themeColor="text1"/>
                <w:sz w:val="28"/>
                <w:szCs w:val="28"/>
                <w:lang w:val="uk-UA"/>
              </w:rPr>
            </w:pPr>
            <w:r w:rsidRPr="00D260C3">
              <w:rPr>
                <w:color w:val="000000" w:themeColor="text1"/>
                <w:sz w:val="28"/>
                <w:szCs w:val="28"/>
                <w:lang w:val="uk-UA"/>
              </w:rPr>
              <w:t>Щомісяця</w:t>
            </w:r>
          </w:p>
          <w:p w:rsidR="00373FD2" w:rsidRPr="00D260C3" w:rsidRDefault="00373FD2" w:rsidP="00646E83">
            <w:pPr>
              <w:jc w:val="center"/>
              <w:rPr>
                <w:color w:val="000000" w:themeColor="text1"/>
                <w:sz w:val="28"/>
                <w:szCs w:val="28"/>
                <w:lang w:val="uk-UA"/>
              </w:rPr>
            </w:pPr>
          </w:p>
        </w:tc>
        <w:tc>
          <w:tcPr>
            <w:tcW w:w="2518" w:type="dxa"/>
            <w:gridSpan w:val="2"/>
            <w:vAlign w:val="center"/>
          </w:tcPr>
          <w:p w:rsidR="00373FD2" w:rsidRPr="00D260C3" w:rsidRDefault="00373FD2" w:rsidP="00646E83">
            <w:pPr>
              <w:jc w:val="center"/>
              <w:rPr>
                <w:color w:val="000000" w:themeColor="text1"/>
                <w:sz w:val="28"/>
                <w:szCs w:val="28"/>
                <w:lang w:val="uk-UA"/>
              </w:rPr>
            </w:pPr>
            <w:r w:rsidRPr="00D260C3">
              <w:rPr>
                <w:color w:val="000000" w:themeColor="text1"/>
                <w:sz w:val="28"/>
                <w:szCs w:val="28"/>
                <w:lang w:val="uk-UA"/>
              </w:rPr>
              <w:t xml:space="preserve">Р. </w:t>
            </w:r>
            <w:proofErr w:type="spellStart"/>
            <w:r w:rsidRPr="00D260C3">
              <w:rPr>
                <w:color w:val="000000" w:themeColor="text1"/>
                <w:sz w:val="28"/>
                <w:szCs w:val="28"/>
                <w:lang w:val="uk-UA"/>
              </w:rPr>
              <w:t>Серпенінов</w:t>
            </w:r>
            <w:proofErr w:type="spellEnd"/>
          </w:p>
        </w:tc>
      </w:tr>
      <w:tr w:rsidR="00373FD2" w:rsidRPr="00E4553C"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4553C" w:rsidRDefault="00373FD2" w:rsidP="00646E83">
            <w:pPr>
              <w:jc w:val="center"/>
              <w:rPr>
                <w:color w:val="000000" w:themeColor="text1"/>
                <w:sz w:val="28"/>
                <w:szCs w:val="28"/>
                <w:lang w:val="uk-UA"/>
              </w:rPr>
            </w:pPr>
            <w:r w:rsidRPr="00E4553C">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42" w:type="dxa"/>
            <w:vAlign w:val="center"/>
          </w:tcPr>
          <w:p w:rsidR="00373FD2" w:rsidRPr="00E4553C" w:rsidRDefault="00373FD2" w:rsidP="00646E83">
            <w:pPr>
              <w:jc w:val="center"/>
              <w:rPr>
                <w:color w:val="000000" w:themeColor="text1"/>
                <w:sz w:val="28"/>
                <w:szCs w:val="28"/>
                <w:lang w:val="uk-UA"/>
              </w:rPr>
            </w:pPr>
            <w:r w:rsidRPr="00E4553C">
              <w:rPr>
                <w:color w:val="000000" w:themeColor="text1"/>
                <w:sz w:val="28"/>
                <w:szCs w:val="28"/>
                <w:lang w:val="uk-UA"/>
              </w:rPr>
              <w:t>Розпорядження голови рай</w:t>
            </w:r>
            <w:r w:rsidR="0098160C" w:rsidRPr="00E4553C">
              <w:rPr>
                <w:color w:val="000000" w:themeColor="text1"/>
                <w:sz w:val="28"/>
                <w:szCs w:val="28"/>
                <w:lang w:val="uk-UA"/>
              </w:rPr>
              <w:t>держадміністрації від 09.04.2013</w:t>
            </w:r>
            <w:r w:rsidRPr="00E4553C">
              <w:rPr>
                <w:color w:val="000000" w:themeColor="text1"/>
                <w:sz w:val="28"/>
                <w:szCs w:val="28"/>
                <w:lang w:val="uk-UA"/>
              </w:rPr>
              <w:t xml:space="preserve"> року</w:t>
            </w:r>
          </w:p>
          <w:p w:rsidR="00373FD2" w:rsidRPr="00E4553C" w:rsidRDefault="0098160C" w:rsidP="00646E83">
            <w:pPr>
              <w:jc w:val="center"/>
              <w:rPr>
                <w:color w:val="000000" w:themeColor="text1"/>
                <w:sz w:val="28"/>
                <w:szCs w:val="28"/>
                <w:lang w:val="uk-UA"/>
              </w:rPr>
            </w:pPr>
            <w:r w:rsidRPr="00E4553C">
              <w:rPr>
                <w:color w:val="000000" w:themeColor="text1"/>
                <w:sz w:val="28"/>
                <w:szCs w:val="28"/>
                <w:lang w:val="uk-UA"/>
              </w:rPr>
              <w:t xml:space="preserve"> № 114</w:t>
            </w:r>
            <w:r w:rsidR="00373FD2" w:rsidRPr="00E4553C">
              <w:rPr>
                <w:color w:val="000000" w:themeColor="text1"/>
                <w:sz w:val="28"/>
                <w:szCs w:val="28"/>
                <w:lang w:val="uk-UA"/>
              </w:rPr>
              <w:t xml:space="preserve">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 »</w:t>
            </w:r>
          </w:p>
        </w:tc>
        <w:tc>
          <w:tcPr>
            <w:tcW w:w="1704" w:type="dxa"/>
            <w:vAlign w:val="center"/>
          </w:tcPr>
          <w:p w:rsidR="00373FD2" w:rsidRPr="00E4553C" w:rsidRDefault="00373FD2" w:rsidP="00646E83">
            <w:pPr>
              <w:jc w:val="center"/>
              <w:rPr>
                <w:color w:val="000000" w:themeColor="text1"/>
                <w:sz w:val="28"/>
                <w:szCs w:val="28"/>
                <w:lang w:val="uk-UA"/>
              </w:rPr>
            </w:pPr>
            <w:r w:rsidRPr="00E4553C">
              <w:rPr>
                <w:color w:val="000000" w:themeColor="text1"/>
                <w:sz w:val="28"/>
                <w:szCs w:val="28"/>
                <w:lang w:val="uk-UA"/>
              </w:rPr>
              <w:t>Щомісяця</w:t>
            </w:r>
          </w:p>
        </w:tc>
        <w:tc>
          <w:tcPr>
            <w:tcW w:w="2518" w:type="dxa"/>
            <w:gridSpan w:val="2"/>
            <w:vAlign w:val="center"/>
          </w:tcPr>
          <w:p w:rsidR="00373FD2" w:rsidRPr="00E4553C" w:rsidRDefault="00E4553C" w:rsidP="00646E83">
            <w:pPr>
              <w:jc w:val="center"/>
              <w:rPr>
                <w:color w:val="000000" w:themeColor="text1"/>
                <w:sz w:val="28"/>
                <w:szCs w:val="28"/>
                <w:lang w:val="uk-UA"/>
              </w:rPr>
            </w:pPr>
            <w:r w:rsidRPr="00E4553C">
              <w:rPr>
                <w:color w:val="000000" w:themeColor="text1"/>
                <w:sz w:val="28"/>
                <w:szCs w:val="28"/>
                <w:lang w:val="uk-UA"/>
              </w:rPr>
              <w:t xml:space="preserve">В. </w:t>
            </w:r>
            <w:proofErr w:type="spellStart"/>
            <w:r w:rsidRPr="00E4553C">
              <w:rPr>
                <w:color w:val="000000" w:themeColor="text1"/>
                <w:sz w:val="28"/>
                <w:szCs w:val="28"/>
                <w:lang w:val="uk-UA"/>
              </w:rPr>
              <w:t>Дриганець</w:t>
            </w:r>
            <w:proofErr w:type="spellEnd"/>
          </w:p>
        </w:tc>
      </w:tr>
      <w:tr w:rsidR="00373FD2" w:rsidRPr="00F91513"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44390E" w:rsidRDefault="00373FD2" w:rsidP="00646E83">
            <w:pPr>
              <w:jc w:val="center"/>
              <w:rPr>
                <w:color w:val="000000" w:themeColor="text1"/>
                <w:sz w:val="28"/>
                <w:szCs w:val="28"/>
                <w:lang w:val="uk-UA"/>
              </w:rPr>
            </w:pPr>
            <w:r w:rsidRPr="0044390E">
              <w:rPr>
                <w:color w:val="000000" w:themeColor="text1"/>
                <w:sz w:val="28"/>
                <w:szCs w:val="28"/>
                <w:lang w:val="uk-UA"/>
              </w:rPr>
              <w:t>Засідання районної комісії з питань захисту прав дитини</w:t>
            </w:r>
          </w:p>
        </w:tc>
        <w:tc>
          <w:tcPr>
            <w:tcW w:w="5242" w:type="dxa"/>
            <w:vAlign w:val="center"/>
          </w:tcPr>
          <w:p w:rsidR="00373FD2" w:rsidRPr="0044390E" w:rsidRDefault="00373FD2" w:rsidP="00646E83">
            <w:pPr>
              <w:jc w:val="center"/>
              <w:rPr>
                <w:color w:val="000000" w:themeColor="text1"/>
                <w:sz w:val="28"/>
                <w:szCs w:val="28"/>
                <w:lang w:val="uk-UA"/>
              </w:rPr>
            </w:pPr>
            <w:r w:rsidRPr="0044390E">
              <w:rPr>
                <w:color w:val="000000" w:themeColor="text1"/>
                <w:sz w:val="28"/>
                <w:szCs w:val="28"/>
                <w:lang w:val="uk-UA"/>
              </w:rPr>
              <w:t>Розпорядження голови райдержадміністрації від 12.11.2008</w:t>
            </w:r>
            <w:r w:rsidRPr="0044390E">
              <w:rPr>
                <w:color w:val="000000" w:themeColor="text1"/>
                <w:sz w:val="28"/>
                <w:szCs w:val="28"/>
                <w:lang w:val="uk-UA"/>
              </w:rPr>
              <w:br/>
              <w:t xml:space="preserve"> № 566 «Про створення районної комісії з питань захисту прав дитини» із внесеними змінами</w:t>
            </w:r>
          </w:p>
        </w:tc>
        <w:tc>
          <w:tcPr>
            <w:tcW w:w="1704" w:type="dxa"/>
            <w:vAlign w:val="center"/>
          </w:tcPr>
          <w:p w:rsidR="00373FD2" w:rsidRPr="0044390E" w:rsidRDefault="00373FD2" w:rsidP="00646E83">
            <w:pPr>
              <w:jc w:val="center"/>
              <w:rPr>
                <w:color w:val="000000" w:themeColor="text1"/>
                <w:sz w:val="28"/>
                <w:szCs w:val="28"/>
                <w:lang w:val="uk-UA"/>
              </w:rPr>
            </w:pPr>
            <w:r w:rsidRPr="0044390E">
              <w:rPr>
                <w:color w:val="000000" w:themeColor="text1"/>
                <w:sz w:val="28"/>
                <w:szCs w:val="28"/>
                <w:lang w:val="uk-UA"/>
              </w:rPr>
              <w:t>Щомісяця</w:t>
            </w:r>
          </w:p>
        </w:tc>
        <w:tc>
          <w:tcPr>
            <w:tcW w:w="2518" w:type="dxa"/>
            <w:gridSpan w:val="2"/>
            <w:vAlign w:val="center"/>
          </w:tcPr>
          <w:p w:rsidR="00373FD2" w:rsidRPr="0044390E" w:rsidRDefault="0044390E" w:rsidP="00646E83">
            <w:pPr>
              <w:jc w:val="center"/>
              <w:rPr>
                <w:color w:val="000000" w:themeColor="text1"/>
                <w:sz w:val="28"/>
                <w:szCs w:val="28"/>
                <w:lang w:val="uk-UA"/>
              </w:rPr>
            </w:pPr>
            <w:r w:rsidRPr="0044390E">
              <w:rPr>
                <w:color w:val="000000" w:themeColor="text1"/>
                <w:sz w:val="28"/>
                <w:szCs w:val="28"/>
                <w:lang w:val="uk-UA"/>
              </w:rPr>
              <w:t>Р. Гаврилюк</w:t>
            </w:r>
          </w:p>
        </w:tc>
      </w:tr>
      <w:tr w:rsidR="00373FD2" w:rsidRPr="008C778C"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 xml:space="preserve">Засідання районної комісії з розгляду питань  надання грошової допомоги постраждалим особам та особам, які переміщуються з тимчасово окупованої території України або районної </w:t>
            </w:r>
          </w:p>
        </w:tc>
        <w:tc>
          <w:tcPr>
            <w:tcW w:w="5242" w:type="dxa"/>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Розпорядження голови райдержадміністрації від 19.11.2014 №403 «Про утворення районної комісії з розгляду питань надання грошової допомоги постраждалим особам та особам, які переміщуються з тимчасово окупованої території України або району проведення антитерористичної операції»</w:t>
            </w:r>
          </w:p>
        </w:tc>
        <w:tc>
          <w:tcPr>
            <w:tcW w:w="1704" w:type="dxa"/>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Щомісяця</w:t>
            </w:r>
          </w:p>
        </w:tc>
        <w:tc>
          <w:tcPr>
            <w:tcW w:w="2518" w:type="dxa"/>
            <w:gridSpan w:val="2"/>
            <w:vAlign w:val="center"/>
          </w:tcPr>
          <w:p w:rsidR="00373FD2" w:rsidRPr="008C778C" w:rsidRDefault="008C778C" w:rsidP="00646E83">
            <w:pPr>
              <w:jc w:val="center"/>
              <w:rPr>
                <w:color w:val="000000" w:themeColor="text1"/>
                <w:sz w:val="28"/>
                <w:szCs w:val="28"/>
                <w:lang w:val="uk-UA"/>
              </w:rPr>
            </w:pPr>
            <w:r w:rsidRPr="008C778C">
              <w:rPr>
                <w:color w:val="000000" w:themeColor="text1"/>
                <w:sz w:val="28"/>
                <w:szCs w:val="28"/>
                <w:lang w:val="uk-UA"/>
              </w:rPr>
              <w:t xml:space="preserve">В. </w:t>
            </w:r>
            <w:proofErr w:type="spellStart"/>
            <w:r w:rsidRPr="008C778C">
              <w:rPr>
                <w:color w:val="000000" w:themeColor="text1"/>
                <w:sz w:val="28"/>
                <w:szCs w:val="28"/>
                <w:lang w:val="uk-UA"/>
              </w:rPr>
              <w:t>Дриганець</w:t>
            </w:r>
            <w:proofErr w:type="spellEnd"/>
          </w:p>
        </w:tc>
      </w:tr>
      <w:tr w:rsidR="00373FD2" w:rsidRPr="00460E3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42" w:type="dxa"/>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 xml:space="preserve">Розпорядження голови райдержадміністрації від 26. 07.2006 </w:t>
            </w:r>
          </w:p>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 282 «Про районну спеціальну комісію з питань розрахунків за спожиті енергоносії» із внесеними змінами</w:t>
            </w:r>
          </w:p>
        </w:tc>
        <w:tc>
          <w:tcPr>
            <w:tcW w:w="1704" w:type="dxa"/>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Щомісяця</w:t>
            </w:r>
          </w:p>
        </w:tc>
        <w:tc>
          <w:tcPr>
            <w:tcW w:w="2518" w:type="dxa"/>
            <w:gridSpan w:val="2"/>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 xml:space="preserve">Р. </w:t>
            </w:r>
            <w:proofErr w:type="spellStart"/>
            <w:r w:rsidRPr="008C778C">
              <w:rPr>
                <w:color w:val="000000" w:themeColor="text1"/>
                <w:sz w:val="28"/>
                <w:szCs w:val="28"/>
                <w:lang w:val="uk-UA"/>
              </w:rPr>
              <w:t>Серпенінов</w:t>
            </w:r>
            <w:proofErr w:type="spellEnd"/>
          </w:p>
        </w:tc>
      </w:tr>
      <w:tr w:rsidR="00373FD2" w:rsidRPr="001A0B16" w:rsidTr="00646E83">
        <w:trPr>
          <w:trHeight w:val="431"/>
        </w:trPr>
        <w:tc>
          <w:tcPr>
            <w:tcW w:w="15560" w:type="dxa"/>
            <w:gridSpan w:val="7"/>
            <w:vAlign w:val="center"/>
          </w:tcPr>
          <w:p w:rsidR="00373FD2" w:rsidRPr="00D5457E" w:rsidRDefault="00373FD2" w:rsidP="00646E83">
            <w:pPr>
              <w:jc w:val="center"/>
              <w:rPr>
                <w:color w:val="000000" w:themeColor="text1"/>
                <w:sz w:val="28"/>
                <w:szCs w:val="28"/>
                <w:lang w:val="uk-UA"/>
              </w:rPr>
            </w:pPr>
            <w:r w:rsidRPr="00D5457E">
              <w:rPr>
                <w:b/>
                <w:color w:val="000000" w:themeColor="text1"/>
                <w:sz w:val="28"/>
                <w:szCs w:val="28"/>
                <w:lang w:val="uk-UA"/>
              </w:rPr>
              <w:t>«Дні контролю» при заступниках голови райдержадміністрації</w:t>
            </w:r>
          </w:p>
        </w:tc>
      </w:tr>
      <w:tr w:rsidR="00373FD2" w:rsidRPr="00300528" w:rsidTr="00646E83">
        <w:trPr>
          <w:trHeight w:val="983"/>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 xml:space="preserve">Звіт начальника відділу економічного розвитку і торгівлі райдержадміністрації </w:t>
            </w:r>
            <w:r w:rsidRPr="008C778C">
              <w:rPr>
                <w:color w:val="000000" w:themeColor="text1"/>
                <w:sz w:val="28"/>
                <w:szCs w:val="28"/>
                <w:lang w:val="uk-UA"/>
              </w:rPr>
              <w:br/>
              <w:t xml:space="preserve">Н. </w:t>
            </w:r>
            <w:proofErr w:type="spellStart"/>
            <w:r w:rsidRPr="008C778C">
              <w:rPr>
                <w:color w:val="000000" w:themeColor="text1"/>
                <w:sz w:val="28"/>
                <w:szCs w:val="28"/>
                <w:lang w:val="uk-UA"/>
              </w:rPr>
              <w:t>Меснікович</w:t>
            </w:r>
            <w:proofErr w:type="spellEnd"/>
            <w:r w:rsidRPr="008C778C">
              <w:rPr>
                <w:color w:val="000000" w:themeColor="text1"/>
                <w:sz w:val="28"/>
                <w:szCs w:val="28"/>
                <w:lang w:val="uk-UA"/>
              </w:rPr>
              <w:t xml:space="preserve">  про стан виконання розпорядження голови райдержадміністрації від 29.01.2015 №32 «Про підсумки роботи органів виконавчої влади і місцевого самоврядування по виконанню Програми економічного та соціального розвитку Сарненського району за 2014 рік»</w:t>
            </w:r>
          </w:p>
        </w:tc>
        <w:tc>
          <w:tcPr>
            <w:tcW w:w="5242" w:type="dxa"/>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Контроль за виконанням розпорядження голови райдержадміністрації</w:t>
            </w:r>
          </w:p>
        </w:tc>
        <w:tc>
          <w:tcPr>
            <w:tcW w:w="1704" w:type="dxa"/>
            <w:vAlign w:val="center"/>
          </w:tcPr>
          <w:p w:rsidR="00373FD2" w:rsidRPr="008C778C" w:rsidRDefault="00373FD2" w:rsidP="00646E83">
            <w:pPr>
              <w:ind w:left="-222"/>
              <w:jc w:val="center"/>
              <w:rPr>
                <w:color w:val="000000" w:themeColor="text1"/>
                <w:sz w:val="28"/>
                <w:szCs w:val="28"/>
                <w:lang w:val="uk-UA"/>
              </w:rPr>
            </w:pPr>
            <w:r w:rsidRPr="008C778C">
              <w:rPr>
                <w:color w:val="000000" w:themeColor="text1"/>
                <w:sz w:val="28"/>
                <w:szCs w:val="28"/>
                <w:lang w:val="uk-UA"/>
              </w:rPr>
              <w:t>Щомісяця</w:t>
            </w:r>
          </w:p>
        </w:tc>
        <w:tc>
          <w:tcPr>
            <w:tcW w:w="2518" w:type="dxa"/>
            <w:gridSpan w:val="2"/>
            <w:vAlign w:val="center"/>
          </w:tcPr>
          <w:p w:rsidR="00373FD2" w:rsidRPr="008C778C" w:rsidRDefault="008C778C" w:rsidP="00646E83">
            <w:pPr>
              <w:jc w:val="center"/>
              <w:rPr>
                <w:color w:val="000000" w:themeColor="text1"/>
                <w:sz w:val="28"/>
                <w:szCs w:val="28"/>
                <w:lang w:val="uk-UA"/>
              </w:rPr>
            </w:pPr>
            <w:r w:rsidRPr="008C778C">
              <w:rPr>
                <w:color w:val="000000" w:themeColor="text1"/>
                <w:sz w:val="28"/>
                <w:szCs w:val="28"/>
                <w:lang w:val="uk-UA"/>
              </w:rPr>
              <w:t xml:space="preserve">Р. </w:t>
            </w:r>
            <w:proofErr w:type="spellStart"/>
            <w:r w:rsidRPr="008C778C">
              <w:rPr>
                <w:color w:val="000000" w:themeColor="text1"/>
                <w:sz w:val="28"/>
                <w:szCs w:val="28"/>
                <w:lang w:val="uk-UA"/>
              </w:rPr>
              <w:t>Серпенінов</w:t>
            </w:r>
            <w:proofErr w:type="spellEnd"/>
          </w:p>
        </w:tc>
      </w:tr>
      <w:tr w:rsidR="00373FD2" w:rsidRPr="009B64D3" w:rsidTr="00646E83">
        <w:trPr>
          <w:trHeight w:val="286"/>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 xml:space="preserve">Про стан виконання </w:t>
            </w:r>
            <w:r w:rsidR="00800BE3" w:rsidRPr="008C778C">
              <w:rPr>
                <w:color w:val="000000" w:themeColor="text1"/>
                <w:sz w:val="28"/>
                <w:szCs w:val="28"/>
                <w:lang w:val="uk-UA"/>
              </w:rPr>
              <w:t xml:space="preserve">доручення голови </w:t>
            </w:r>
            <w:r w:rsidR="00800BE3" w:rsidRPr="008C778C">
              <w:rPr>
                <w:color w:val="000000" w:themeColor="text1"/>
                <w:sz w:val="28"/>
                <w:szCs w:val="28"/>
                <w:lang w:val="uk-UA"/>
              </w:rPr>
              <w:lastRenderedPageBreak/>
              <w:t>райдержадміністрації від 10.09.2015 №01/09-623/15 щодо забезпечення належної організації та проведення чергових виборів депутатів місцевих рад та сільських, селищних, міського голів 25.10.2015 року</w:t>
            </w:r>
          </w:p>
        </w:tc>
        <w:tc>
          <w:tcPr>
            <w:tcW w:w="5242" w:type="dxa"/>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lastRenderedPageBreak/>
              <w:t xml:space="preserve">Контроль за виконанням розпорядження </w:t>
            </w:r>
            <w:r w:rsidRPr="008C778C">
              <w:rPr>
                <w:color w:val="000000" w:themeColor="text1"/>
                <w:sz w:val="28"/>
                <w:szCs w:val="28"/>
                <w:lang w:val="uk-UA"/>
              </w:rPr>
              <w:lastRenderedPageBreak/>
              <w:t>голови райдержадміністрації</w:t>
            </w:r>
          </w:p>
        </w:tc>
        <w:tc>
          <w:tcPr>
            <w:tcW w:w="1704" w:type="dxa"/>
            <w:vAlign w:val="center"/>
          </w:tcPr>
          <w:p w:rsidR="00373FD2" w:rsidRPr="008C778C" w:rsidRDefault="00800BE3" w:rsidP="00646E83">
            <w:pPr>
              <w:ind w:left="-222"/>
              <w:jc w:val="center"/>
              <w:rPr>
                <w:color w:val="000000" w:themeColor="text1"/>
                <w:sz w:val="28"/>
                <w:szCs w:val="28"/>
                <w:lang w:val="uk-UA"/>
              </w:rPr>
            </w:pPr>
            <w:r w:rsidRPr="008C778C">
              <w:rPr>
                <w:color w:val="000000" w:themeColor="text1"/>
                <w:sz w:val="28"/>
                <w:szCs w:val="28"/>
                <w:lang w:val="uk-UA"/>
              </w:rPr>
              <w:lastRenderedPageBreak/>
              <w:t>Жовтень</w:t>
            </w:r>
          </w:p>
        </w:tc>
        <w:tc>
          <w:tcPr>
            <w:tcW w:w="2518" w:type="dxa"/>
            <w:gridSpan w:val="2"/>
            <w:vAlign w:val="center"/>
          </w:tcPr>
          <w:p w:rsidR="00373FD2" w:rsidRPr="008C778C" w:rsidRDefault="00373FD2" w:rsidP="00646E83">
            <w:pPr>
              <w:jc w:val="center"/>
              <w:rPr>
                <w:color w:val="000000" w:themeColor="text1"/>
                <w:sz w:val="28"/>
                <w:szCs w:val="28"/>
                <w:lang w:val="uk-UA"/>
              </w:rPr>
            </w:pPr>
            <w:r w:rsidRPr="008C778C">
              <w:rPr>
                <w:color w:val="000000" w:themeColor="text1"/>
                <w:sz w:val="28"/>
                <w:szCs w:val="28"/>
                <w:lang w:val="uk-UA"/>
              </w:rPr>
              <w:t>В. Стельмах</w:t>
            </w:r>
          </w:p>
        </w:tc>
      </w:tr>
      <w:tr w:rsidR="00373FD2" w:rsidRPr="009B64D3" w:rsidTr="00646E83">
        <w:trPr>
          <w:trHeight w:val="286"/>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FA0774" w:rsidRDefault="00373FD2" w:rsidP="00646E83">
            <w:pPr>
              <w:jc w:val="center"/>
              <w:rPr>
                <w:color w:val="000000" w:themeColor="text1"/>
                <w:sz w:val="28"/>
                <w:szCs w:val="28"/>
                <w:lang w:val="uk-UA"/>
              </w:rPr>
            </w:pPr>
            <w:r w:rsidRPr="00FA0774">
              <w:rPr>
                <w:color w:val="000000" w:themeColor="text1"/>
                <w:sz w:val="28"/>
                <w:szCs w:val="28"/>
                <w:lang w:val="uk-UA"/>
              </w:rPr>
              <w:t xml:space="preserve">Про стан виконання розпорядження голови райдержадміністрації від </w:t>
            </w:r>
            <w:r w:rsidR="00E26F5A" w:rsidRPr="00FA0774">
              <w:rPr>
                <w:color w:val="000000" w:themeColor="text1"/>
                <w:sz w:val="28"/>
                <w:szCs w:val="28"/>
                <w:lang w:val="uk-UA"/>
              </w:rPr>
              <w:t>21.08.2015 №299 «Про організацію та проведення в районі призову громадян України на строкову військову службу до Збройних Сил України та інших військових формувань восени 2015 року»</w:t>
            </w:r>
          </w:p>
        </w:tc>
        <w:tc>
          <w:tcPr>
            <w:tcW w:w="5242" w:type="dxa"/>
            <w:vAlign w:val="center"/>
          </w:tcPr>
          <w:p w:rsidR="00373FD2" w:rsidRPr="00FA0774" w:rsidRDefault="00373FD2" w:rsidP="00646E83">
            <w:pPr>
              <w:jc w:val="center"/>
              <w:rPr>
                <w:color w:val="000000" w:themeColor="text1"/>
                <w:sz w:val="28"/>
                <w:szCs w:val="28"/>
                <w:lang w:val="uk-UA"/>
              </w:rPr>
            </w:pPr>
            <w:r w:rsidRPr="00FA0774">
              <w:rPr>
                <w:color w:val="000000" w:themeColor="text1"/>
                <w:sz w:val="28"/>
                <w:szCs w:val="28"/>
                <w:lang w:val="uk-UA"/>
              </w:rPr>
              <w:t>Контроль за виконанням розпорядження голови райдержадміністрації</w:t>
            </w:r>
          </w:p>
        </w:tc>
        <w:tc>
          <w:tcPr>
            <w:tcW w:w="1704" w:type="dxa"/>
            <w:vAlign w:val="center"/>
          </w:tcPr>
          <w:p w:rsidR="00373FD2" w:rsidRPr="00FA0774" w:rsidRDefault="00E26F5A" w:rsidP="00646E83">
            <w:pPr>
              <w:ind w:left="-222"/>
              <w:jc w:val="center"/>
              <w:rPr>
                <w:color w:val="000000" w:themeColor="text1"/>
                <w:sz w:val="28"/>
                <w:szCs w:val="28"/>
                <w:lang w:val="uk-UA"/>
              </w:rPr>
            </w:pPr>
            <w:r w:rsidRPr="00FA0774">
              <w:rPr>
                <w:color w:val="000000" w:themeColor="text1"/>
                <w:sz w:val="28"/>
                <w:szCs w:val="28"/>
                <w:lang w:val="uk-UA"/>
              </w:rPr>
              <w:t>Листопад</w:t>
            </w:r>
          </w:p>
        </w:tc>
        <w:tc>
          <w:tcPr>
            <w:tcW w:w="2518" w:type="dxa"/>
            <w:gridSpan w:val="2"/>
            <w:vAlign w:val="center"/>
          </w:tcPr>
          <w:p w:rsidR="00373FD2" w:rsidRPr="00FA0774" w:rsidRDefault="00373FD2" w:rsidP="00646E83">
            <w:pPr>
              <w:jc w:val="center"/>
              <w:rPr>
                <w:color w:val="000000" w:themeColor="text1"/>
                <w:sz w:val="28"/>
                <w:szCs w:val="28"/>
                <w:lang w:val="uk-UA"/>
              </w:rPr>
            </w:pPr>
            <w:r w:rsidRPr="00FA0774">
              <w:rPr>
                <w:color w:val="000000" w:themeColor="text1"/>
                <w:sz w:val="28"/>
                <w:szCs w:val="28"/>
                <w:lang w:val="uk-UA"/>
              </w:rPr>
              <w:t xml:space="preserve">Р. </w:t>
            </w:r>
            <w:proofErr w:type="spellStart"/>
            <w:r w:rsidRPr="00FA0774">
              <w:rPr>
                <w:color w:val="000000" w:themeColor="text1"/>
                <w:sz w:val="28"/>
                <w:szCs w:val="28"/>
                <w:lang w:val="uk-UA"/>
              </w:rPr>
              <w:t>Серпенінов</w:t>
            </w:r>
            <w:proofErr w:type="spellEnd"/>
          </w:p>
        </w:tc>
      </w:tr>
      <w:tr w:rsidR="00373FD2" w:rsidRPr="009B64D3" w:rsidTr="00646E83">
        <w:trPr>
          <w:trHeight w:val="286"/>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FA0774" w:rsidRDefault="00373FD2" w:rsidP="00646E83">
            <w:pPr>
              <w:jc w:val="center"/>
              <w:rPr>
                <w:color w:val="000000" w:themeColor="text1"/>
                <w:sz w:val="28"/>
                <w:szCs w:val="28"/>
                <w:lang w:val="uk-UA"/>
              </w:rPr>
            </w:pPr>
            <w:r w:rsidRPr="00FA0774">
              <w:rPr>
                <w:color w:val="000000" w:themeColor="text1"/>
                <w:sz w:val="28"/>
                <w:szCs w:val="28"/>
                <w:lang w:val="uk-UA"/>
              </w:rPr>
              <w:t xml:space="preserve">Про стан виконання розпорядження голови райдержадміністрації від </w:t>
            </w:r>
            <w:r w:rsidR="008B5C40" w:rsidRPr="00FA0774">
              <w:rPr>
                <w:color w:val="000000" w:themeColor="text1"/>
                <w:sz w:val="28"/>
                <w:szCs w:val="28"/>
                <w:lang w:val="uk-UA"/>
              </w:rPr>
              <w:t>13.07.2015 №252 «Про стан виконання вимог Закону України «Про звернення громадян», інших нормативно-правових актів та стан роботи із зверненнями громадян, що надійшли до райдержадміністрації у І півріччі 2015 року</w:t>
            </w:r>
          </w:p>
        </w:tc>
        <w:tc>
          <w:tcPr>
            <w:tcW w:w="5242" w:type="dxa"/>
            <w:vAlign w:val="center"/>
          </w:tcPr>
          <w:p w:rsidR="00373FD2" w:rsidRPr="00FA0774" w:rsidRDefault="00373FD2" w:rsidP="00646E83">
            <w:pPr>
              <w:jc w:val="center"/>
              <w:rPr>
                <w:color w:val="000000" w:themeColor="text1"/>
                <w:sz w:val="28"/>
                <w:szCs w:val="28"/>
                <w:lang w:val="uk-UA"/>
              </w:rPr>
            </w:pPr>
            <w:r w:rsidRPr="00FA0774">
              <w:rPr>
                <w:color w:val="000000" w:themeColor="text1"/>
                <w:sz w:val="28"/>
                <w:szCs w:val="28"/>
                <w:lang w:val="uk-UA"/>
              </w:rPr>
              <w:t>Контроль за виконанням розпорядження голови райдержадміністрації</w:t>
            </w:r>
          </w:p>
        </w:tc>
        <w:tc>
          <w:tcPr>
            <w:tcW w:w="1704" w:type="dxa"/>
            <w:vAlign w:val="center"/>
          </w:tcPr>
          <w:p w:rsidR="00373FD2" w:rsidRPr="00FA0774" w:rsidRDefault="008B5C40" w:rsidP="00646E83">
            <w:pPr>
              <w:ind w:left="-222"/>
              <w:jc w:val="center"/>
              <w:rPr>
                <w:color w:val="000000" w:themeColor="text1"/>
                <w:sz w:val="28"/>
                <w:szCs w:val="28"/>
                <w:lang w:val="uk-UA"/>
              </w:rPr>
            </w:pPr>
            <w:r w:rsidRPr="00FA0774">
              <w:rPr>
                <w:color w:val="000000" w:themeColor="text1"/>
                <w:sz w:val="28"/>
                <w:szCs w:val="28"/>
                <w:lang w:val="uk-UA"/>
              </w:rPr>
              <w:t>Грудень</w:t>
            </w:r>
          </w:p>
        </w:tc>
        <w:tc>
          <w:tcPr>
            <w:tcW w:w="2518" w:type="dxa"/>
            <w:gridSpan w:val="2"/>
            <w:vAlign w:val="center"/>
          </w:tcPr>
          <w:p w:rsidR="00373FD2" w:rsidRPr="00FA0774" w:rsidRDefault="00AE4EC8" w:rsidP="00646E83">
            <w:pPr>
              <w:jc w:val="center"/>
              <w:rPr>
                <w:color w:val="000000" w:themeColor="text1"/>
                <w:sz w:val="28"/>
                <w:szCs w:val="28"/>
                <w:lang w:val="uk-UA"/>
              </w:rPr>
            </w:pPr>
            <w:r w:rsidRPr="00FA0774">
              <w:rPr>
                <w:color w:val="000000" w:themeColor="text1"/>
                <w:sz w:val="28"/>
                <w:szCs w:val="28"/>
                <w:lang w:val="uk-UA"/>
              </w:rPr>
              <w:t>В. Стельмах</w:t>
            </w:r>
          </w:p>
        </w:tc>
      </w:tr>
      <w:tr w:rsidR="00373FD2" w:rsidRPr="001A0B16" w:rsidTr="00646E83">
        <w:trPr>
          <w:trHeight w:val="431"/>
        </w:trPr>
        <w:tc>
          <w:tcPr>
            <w:tcW w:w="15560" w:type="dxa"/>
            <w:gridSpan w:val="7"/>
            <w:vAlign w:val="center"/>
          </w:tcPr>
          <w:p w:rsidR="00373FD2" w:rsidRPr="00D5457E" w:rsidRDefault="00373FD2" w:rsidP="00646E83">
            <w:pPr>
              <w:jc w:val="center"/>
              <w:rPr>
                <w:b/>
                <w:color w:val="000000" w:themeColor="text1"/>
                <w:sz w:val="28"/>
                <w:szCs w:val="28"/>
                <w:lang w:val="uk-UA"/>
              </w:rPr>
            </w:pPr>
            <w:r w:rsidRPr="00D5457E">
              <w:rPr>
                <w:b/>
                <w:color w:val="000000" w:themeColor="text1"/>
                <w:sz w:val="28"/>
                <w:szCs w:val="28"/>
                <w:lang w:val="uk-UA"/>
              </w:rPr>
              <w:t>Контроль за виконанням документів органів влади вищого рівня та райдержадміністрації</w:t>
            </w:r>
          </w:p>
        </w:tc>
      </w:tr>
      <w:tr w:rsidR="00373FD2" w:rsidRPr="009B64D3" w:rsidTr="00646E83">
        <w:trPr>
          <w:trHeight w:val="2723"/>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FA0774" w:rsidRDefault="00373FD2" w:rsidP="00646E83">
            <w:pPr>
              <w:jc w:val="center"/>
              <w:rPr>
                <w:color w:val="000000" w:themeColor="text1"/>
                <w:sz w:val="28"/>
                <w:szCs w:val="28"/>
                <w:lang w:val="uk-UA"/>
              </w:rPr>
            </w:pPr>
            <w:r w:rsidRPr="00FA0774">
              <w:rPr>
                <w:color w:val="000000" w:themeColor="text1"/>
                <w:sz w:val="28"/>
                <w:szCs w:val="28"/>
                <w:lang w:val="uk-UA"/>
              </w:rPr>
              <w:t>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інформаційного повідомлення прогнозованих подій та запланованих заходів»</w:t>
            </w:r>
          </w:p>
        </w:tc>
        <w:tc>
          <w:tcPr>
            <w:tcW w:w="5242" w:type="dxa"/>
            <w:vAlign w:val="center"/>
          </w:tcPr>
          <w:p w:rsidR="00373FD2" w:rsidRPr="00FA0774" w:rsidRDefault="00373FD2" w:rsidP="00646E83">
            <w:pPr>
              <w:jc w:val="center"/>
              <w:rPr>
                <w:color w:val="000000" w:themeColor="text1"/>
                <w:sz w:val="28"/>
                <w:szCs w:val="28"/>
                <w:lang w:val="uk-UA"/>
              </w:rPr>
            </w:pPr>
            <w:r w:rsidRPr="00FA0774">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FA0774" w:rsidRDefault="00373FD2" w:rsidP="00646E83">
            <w:pPr>
              <w:jc w:val="center"/>
              <w:rPr>
                <w:color w:val="000000" w:themeColor="text1"/>
                <w:sz w:val="28"/>
                <w:szCs w:val="28"/>
                <w:lang w:val="uk-UA"/>
              </w:rPr>
            </w:pPr>
            <w:r w:rsidRPr="00FA0774">
              <w:rPr>
                <w:color w:val="000000" w:themeColor="text1"/>
                <w:sz w:val="28"/>
                <w:szCs w:val="28"/>
                <w:lang w:val="uk-UA"/>
              </w:rPr>
              <w:t>Щоденно</w:t>
            </w:r>
          </w:p>
        </w:tc>
        <w:tc>
          <w:tcPr>
            <w:tcW w:w="2518" w:type="dxa"/>
            <w:gridSpan w:val="2"/>
            <w:vAlign w:val="center"/>
          </w:tcPr>
          <w:p w:rsidR="00373FD2" w:rsidRPr="00FA0774" w:rsidRDefault="00FA47FD" w:rsidP="00646E83">
            <w:pPr>
              <w:jc w:val="center"/>
              <w:rPr>
                <w:color w:val="000000" w:themeColor="text1"/>
                <w:sz w:val="28"/>
                <w:szCs w:val="28"/>
                <w:lang w:val="uk-UA"/>
              </w:rPr>
            </w:pPr>
            <w:r w:rsidRPr="00FA0774">
              <w:rPr>
                <w:color w:val="000000" w:themeColor="text1"/>
                <w:sz w:val="28"/>
                <w:szCs w:val="28"/>
                <w:lang w:val="uk-UA"/>
              </w:rPr>
              <w:t xml:space="preserve">О. </w:t>
            </w:r>
            <w:proofErr w:type="spellStart"/>
            <w:r w:rsidRPr="00FA0774">
              <w:rPr>
                <w:color w:val="000000" w:themeColor="text1"/>
                <w:sz w:val="28"/>
                <w:szCs w:val="28"/>
                <w:lang w:val="uk-UA"/>
              </w:rPr>
              <w:t>Вакар</w:t>
            </w:r>
            <w:proofErr w:type="spellEnd"/>
          </w:p>
        </w:tc>
      </w:tr>
      <w:tr w:rsidR="00373FD2" w:rsidRPr="009B64D3"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FA0774" w:rsidRDefault="00373FD2" w:rsidP="00646E83">
            <w:pPr>
              <w:ind w:right="-81"/>
              <w:jc w:val="center"/>
              <w:rPr>
                <w:color w:val="000000" w:themeColor="text1"/>
                <w:sz w:val="28"/>
                <w:szCs w:val="28"/>
                <w:lang w:val="uk-UA"/>
              </w:rPr>
            </w:pPr>
            <w:r w:rsidRPr="00FA0774">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242" w:type="dxa"/>
            <w:vAlign w:val="center"/>
          </w:tcPr>
          <w:p w:rsidR="00373FD2" w:rsidRPr="00FA0774" w:rsidRDefault="00373FD2" w:rsidP="00646E83">
            <w:pPr>
              <w:jc w:val="center"/>
              <w:rPr>
                <w:color w:val="000000" w:themeColor="text1"/>
                <w:sz w:val="28"/>
                <w:szCs w:val="28"/>
                <w:lang w:val="uk-UA"/>
              </w:rPr>
            </w:pPr>
            <w:r w:rsidRPr="00FA0774">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FA0774" w:rsidRDefault="00373FD2" w:rsidP="00646E83">
            <w:pPr>
              <w:jc w:val="center"/>
              <w:rPr>
                <w:color w:val="000000" w:themeColor="text1"/>
                <w:sz w:val="28"/>
                <w:szCs w:val="28"/>
                <w:lang w:val="uk-UA"/>
              </w:rPr>
            </w:pPr>
            <w:r w:rsidRPr="00FA0774">
              <w:rPr>
                <w:color w:val="000000" w:themeColor="text1"/>
                <w:sz w:val="28"/>
                <w:szCs w:val="28"/>
                <w:lang w:val="uk-UA"/>
              </w:rPr>
              <w:t>Щотижня</w:t>
            </w:r>
          </w:p>
        </w:tc>
        <w:tc>
          <w:tcPr>
            <w:tcW w:w="2518" w:type="dxa"/>
            <w:gridSpan w:val="2"/>
            <w:vAlign w:val="center"/>
          </w:tcPr>
          <w:p w:rsidR="00373FD2" w:rsidRPr="00FA0774" w:rsidRDefault="00373FD2" w:rsidP="00646E83">
            <w:pPr>
              <w:jc w:val="center"/>
              <w:rPr>
                <w:color w:val="000000" w:themeColor="text1"/>
                <w:sz w:val="28"/>
                <w:szCs w:val="28"/>
                <w:lang w:val="uk-UA"/>
              </w:rPr>
            </w:pPr>
            <w:r w:rsidRPr="00FA0774">
              <w:rPr>
                <w:color w:val="000000" w:themeColor="text1"/>
                <w:sz w:val="28"/>
                <w:szCs w:val="28"/>
                <w:lang w:val="uk-UA"/>
              </w:rPr>
              <w:t>А. Ностер</w:t>
            </w:r>
          </w:p>
        </w:tc>
      </w:tr>
      <w:tr w:rsidR="00373FD2" w:rsidRPr="00AC6F52"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В. </w:t>
            </w:r>
            <w:proofErr w:type="spellStart"/>
            <w:r w:rsidRPr="00067369">
              <w:rPr>
                <w:color w:val="000000" w:themeColor="text1"/>
                <w:sz w:val="28"/>
                <w:szCs w:val="28"/>
                <w:lang w:val="uk-UA"/>
              </w:rPr>
              <w:t>Дриганець</w:t>
            </w:r>
            <w:proofErr w:type="spellEnd"/>
          </w:p>
        </w:tc>
      </w:tr>
      <w:tr w:rsidR="00373FD2" w:rsidRPr="003078A1"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6D28AA" w:rsidP="006D28AA">
            <w:pPr>
              <w:tabs>
                <w:tab w:val="left" w:pos="4100"/>
              </w:tabs>
              <w:rPr>
                <w:color w:val="000000" w:themeColor="text1"/>
                <w:sz w:val="28"/>
                <w:szCs w:val="28"/>
                <w:lang w:val="uk-UA"/>
              </w:rPr>
            </w:pPr>
            <w:r w:rsidRPr="00067369">
              <w:rPr>
                <w:color w:val="000000" w:themeColor="text1"/>
                <w:sz w:val="28"/>
                <w:szCs w:val="28"/>
                <w:lang w:val="uk-UA"/>
              </w:rPr>
              <w:t>Розпорядженн</w:t>
            </w:r>
            <w:r w:rsidR="00373FD2" w:rsidRPr="00067369">
              <w:rPr>
                <w:color w:val="000000" w:themeColor="text1"/>
                <w:sz w:val="28"/>
                <w:szCs w:val="28"/>
                <w:lang w:val="uk-UA"/>
              </w:rPr>
              <w:t>я голови облдержадміністрації від</w:t>
            </w:r>
            <w:r w:rsidRPr="00067369">
              <w:rPr>
                <w:color w:val="000000" w:themeColor="text1"/>
                <w:sz w:val="28"/>
                <w:szCs w:val="28"/>
                <w:lang w:val="uk-UA"/>
              </w:rPr>
              <w:t xml:space="preserve"> 03.01.2013 №1 «Про програму розвитку інвестиційної діяльності Рівненської області на 2013-2015 роки»</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розпорядження голови райдержадміністрації</w:t>
            </w:r>
          </w:p>
        </w:tc>
        <w:tc>
          <w:tcPr>
            <w:tcW w:w="1704" w:type="dxa"/>
            <w:vAlign w:val="center"/>
          </w:tcPr>
          <w:p w:rsidR="00373FD2" w:rsidRPr="00067369" w:rsidRDefault="006D28AA" w:rsidP="00646E83">
            <w:pPr>
              <w:jc w:val="center"/>
              <w:rPr>
                <w:color w:val="000000" w:themeColor="text1"/>
                <w:sz w:val="28"/>
                <w:szCs w:val="28"/>
                <w:lang w:val="uk-UA"/>
              </w:rPr>
            </w:pPr>
            <w:r w:rsidRPr="00067369">
              <w:rPr>
                <w:color w:val="000000" w:themeColor="text1"/>
                <w:sz w:val="28"/>
                <w:szCs w:val="28"/>
                <w:lang w:val="uk-UA"/>
              </w:rPr>
              <w:t>Жовтень</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Н. </w:t>
            </w:r>
            <w:proofErr w:type="spellStart"/>
            <w:r w:rsidRPr="00067369">
              <w:rPr>
                <w:color w:val="000000" w:themeColor="text1"/>
                <w:sz w:val="28"/>
                <w:szCs w:val="28"/>
                <w:lang w:val="uk-UA"/>
              </w:rPr>
              <w:t>Меснікович</w:t>
            </w:r>
            <w:proofErr w:type="spellEnd"/>
          </w:p>
        </w:tc>
      </w:tr>
      <w:tr w:rsidR="00373FD2" w:rsidRPr="00A72CD1"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tabs>
                <w:tab w:val="left" w:pos="4100"/>
              </w:tabs>
              <w:jc w:val="center"/>
              <w:rPr>
                <w:color w:val="000000" w:themeColor="text1"/>
                <w:sz w:val="28"/>
                <w:szCs w:val="28"/>
                <w:lang w:val="uk-UA"/>
              </w:rPr>
            </w:pPr>
            <w:r w:rsidRPr="00067369">
              <w:rPr>
                <w:color w:val="000000" w:themeColor="text1"/>
                <w:sz w:val="28"/>
                <w:szCs w:val="28"/>
                <w:lang w:val="uk-UA"/>
              </w:rPr>
              <w:t xml:space="preserve">Розпорядження голови </w:t>
            </w:r>
            <w:r w:rsidR="00A13C37" w:rsidRPr="00067369">
              <w:rPr>
                <w:color w:val="000000" w:themeColor="text1"/>
                <w:sz w:val="28"/>
                <w:szCs w:val="28"/>
                <w:lang w:val="uk-UA"/>
              </w:rPr>
              <w:t>райдержадміністрації від 03.01.2013 №5 «Про програму розвитку міжнародного співробітництва та міжрегіональної співпраці на 2013-2015 роки»</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розпорядження голови райдержадміністрації</w:t>
            </w:r>
          </w:p>
        </w:tc>
        <w:tc>
          <w:tcPr>
            <w:tcW w:w="1704" w:type="dxa"/>
            <w:vAlign w:val="center"/>
          </w:tcPr>
          <w:p w:rsidR="00373FD2" w:rsidRPr="00067369" w:rsidRDefault="00DE295F" w:rsidP="00646E83">
            <w:pPr>
              <w:jc w:val="center"/>
              <w:rPr>
                <w:color w:val="000000" w:themeColor="text1"/>
                <w:sz w:val="28"/>
                <w:szCs w:val="28"/>
                <w:lang w:val="uk-UA"/>
              </w:rPr>
            </w:pPr>
            <w:r w:rsidRPr="00067369">
              <w:rPr>
                <w:color w:val="000000" w:themeColor="text1"/>
                <w:sz w:val="28"/>
                <w:szCs w:val="28"/>
                <w:lang w:val="uk-UA"/>
              </w:rPr>
              <w:t>Жовтень</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Н. </w:t>
            </w:r>
            <w:proofErr w:type="spellStart"/>
            <w:r w:rsidRPr="00067369">
              <w:rPr>
                <w:color w:val="000000" w:themeColor="text1"/>
                <w:sz w:val="28"/>
                <w:szCs w:val="28"/>
                <w:lang w:val="uk-UA"/>
              </w:rPr>
              <w:t>Меснікович</w:t>
            </w:r>
            <w:proofErr w:type="spellEnd"/>
          </w:p>
        </w:tc>
      </w:tr>
      <w:tr w:rsidR="00373FD2" w:rsidRPr="00AA1A99"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1250CB" w:rsidP="00646E83">
            <w:pPr>
              <w:jc w:val="center"/>
              <w:rPr>
                <w:color w:val="000000" w:themeColor="text1"/>
                <w:sz w:val="28"/>
                <w:szCs w:val="28"/>
                <w:lang w:val="uk-UA"/>
              </w:rPr>
            </w:pPr>
            <w:r w:rsidRPr="00067369">
              <w:rPr>
                <w:color w:val="000000" w:themeColor="text1"/>
                <w:sz w:val="28"/>
                <w:szCs w:val="28"/>
                <w:lang w:val="uk-UA"/>
              </w:rPr>
              <w:t>Лист голови облдержадміністрації від 16.01.2013 №399/0/01-26/13 про обсяги випуску промислової продукції</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1250CB"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Н. </w:t>
            </w:r>
            <w:proofErr w:type="spellStart"/>
            <w:r w:rsidRPr="00067369">
              <w:rPr>
                <w:color w:val="000000" w:themeColor="text1"/>
                <w:sz w:val="28"/>
                <w:szCs w:val="28"/>
                <w:lang w:val="uk-UA"/>
              </w:rPr>
              <w:t>Меснікович</w:t>
            </w:r>
            <w:proofErr w:type="spellEnd"/>
          </w:p>
        </w:tc>
      </w:tr>
      <w:tr w:rsidR="00373FD2" w:rsidRPr="0074065C"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74065C" w:rsidP="00646E83">
            <w:pPr>
              <w:jc w:val="center"/>
              <w:rPr>
                <w:color w:val="000000" w:themeColor="text1"/>
                <w:sz w:val="28"/>
                <w:szCs w:val="28"/>
                <w:shd w:val="clear" w:color="auto" w:fill="FFFFFF"/>
                <w:lang w:val="uk-UA"/>
              </w:rPr>
            </w:pPr>
            <w:r w:rsidRPr="00067369">
              <w:rPr>
                <w:color w:val="000000" w:themeColor="text1"/>
                <w:sz w:val="28"/>
                <w:szCs w:val="28"/>
                <w:shd w:val="clear" w:color="auto" w:fill="FFFFFF"/>
                <w:lang w:val="uk-UA"/>
              </w:rPr>
              <w:t xml:space="preserve">Розпорядження голови облдержадміністрації від 02.04.2010 №124 «Про запобігання негативним тенденціям у ціновій ситуації на споживчому ринку області»  </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74065C"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Н. </w:t>
            </w:r>
            <w:proofErr w:type="spellStart"/>
            <w:r w:rsidRPr="00067369">
              <w:rPr>
                <w:color w:val="000000" w:themeColor="text1"/>
                <w:sz w:val="28"/>
                <w:szCs w:val="28"/>
                <w:lang w:val="uk-UA"/>
              </w:rPr>
              <w:t>Меснікович</w:t>
            </w:r>
            <w:proofErr w:type="spellEnd"/>
          </w:p>
        </w:tc>
      </w:tr>
      <w:tr w:rsidR="00373FD2" w:rsidRPr="001A0B16"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242" w:type="dxa"/>
            <w:vAlign w:val="center"/>
          </w:tcPr>
          <w:p w:rsidR="00373FD2" w:rsidRPr="00067369" w:rsidRDefault="00373FD2" w:rsidP="00646E83">
            <w:pPr>
              <w:jc w:val="center"/>
              <w:rPr>
                <w:color w:val="000000" w:themeColor="text1"/>
                <w:sz w:val="28"/>
                <w:szCs w:val="28"/>
              </w:rPr>
            </w:pPr>
            <w:r w:rsidRPr="00067369">
              <w:rPr>
                <w:color w:val="000000" w:themeColor="text1"/>
                <w:sz w:val="28"/>
                <w:szCs w:val="28"/>
              </w:rPr>
              <w:t xml:space="preserve">Контроль за </w:t>
            </w:r>
            <w:proofErr w:type="spellStart"/>
            <w:r w:rsidRPr="00067369">
              <w:rPr>
                <w:color w:val="000000" w:themeColor="text1"/>
                <w:sz w:val="28"/>
                <w:szCs w:val="28"/>
              </w:rPr>
              <w:t>виконанням</w:t>
            </w:r>
            <w:proofErr w:type="spellEnd"/>
            <w:r w:rsidRPr="00067369">
              <w:rPr>
                <w:color w:val="000000" w:themeColor="text1"/>
                <w:sz w:val="28"/>
                <w:szCs w:val="28"/>
              </w:rPr>
              <w:t xml:space="preserve"> </w:t>
            </w:r>
            <w:proofErr w:type="spellStart"/>
            <w:r w:rsidRPr="00067369">
              <w:rPr>
                <w:color w:val="000000" w:themeColor="text1"/>
                <w:sz w:val="28"/>
                <w:szCs w:val="28"/>
              </w:rPr>
              <w:t>документів</w:t>
            </w:r>
            <w:proofErr w:type="spellEnd"/>
            <w:r w:rsidRPr="00067369">
              <w:rPr>
                <w:color w:val="000000" w:themeColor="text1"/>
                <w:sz w:val="28"/>
                <w:szCs w:val="28"/>
              </w:rPr>
              <w:t xml:space="preserve"> </w:t>
            </w:r>
            <w:proofErr w:type="spellStart"/>
            <w:r w:rsidRPr="00067369">
              <w:rPr>
                <w:color w:val="000000" w:themeColor="text1"/>
                <w:sz w:val="28"/>
                <w:szCs w:val="28"/>
              </w:rPr>
              <w:t>органів</w:t>
            </w:r>
            <w:proofErr w:type="spellEnd"/>
            <w:r w:rsidRPr="00067369">
              <w:rPr>
                <w:color w:val="000000" w:themeColor="text1"/>
                <w:sz w:val="28"/>
                <w:szCs w:val="28"/>
              </w:rPr>
              <w:t xml:space="preserve"> </w:t>
            </w:r>
            <w:proofErr w:type="spellStart"/>
            <w:r w:rsidRPr="00067369">
              <w:rPr>
                <w:color w:val="000000" w:themeColor="text1"/>
                <w:sz w:val="28"/>
                <w:szCs w:val="28"/>
              </w:rPr>
              <w:t>влади</w:t>
            </w:r>
            <w:proofErr w:type="spellEnd"/>
            <w:r w:rsidRPr="00067369">
              <w:rPr>
                <w:color w:val="000000" w:themeColor="text1"/>
                <w:sz w:val="28"/>
                <w:szCs w:val="28"/>
              </w:rPr>
              <w:t xml:space="preserve"> </w:t>
            </w:r>
            <w:proofErr w:type="spellStart"/>
            <w:r w:rsidRPr="00067369">
              <w:rPr>
                <w:color w:val="000000" w:themeColor="text1"/>
                <w:sz w:val="28"/>
                <w:szCs w:val="28"/>
              </w:rPr>
              <w:t>вищого</w:t>
            </w:r>
            <w:proofErr w:type="spellEnd"/>
            <w:r w:rsidRPr="00067369">
              <w:rPr>
                <w:color w:val="000000" w:themeColor="text1"/>
                <w:sz w:val="28"/>
                <w:szCs w:val="28"/>
              </w:rPr>
              <w:t xml:space="preserve"> </w:t>
            </w:r>
            <w:proofErr w:type="spellStart"/>
            <w:proofErr w:type="gramStart"/>
            <w:r w:rsidRPr="00067369">
              <w:rPr>
                <w:color w:val="000000" w:themeColor="text1"/>
                <w:sz w:val="28"/>
                <w:szCs w:val="28"/>
              </w:rPr>
              <w:t>р</w:t>
            </w:r>
            <w:proofErr w:type="gramEnd"/>
            <w:r w:rsidRPr="00067369">
              <w:rPr>
                <w:color w:val="000000" w:themeColor="text1"/>
                <w:sz w:val="28"/>
                <w:szCs w:val="28"/>
              </w:rPr>
              <w:t>івня</w:t>
            </w:r>
            <w:proofErr w:type="spellEnd"/>
          </w:p>
        </w:tc>
        <w:tc>
          <w:tcPr>
            <w:tcW w:w="1704" w:type="dxa"/>
            <w:vAlign w:val="center"/>
          </w:tcPr>
          <w:p w:rsidR="00373FD2" w:rsidRPr="00067369" w:rsidRDefault="00373FD2" w:rsidP="00646E83">
            <w:pPr>
              <w:jc w:val="center"/>
              <w:rPr>
                <w:color w:val="000000" w:themeColor="text1"/>
                <w:sz w:val="28"/>
                <w:szCs w:val="28"/>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П. </w:t>
            </w:r>
            <w:proofErr w:type="spellStart"/>
            <w:r w:rsidRPr="00067369">
              <w:rPr>
                <w:color w:val="000000" w:themeColor="text1"/>
                <w:sz w:val="28"/>
                <w:szCs w:val="28"/>
                <w:lang w:val="uk-UA"/>
              </w:rPr>
              <w:t>Боротюк</w:t>
            </w:r>
            <w:proofErr w:type="spellEnd"/>
          </w:p>
        </w:tc>
      </w:tr>
      <w:tr w:rsidR="00373FD2" w:rsidRPr="001747D7"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Наказ Міністерства аграрної політики України від 29.08.2008 №540 «Про запровадження постійного моніторингу залучення інвестицій в агропромисловий комплекс та розвиток сільських територій»</w:t>
            </w:r>
          </w:p>
        </w:tc>
        <w:tc>
          <w:tcPr>
            <w:tcW w:w="5242" w:type="dxa"/>
            <w:vAlign w:val="center"/>
          </w:tcPr>
          <w:p w:rsidR="00373FD2" w:rsidRPr="00067369" w:rsidRDefault="00373FD2" w:rsidP="00646E83">
            <w:pPr>
              <w:jc w:val="center"/>
              <w:rPr>
                <w:color w:val="000000" w:themeColor="text1"/>
                <w:sz w:val="28"/>
                <w:szCs w:val="28"/>
              </w:rPr>
            </w:pPr>
            <w:r w:rsidRPr="00067369">
              <w:rPr>
                <w:color w:val="000000" w:themeColor="text1"/>
                <w:sz w:val="28"/>
                <w:szCs w:val="28"/>
              </w:rPr>
              <w:t xml:space="preserve">Контроль за </w:t>
            </w:r>
            <w:proofErr w:type="spellStart"/>
            <w:r w:rsidRPr="00067369">
              <w:rPr>
                <w:color w:val="000000" w:themeColor="text1"/>
                <w:sz w:val="28"/>
                <w:szCs w:val="28"/>
              </w:rPr>
              <w:t>виконанням</w:t>
            </w:r>
            <w:proofErr w:type="spellEnd"/>
            <w:r w:rsidRPr="00067369">
              <w:rPr>
                <w:color w:val="000000" w:themeColor="text1"/>
                <w:sz w:val="28"/>
                <w:szCs w:val="28"/>
              </w:rPr>
              <w:t xml:space="preserve"> </w:t>
            </w:r>
            <w:proofErr w:type="spellStart"/>
            <w:r w:rsidRPr="00067369">
              <w:rPr>
                <w:color w:val="000000" w:themeColor="text1"/>
                <w:sz w:val="28"/>
                <w:szCs w:val="28"/>
              </w:rPr>
              <w:t>документів</w:t>
            </w:r>
            <w:proofErr w:type="spellEnd"/>
            <w:r w:rsidRPr="00067369">
              <w:rPr>
                <w:color w:val="000000" w:themeColor="text1"/>
                <w:sz w:val="28"/>
                <w:szCs w:val="28"/>
              </w:rPr>
              <w:t xml:space="preserve"> </w:t>
            </w:r>
            <w:proofErr w:type="spellStart"/>
            <w:r w:rsidRPr="00067369">
              <w:rPr>
                <w:color w:val="000000" w:themeColor="text1"/>
                <w:sz w:val="28"/>
                <w:szCs w:val="28"/>
              </w:rPr>
              <w:t>органів</w:t>
            </w:r>
            <w:proofErr w:type="spellEnd"/>
            <w:r w:rsidRPr="00067369">
              <w:rPr>
                <w:color w:val="000000" w:themeColor="text1"/>
                <w:sz w:val="28"/>
                <w:szCs w:val="28"/>
              </w:rPr>
              <w:t xml:space="preserve"> </w:t>
            </w:r>
            <w:proofErr w:type="spellStart"/>
            <w:r w:rsidRPr="00067369">
              <w:rPr>
                <w:color w:val="000000" w:themeColor="text1"/>
                <w:sz w:val="28"/>
                <w:szCs w:val="28"/>
              </w:rPr>
              <w:t>влади</w:t>
            </w:r>
            <w:proofErr w:type="spellEnd"/>
            <w:r w:rsidRPr="00067369">
              <w:rPr>
                <w:color w:val="000000" w:themeColor="text1"/>
                <w:sz w:val="28"/>
                <w:szCs w:val="28"/>
              </w:rPr>
              <w:t xml:space="preserve"> </w:t>
            </w:r>
            <w:proofErr w:type="spellStart"/>
            <w:r w:rsidRPr="00067369">
              <w:rPr>
                <w:color w:val="000000" w:themeColor="text1"/>
                <w:sz w:val="28"/>
                <w:szCs w:val="28"/>
              </w:rPr>
              <w:t>вищого</w:t>
            </w:r>
            <w:proofErr w:type="spellEnd"/>
            <w:r w:rsidRPr="00067369">
              <w:rPr>
                <w:color w:val="000000" w:themeColor="text1"/>
                <w:sz w:val="28"/>
                <w:szCs w:val="28"/>
              </w:rPr>
              <w:t xml:space="preserve"> </w:t>
            </w:r>
            <w:proofErr w:type="spellStart"/>
            <w:proofErr w:type="gramStart"/>
            <w:r w:rsidRPr="00067369">
              <w:rPr>
                <w:color w:val="000000" w:themeColor="text1"/>
                <w:sz w:val="28"/>
                <w:szCs w:val="28"/>
              </w:rPr>
              <w:t>р</w:t>
            </w:r>
            <w:proofErr w:type="gramEnd"/>
            <w:r w:rsidRPr="00067369">
              <w:rPr>
                <w:color w:val="000000" w:themeColor="text1"/>
                <w:sz w:val="28"/>
                <w:szCs w:val="28"/>
              </w:rPr>
              <w:t>івня</w:t>
            </w:r>
            <w:proofErr w:type="spellEnd"/>
          </w:p>
        </w:tc>
        <w:tc>
          <w:tcPr>
            <w:tcW w:w="1704" w:type="dxa"/>
            <w:vAlign w:val="center"/>
          </w:tcPr>
          <w:p w:rsidR="00373FD2" w:rsidRPr="00067369" w:rsidRDefault="00575A67" w:rsidP="00646E83">
            <w:pPr>
              <w:jc w:val="center"/>
              <w:rPr>
                <w:color w:val="000000" w:themeColor="text1"/>
                <w:sz w:val="28"/>
                <w:szCs w:val="28"/>
                <w:lang w:val="uk-UA"/>
              </w:rPr>
            </w:pPr>
            <w:r w:rsidRPr="00067369">
              <w:rPr>
                <w:color w:val="000000" w:themeColor="text1"/>
                <w:sz w:val="28"/>
                <w:szCs w:val="28"/>
                <w:lang w:val="uk-UA"/>
              </w:rPr>
              <w:t>Жовтень</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П. </w:t>
            </w:r>
            <w:proofErr w:type="spellStart"/>
            <w:r w:rsidRPr="00067369">
              <w:rPr>
                <w:color w:val="000000" w:themeColor="text1"/>
                <w:sz w:val="28"/>
                <w:szCs w:val="28"/>
                <w:lang w:val="uk-UA"/>
              </w:rPr>
              <w:t>Боротюк</w:t>
            </w:r>
            <w:proofErr w:type="spellEnd"/>
          </w:p>
        </w:tc>
      </w:tr>
      <w:tr w:rsidR="00373FD2" w:rsidRPr="001A0B16"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Розпорядження голови райдержадміністрації від 04.07.2014 №216 «Про утворення штабу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Щотижня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Т. </w:t>
            </w:r>
            <w:proofErr w:type="spellStart"/>
            <w:r w:rsidRPr="00067369">
              <w:rPr>
                <w:color w:val="000000" w:themeColor="text1"/>
                <w:sz w:val="28"/>
                <w:szCs w:val="28"/>
                <w:lang w:val="uk-UA"/>
              </w:rPr>
              <w:t>Коханевич</w:t>
            </w:r>
            <w:proofErr w:type="spellEnd"/>
          </w:p>
        </w:tc>
      </w:tr>
      <w:tr w:rsidR="00373FD2" w:rsidRPr="001A0B16"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Лист департаменту фінансів Рівненської облдержадміністрації від 20.01.2015 №01-1-21/54 щодо затверджених показників доходів на 2015 рік, затверджених обсягів видатків на 2015 рік</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rPr>
              <w:t xml:space="preserve">Контроль за </w:t>
            </w:r>
            <w:proofErr w:type="spellStart"/>
            <w:r w:rsidRPr="00067369">
              <w:rPr>
                <w:color w:val="000000" w:themeColor="text1"/>
                <w:sz w:val="28"/>
                <w:szCs w:val="28"/>
              </w:rPr>
              <w:t>виконанням</w:t>
            </w:r>
            <w:proofErr w:type="spellEnd"/>
            <w:r w:rsidRPr="00067369">
              <w:rPr>
                <w:color w:val="000000" w:themeColor="text1"/>
                <w:sz w:val="28"/>
                <w:szCs w:val="28"/>
              </w:rPr>
              <w:t xml:space="preserve"> </w:t>
            </w:r>
            <w:proofErr w:type="spellStart"/>
            <w:r w:rsidRPr="00067369">
              <w:rPr>
                <w:color w:val="000000" w:themeColor="text1"/>
                <w:sz w:val="28"/>
                <w:szCs w:val="28"/>
              </w:rPr>
              <w:t>документів</w:t>
            </w:r>
            <w:proofErr w:type="spellEnd"/>
            <w:r w:rsidRPr="00067369">
              <w:rPr>
                <w:color w:val="000000" w:themeColor="text1"/>
                <w:sz w:val="28"/>
                <w:szCs w:val="28"/>
              </w:rPr>
              <w:t xml:space="preserve"> </w:t>
            </w:r>
            <w:proofErr w:type="spellStart"/>
            <w:r w:rsidRPr="00067369">
              <w:rPr>
                <w:color w:val="000000" w:themeColor="text1"/>
                <w:sz w:val="28"/>
                <w:szCs w:val="28"/>
              </w:rPr>
              <w:t>органів</w:t>
            </w:r>
            <w:proofErr w:type="spellEnd"/>
            <w:r w:rsidRPr="00067369">
              <w:rPr>
                <w:color w:val="000000" w:themeColor="text1"/>
                <w:sz w:val="28"/>
                <w:szCs w:val="28"/>
              </w:rPr>
              <w:t xml:space="preserve"> </w:t>
            </w:r>
            <w:proofErr w:type="spellStart"/>
            <w:r w:rsidRPr="00067369">
              <w:rPr>
                <w:color w:val="000000" w:themeColor="text1"/>
                <w:sz w:val="28"/>
                <w:szCs w:val="28"/>
              </w:rPr>
              <w:t>влади</w:t>
            </w:r>
            <w:proofErr w:type="spellEnd"/>
            <w:r w:rsidRPr="00067369">
              <w:rPr>
                <w:color w:val="000000" w:themeColor="text1"/>
                <w:sz w:val="28"/>
                <w:szCs w:val="28"/>
              </w:rPr>
              <w:t xml:space="preserve"> </w:t>
            </w:r>
            <w:proofErr w:type="spellStart"/>
            <w:r w:rsidRPr="00067369">
              <w:rPr>
                <w:color w:val="000000" w:themeColor="text1"/>
                <w:sz w:val="28"/>
                <w:szCs w:val="28"/>
              </w:rPr>
              <w:t>вищого</w:t>
            </w:r>
            <w:proofErr w:type="spellEnd"/>
            <w:r w:rsidRPr="00067369">
              <w:rPr>
                <w:color w:val="000000" w:themeColor="text1"/>
                <w:sz w:val="28"/>
                <w:szCs w:val="28"/>
              </w:rPr>
              <w:t xml:space="preserve"> </w:t>
            </w:r>
            <w:proofErr w:type="spellStart"/>
            <w:proofErr w:type="gramStart"/>
            <w:r w:rsidRPr="00067369">
              <w:rPr>
                <w:color w:val="000000" w:themeColor="text1"/>
                <w:sz w:val="28"/>
                <w:szCs w:val="28"/>
              </w:rPr>
              <w:t>р</w:t>
            </w:r>
            <w:proofErr w:type="gramEnd"/>
            <w:r w:rsidRPr="00067369">
              <w:rPr>
                <w:color w:val="000000" w:themeColor="text1"/>
                <w:sz w:val="28"/>
                <w:szCs w:val="28"/>
              </w:rPr>
              <w:t>івня</w:t>
            </w:r>
            <w:proofErr w:type="spellEnd"/>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Щотижня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Т. </w:t>
            </w:r>
            <w:proofErr w:type="spellStart"/>
            <w:r w:rsidRPr="00067369">
              <w:rPr>
                <w:color w:val="000000" w:themeColor="text1"/>
                <w:sz w:val="28"/>
                <w:szCs w:val="28"/>
                <w:lang w:val="uk-UA"/>
              </w:rPr>
              <w:t>Коханевич</w:t>
            </w:r>
            <w:proofErr w:type="spellEnd"/>
          </w:p>
        </w:tc>
      </w:tr>
      <w:tr w:rsidR="00373FD2" w:rsidRPr="00F80F6F"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Доручення першого заступника голови Рівненської обласної державної адміністрації від </w:t>
            </w:r>
            <w:r w:rsidR="00F80F6F" w:rsidRPr="00067369">
              <w:rPr>
                <w:color w:val="000000" w:themeColor="text1"/>
                <w:sz w:val="28"/>
                <w:szCs w:val="28"/>
                <w:lang w:val="uk-UA"/>
              </w:rPr>
              <w:t>04.03.2015 №33/01-61/15 щодо виконання ч. 3,4 витягу з протоколу засідання Кабінету Міністрів України від 11.02.2015 №14 «Про реалізацію реформи міжбюджетних відносин, установлення та адміністрування місцевих податків і зборів»</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Т. </w:t>
            </w:r>
            <w:proofErr w:type="spellStart"/>
            <w:r w:rsidRPr="00067369">
              <w:rPr>
                <w:color w:val="000000" w:themeColor="text1"/>
                <w:sz w:val="28"/>
                <w:szCs w:val="28"/>
                <w:lang w:val="uk-UA"/>
              </w:rPr>
              <w:t>Коханевич</w:t>
            </w:r>
            <w:proofErr w:type="spellEnd"/>
          </w:p>
        </w:tc>
      </w:tr>
      <w:tr w:rsidR="00373FD2" w:rsidRPr="001A0B16"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Постанова КМУ від 15.02.1999  №192 «Про затвердження Положення про організацію оповіщення і зв'язку у надзвичайних ситуаціях»</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p>
          <w:p w:rsidR="00373FD2" w:rsidRPr="00067369" w:rsidRDefault="00DC6BC9" w:rsidP="00646E83">
            <w:pPr>
              <w:jc w:val="center"/>
              <w:rPr>
                <w:color w:val="000000" w:themeColor="text1"/>
                <w:sz w:val="28"/>
                <w:szCs w:val="28"/>
                <w:lang w:val="uk-UA"/>
              </w:rPr>
            </w:pPr>
            <w:r w:rsidRPr="00067369">
              <w:rPr>
                <w:color w:val="000000" w:themeColor="text1"/>
                <w:sz w:val="28"/>
                <w:szCs w:val="28"/>
                <w:lang w:val="uk-UA"/>
              </w:rPr>
              <w:t xml:space="preserve">А. </w:t>
            </w:r>
            <w:proofErr w:type="spellStart"/>
            <w:r w:rsidRPr="00067369">
              <w:rPr>
                <w:color w:val="000000" w:themeColor="text1"/>
                <w:sz w:val="28"/>
                <w:szCs w:val="28"/>
                <w:lang w:val="uk-UA"/>
              </w:rPr>
              <w:t>Маковецька</w:t>
            </w:r>
            <w:proofErr w:type="spellEnd"/>
          </w:p>
          <w:p w:rsidR="00373FD2" w:rsidRPr="00067369" w:rsidRDefault="00373FD2" w:rsidP="00646E83">
            <w:pPr>
              <w:jc w:val="center"/>
              <w:rPr>
                <w:color w:val="000000" w:themeColor="text1"/>
                <w:sz w:val="28"/>
                <w:szCs w:val="28"/>
                <w:lang w:val="uk-UA"/>
              </w:rPr>
            </w:pPr>
          </w:p>
        </w:tc>
      </w:tr>
      <w:tr w:rsidR="00373FD2" w:rsidRPr="001A0B16"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Постанова Кабінету Міністрів України від 29.03.2001 №308 "Про Порядок створення і використання матеріальних резервів</w:t>
            </w:r>
            <w:r w:rsidRPr="00067369">
              <w:rPr>
                <w:color w:val="000000" w:themeColor="text1"/>
                <w:sz w:val="28"/>
                <w:szCs w:val="28"/>
                <w:lang w:val="uk-UA"/>
              </w:rPr>
              <w:br/>
              <w:t>для запобігання, ліквідації надзвичайних ситуацій техногенного і природного характеру та їх наслідків"</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p>
          <w:p w:rsidR="00373FD2" w:rsidRPr="00067369" w:rsidRDefault="00DC6BC9" w:rsidP="00646E83">
            <w:pPr>
              <w:jc w:val="center"/>
              <w:rPr>
                <w:color w:val="000000" w:themeColor="text1"/>
                <w:sz w:val="28"/>
                <w:szCs w:val="28"/>
                <w:lang w:val="uk-UA"/>
              </w:rPr>
            </w:pPr>
            <w:r w:rsidRPr="00067369">
              <w:rPr>
                <w:color w:val="000000" w:themeColor="text1"/>
                <w:sz w:val="28"/>
                <w:szCs w:val="28"/>
                <w:lang w:val="uk-UA"/>
              </w:rPr>
              <w:t xml:space="preserve">А. </w:t>
            </w:r>
            <w:proofErr w:type="spellStart"/>
            <w:r w:rsidRPr="00067369">
              <w:rPr>
                <w:color w:val="000000" w:themeColor="text1"/>
                <w:sz w:val="28"/>
                <w:szCs w:val="28"/>
                <w:lang w:val="uk-UA"/>
              </w:rPr>
              <w:t>Маковецька</w:t>
            </w:r>
            <w:proofErr w:type="spellEnd"/>
          </w:p>
          <w:p w:rsidR="00373FD2" w:rsidRPr="00067369" w:rsidRDefault="00373FD2" w:rsidP="00646E83">
            <w:pPr>
              <w:jc w:val="center"/>
              <w:rPr>
                <w:color w:val="000000" w:themeColor="text1"/>
                <w:sz w:val="28"/>
                <w:szCs w:val="28"/>
                <w:lang w:val="uk-UA"/>
              </w:rPr>
            </w:pPr>
          </w:p>
        </w:tc>
      </w:tr>
      <w:tr w:rsidR="00373FD2" w:rsidRPr="00DC6BC9"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Постанова Кабінету Міністрів України</w:t>
            </w:r>
          </w:p>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від 26.10.2001 №1432 "Про затвердження Положення про порядок проведення евакуації населення у разі загрози або виникнення надзвичайних ситуацій техногенного та природного характеру"</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p>
          <w:p w:rsidR="00373FD2" w:rsidRPr="00067369" w:rsidRDefault="00DC6BC9" w:rsidP="00646E83">
            <w:pPr>
              <w:jc w:val="center"/>
              <w:rPr>
                <w:color w:val="000000" w:themeColor="text1"/>
                <w:sz w:val="28"/>
                <w:szCs w:val="28"/>
                <w:lang w:val="uk-UA"/>
              </w:rPr>
            </w:pPr>
            <w:r w:rsidRPr="00067369">
              <w:rPr>
                <w:color w:val="000000" w:themeColor="text1"/>
                <w:sz w:val="28"/>
                <w:szCs w:val="28"/>
                <w:lang w:val="uk-UA"/>
              </w:rPr>
              <w:t xml:space="preserve">А. </w:t>
            </w:r>
            <w:proofErr w:type="spellStart"/>
            <w:r w:rsidRPr="00067369">
              <w:rPr>
                <w:color w:val="000000" w:themeColor="text1"/>
                <w:sz w:val="28"/>
                <w:szCs w:val="28"/>
                <w:lang w:val="uk-UA"/>
              </w:rPr>
              <w:t>Маковецька</w:t>
            </w:r>
            <w:proofErr w:type="spellEnd"/>
          </w:p>
          <w:p w:rsidR="00373FD2" w:rsidRPr="00067369" w:rsidRDefault="00373FD2" w:rsidP="00646E83">
            <w:pPr>
              <w:jc w:val="center"/>
              <w:rPr>
                <w:color w:val="000000" w:themeColor="text1"/>
                <w:sz w:val="28"/>
                <w:szCs w:val="28"/>
                <w:lang w:val="uk-UA"/>
              </w:rPr>
            </w:pPr>
          </w:p>
        </w:tc>
      </w:tr>
      <w:tr w:rsidR="00373FD2" w:rsidRPr="000231E7"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Постанова КМУ від 02 червня 2010 року</w:t>
            </w:r>
          </w:p>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395 «Питання виготовлення і видачі посвідчень батьків та дитини з багатодітної сім’ї»</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В. </w:t>
            </w:r>
            <w:proofErr w:type="spellStart"/>
            <w:r w:rsidRPr="00067369">
              <w:rPr>
                <w:color w:val="000000" w:themeColor="text1"/>
                <w:sz w:val="28"/>
                <w:szCs w:val="28"/>
                <w:lang w:val="uk-UA"/>
              </w:rPr>
              <w:t>Михайлицький</w:t>
            </w:r>
            <w:proofErr w:type="spellEnd"/>
          </w:p>
        </w:tc>
      </w:tr>
      <w:tr w:rsidR="00373FD2" w:rsidRPr="00370913"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Закон України від 4 вересня 2008 року</w:t>
            </w:r>
            <w:r w:rsidRPr="00067369">
              <w:rPr>
                <w:color w:val="000000" w:themeColor="text1"/>
                <w:sz w:val="28"/>
                <w:szCs w:val="28"/>
                <w:lang w:val="uk-UA"/>
              </w:rPr>
              <w:br/>
              <w:t xml:space="preserve"> № 375-VІ «Про оздоровлення та відпочинок дітей»</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В. </w:t>
            </w:r>
            <w:proofErr w:type="spellStart"/>
            <w:r w:rsidRPr="00067369">
              <w:rPr>
                <w:color w:val="000000" w:themeColor="text1"/>
                <w:sz w:val="28"/>
                <w:szCs w:val="28"/>
                <w:lang w:val="uk-UA"/>
              </w:rPr>
              <w:t>Михайлицький</w:t>
            </w:r>
            <w:proofErr w:type="spellEnd"/>
          </w:p>
        </w:tc>
      </w:tr>
      <w:tr w:rsidR="00373FD2" w:rsidRPr="00431E18"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Закон України від 11.05.2004 №1705-ІV «Про державні нагороди». Указ Президента України від 29.06. 2001 №476/2001 </w:t>
            </w:r>
            <w:r w:rsidRPr="00067369">
              <w:rPr>
                <w:color w:val="000000" w:themeColor="text1"/>
                <w:sz w:val="28"/>
                <w:szCs w:val="28"/>
                <w:lang w:val="uk-UA"/>
              </w:rPr>
              <w:br/>
              <w:t>«Про почесні звання України»</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В. </w:t>
            </w:r>
            <w:proofErr w:type="spellStart"/>
            <w:r w:rsidRPr="00067369">
              <w:rPr>
                <w:color w:val="000000" w:themeColor="text1"/>
                <w:sz w:val="28"/>
                <w:szCs w:val="28"/>
                <w:lang w:val="uk-UA"/>
              </w:rPr>
              <w:t>Михайлицький</w:t>
            </w:r>
            <w:proofErr w:type="spellEnd"/>
          </w:p>
        </w:tc>
      </w:tr>
      <w:tr w:rsidR="00373FD2" w:rsidRPr="00431E18"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Закон України від 22.02.2007 №698-16 «Про державний реєстр виборців». Постанова Кабінету Міністрів України від 26.06.2007 №868 «Про затвердження типових положень про орган (відділ) ведення Державного реєстру виборців»</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 xml:space="preserve">Р. </w:t>
            </w:r>
            <w:proofErr w:type="spellStart"/>
            <w:r w:rsidRPr="00067369">
              <w:rPr>
                <w:color w:val="000000" w:themeColor="text1"/>
                <w:sz w:val="28"/>
                <w:szCs w:val="28"/>
                <w:lang w:val="uk-UA"/>
              </w:rPr>
              <w:t>Марковець</w:t>
            </w:r>
            <w:proofErr w:type="spellEnd"/>
          </w:p>
        </w:tc>
      </w:tr>
      <w:tr w:rsidR="00373FD2" w:rsidRPr="00684267" w:rsidTr="00646E83">
        <w:trPr>
          <w:trHeight w:val="431"/>
        </w:trPr>
        <w:tc>
          <w:tcPr>
            <w:tcW w:w="425" w:type="dxa"/>
            <w:gridSpan w:val="2"/>
            <w:vAlign w:val="center"/>
          </w:tcPr>
          <w:p w:rsidR="00373FD2" w:rsidRPr="00D5457E" w:rsidRDefault="00373FD2" w:rsidP="00646E83">
            <w:pPr>
              <w:jc w:val="center"/>
              <w:rPr>
                <w:color w:val="000000" w:themeColor="text1"/>
                <w:sz w:val="28"/>
                <w:szCs w:val="28"/>
                <w:lang w:val="uk-UA"/>
              </w:rPr>
            </w:pPr>
          </w:p>
        </w:tc>
        <w:tc>
          <w:tcPr>
            <w:tcW w:w="5671"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Закони України «Про органи і служби у справах дітей та спеціальні установи для дітей», «Про охорону дитинства», постанова Кабінету Міністрів України від 24.09.2008 №866 «Питання діяльності органів опіки та піклування, пов’язаної із захистом прав дитини»</w:t>
            </w:r>
          </w:p>
        </w:tc>
        <w:tc>
          <w:tcPr>
            <w:tcW w:w="5242"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Контроль за виконанням документів органів влади вищого рівня</w:t>
            </w:r>
          </w:p>
        </w:tc>
        <w:tc>
          <w:tcPr>
            <w:tcW w:w="1704" w:type="dxa"/>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Щомісяця</w:t>
            </w:r>
          </w:p>
        </w:tc>
        <w:tc>
          <w:tcPr>
            <w:tcW w:w="2518" w:type="dxa"/>
            <w:gridSpan w:val="2"/>
            <w:vAlign w:val="center"/>
          </w:tcPr>
          <w:p w:rsidR="00373FD2" w:rsidRPr="00067369" w:rsidRDefault="00373FD2" w:rsidP="00646E83">
            <w:pPr>
              <w:jc w:val="center"/>
              <w:rPr>
                <w:color w:val="000000" w:themeColor="text1"/>
                <w:sz w:val="28"/>
                <w:szCs w:val="28"/>
                <w:lang w:val="uk-UA"/>
              </w:rPr>
            </w:pPr>
            <w:r w:rsidRPr="00067369">
              <w:rPr>
                <w:color w:val="000000" w:themeColor="text1"/>
                <w:sz w:val="28"/>
                <w:szCs w:val="28"/>
                <w:lang w:val="uk-UA"/>
              </w:rPr>
              <w:t>Р. Гаврилюк</w:t>
            </w:r>
          </w:p>
        </w:tc>
      </w:tr>
      <w:tr w:rsidR="00373FD2" w:rsidRPr="001A0B16" w:rsidTr="00646E83">
        <w:trPr>
          <w:trHeight w:val="431"/>
        </w:trPr>
        <w:tc>
          <w:tcPr>
            <w:tcW w:w="15560" w:type="dxa"/>
            <w:gridSpan w:val="7"/>
            <w:vAlign w:val="center"/>
          </w:tcPr>
          <w:p w:rsidR="00373FD2" w:rsidRPr="001A0B16" w:rsidRDefault="00373FD2" w:rsidP="00646E83">
            <w:pPr>
              <w:jc w:val="center"/>
              <w:rPr>
                <w:b/>
                <w:sz w:val="28"/>
                <w:szCs w:val="28"/>
                <w:lang w:val="uk-UA"/>
              </w:rPr>
            </w:pPr>
            <w:r w:rsidRPr="001A0B16">
              <w:rPr>
                <w:b/>
                <w:sz w:val="28"/>
                <w:szCs w:val="28"/>
                <w:lang w:val="uk-UA"/>
              </w:rPr>
              <w:t>Проведення перевірок, аналіз, надання практичної допомоги</w:t>
            </w:r>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BB4B8B" w:rsidRDefault="00373FD2" w:rsidP="00105E17">
            <w:pPr>
              <w:jc w:val="center"/>
              <w:rPr>
                <w:color w:val="000000" w:themeColor="text1"/>
                <w:sz w:val="28"/>
                <w:szCs w:val="28"/>
                <w:lang w:val="uk-UA"/>
              </w:rPr>
            </w:pPr>
            <w:r w:rsidRPr="00BB4B8B">
              <w:rPr>
                <w:color w:val="000000" w:themeColor="text1"/>
                <w:sz w:val="28"/>
                <w:szCs w:val="28"/>
                <w:lang w:val="uk-UA"/>
              </w:rPr>
              <w:t xml:space="preserve">Перевірка додержання норм чинного законодавства на </w:t>
            </w:r>
            <w:r w:rsidR="00067369" w:rsidRPr="00BB4B8B">
              <w:rPr>
                <w:color w:val="000000" w:themeColor="text1"/>
                <w:sz w:val="28"/>
                <w:szCs w:val="28"/>
                <w:lang w:val="uk-UA"/>
              </w:rPr>
              <w:t>територіях сільських, селищних</w:t>
            </w:r>
            <w:r w:rsidR="00825699" w:rsidRPr="00BB4B8B">
              <w:rPr>
                <w:color w:val="000000" w:themeColor="text1"/>
                <w:sz w:val="28"/>
                <w:szCs w:val="28"/>
                <w:lang w:val="uk-UA"/>
              </w:rPr>
              <w:t>, міської рад</w:t>
            </w:r>
            <w:r w:rsidRPr="00BB4B8B">
              <w:rPr>
                <w:color w:val="000000" w:themeColor="text1"/>
                <w:sz w:val="28"/>
                <w:szCs w:val="28"/>
                <w:lang w:val="uk-UA"/>
              </w:rPr>
              <w:t xml:space="preserve"> та роботи </w:t>
            </w:r>
            <w:r w:rsidR="00105E17" w:rsidRPr="00BB4B8B">
              <w:rPr>
                <w:color w:val="000000" w:themeColor="text1"/>
                <w:sz w:val="28"/>
                <w:szCs w:val="28"/>
                <w:lang w:val="uk-UA"/>
              </w:rPr>
              <w:t xml:space="preserve">їх </w:t>
            </w:r>
            <w:r w:rsidRPr="00BB4B8B">
              <w:rPr>
                <w:color w:val="000000" w:themeColor="text1"/>
                <w:sz w:val="28"/>
                <w:szCs w:val="28"/>
                <w:lang w:val="uk-UA"/>
              </w:rPr>
              <w:t xml:space="preserve">виконавчих комітетів по здійсненню делегованих повноважень, визначених Законом України «Про місцеве самоврядування в Україні»         </w:t>
            </w:r>
          </w:p>
        </w:tc>
        <w:tc>
          <w:tcPr>
            <w:tcW w:w="5242" w:type="dxa"/>
            <w:vAlign w:val="center"/>
          </w:tcPr>
          <w:p w:rsidR="00373FD2" w:rsidRPr="00BB4B8B" w:rsidRDefault="00373FD2" w:rsidP="00646E83">
            <w:pPr>
              <w:jc w:val="center"/>
              <w:rPr>
                <w:color w:val="000000" w:themeColor="text1"/>
                <w:sz w:val="28"/>
                <w:szCs w:val="28"/>
                <w:lang w:val="uk-UA"/>
              </w:rPr>
            </w:pPr>
            <w:r w:rsidRPr="00BB4B8B">
              <w:rPr>
                <w:color w:val="000000" w:themeColor="text1"/>
                <w:sz w:val="28"/>
                <w:szCs w:val="28"/>
                <w:lang w:val="uk-UA"/>
              </w:rPr>
              <w:t>Закон України «Про місцеві державні адміністрації»</w:t>
            </w:r>
          </w:p>
        </w:tc>
        <w:tc>
          <w:tcPr>
            <w:tcW w:w="1704" w:type="dxa"/>
            <w:vAlign w:val="center"/>
          </w:tcPr>
          <w:p w:rsidR="00373FD2" w:rsidRPr="00BB4B8B" w:rsidRDefault="00BB4B8B" w:rsidP="00BB4B8B">
            <w:pPr>
              <w:jc w:val="center"/>
              <w:rPr>
                <w:color w:val="000000" w:themeColor="text1"/>
                <w:sz w:val="28"/>
                <w:szCs w:val="28"/>
                <w:lang w:val="uk-UA"/>
              </w:rPr>
            </w:pPr>
            <w:r w:rsidRPr="00BB4B8B">
              <w:rPr>
                <w:color w:val="000000" w:themeColor="text1"/>
                <w:sz w:val="28"/>
                <w:szCs w:val="28"/>
                <w:lang w:val="uk-UA"/>
              </w:rPr>
              <w:t>Протягом</w:t>
            </w:r>
          </w:p>
          <w:p w:rsidR="00BB4B8B" w:rsidRPr="00BB4B8B" w:rsidRDefault="00BB4B8B" w:rsidP="00BB4B8B">
            <w:pPr>
              <w:jc w:val="center"/>
              <w:rPr>
                <w:color w:val="000000" w:themeColor="text1"/>
                <w:sz w:val="28"/>
                <w:szCs w:val="28"/>
                <w:lang w:val="uk-UA"/>
              </w:rPr>
            </w:pPr>
            <w:r w:rsidRPr="00BB4B8B">
              <w:rPr>
                <w:color w:val="000000" w:themeColor="text1"/>
                <w:sz w:val="28"/>
                <w:szCs w:val="28"/>
                <w:lang w:val="uk-UA"/>
              </w:rPr>
              <w:t>кварталу</w:t>
            </w:r>
          </w:p>
        </w:tc>
        <w:tc>
          <w:tcPr>
            <w:tcW w:w="2518" w:type="dxa"/>
            <w:gridSpan w:val="2"/>
            <w:vAlign w:val="center"/>
          </w:tcPr>
          <w:p w:rsidR="00373FD2" w:rsidRPr="00BB4B8B" w:rsidRDefault="00373FD2" w:rsidP="00646E83">
            <w:pPr>
              <w:jc w:val="center"/>
              <w:rPr>
                <w:color w:val="000000" w:themeColor="text1"/>
                <w:sz w:val="28"/>
                <w:szCs w:val="28"/>
                <w:lang w:val="uk-UA"/>
              </w:rPr>
            </w:pPr>
            <w:r w:rsidRPr="00BB4B8B">
              <w:rPr>
                <w:color w:val="000000" w:themeColor="text1"/>
                <w:sz w:val="28"/>
                <w:szCs w:val="28"/>
                <w:lang w:val="uk-UA"/>
              </w:rPr>
              <w:t>В. Стельмах</w:t>
            </w:r>
          </w:p>
        </w:tc>
      </w:tr>
      <w:tr w:rsidR="00373FD2" w:rsidRPr="002A12F3"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19344E" w:rsidRDefault="00373FD2" w:rsidP="00646E83">
            <w:pPr>
              <w:jc w:val="center"/>
              <w:rPr>
                <w:color w:val="000000" w:themeColor="text1"/>
                <w:sz w:val="28"/>
                <w:szCs w:val="28"/>
                <w:lang w:val="uk-UA"/>
              </w:rPr>
            </w:pPr>
            <w:r w:rsidRPr="0019344E">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242" w:type="dxa"/>
            <w:vAlign w:val="center"/>
          </w:tcPr>
          <w:p w:rsidR="00373FD2" w:rsidRPr="0019344E" w:rsidRDefault="00373FD2" w:rsidP="00646E83">
            <w:pPr>
              <w:jc w:val="center"/>
              <w:rPr>
                <w:color w:val="000000" w:themeColor="text1"/>
                <w:sz w:val="28"/>
                <w:szCs w:val="28"/>
                <w:lang w:val="uk-UA"/>
              </w:rPr>
            </w:pPr>
            <w:r w:rsidRPr="0019344E">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14.03.2012 </w:t>
            </w:r>
            <w:r w:rsidRPr="0019344E">
              <w:rPr>
                <w:color w:val="000000" w:themeColor="text1"/>
                <w:sz w:val="28"/>
                <w:szCs w:val="28"/>
                <w:lang w:val="uk-UA"/>
              </w:rPr>
              <w:br/>
              <w:t xml:space="preserve">№ 100 «Про Інструкцію з діловодства в апараті </w:t>
            </w:r>
            <w:proofErr w:type="spellStart"/>
            <w:r w:rsidRPr="0019344E">
              <w:rPr>
                <w:color w:val="000000" w:themeColor="text1"/>
                <w:sz w:val="28"/>
                <w:szCs w:val="28"/>
                <w:lang w:val="uk-UA"/>
              </w:rPr>
              <w:t>Сарненської</w:t>
            </w:r>
            <w:proofErr w:type="spellEnd"/>
            <w:r w:rsidRPr="0019344E">
              <w:rPr>
                <w:color w:val="000000" w:themeColor="text1"/>
                <w:sz w:val="28"/>
                <w:szCs w:val="28"/>
                <w:lang w:val="uk-UA"/>
              </w:rPr>
              <w:t xml:space="preserve"> районної державної адміністрації»</w:t>
            </w:r>
          </w:p>
        </w:tc>
        <w:tc>
          <w:tcPr>
            <w:tcW w:w="1704" w:type="dxa"/>
            <w:vAlign w:val="center"/>
          </w:tcPr>
          <w:p w:rsidR="00373FD2" w:rsidRPr="0019344E" w:rsidRDefault="00373FD2" w:rsidP="00646E83">
            <w:pPr>
              <w:jc w:val="center"/>
              <w:rPr>
                <w:color w:val="000000" w:themeColor="text1"/>
                <w:sz w:val="28"/>
                <w:szCs w:val="28"/>
                <w:lang w:val="uk-UA"/>
              </w:rPr>
            </w:pPr>
            <w:r w:rsidRPr="0019344E">
              <w:rPr>
                <w:color w:val="000000" w:themeColor="text1"/>
                <w:sz w:val="28"/>
                <w:szCs w:val="28"/>
                <w:lang w:val="uk-UA"/>
              </w:rPr>
              <w:t>Щомісяця</w:t>
            </w:r>
          </w:p>
        </w:tc>
        <w:tc>
          <w:tcPr>
            <w:tcW w:w="2518" w:type="dxa"/>
            <w:gridSpan w:val="2"/>
            <w:vAlign w:val="center"/>
          </w:tcPr>
          <w:p w:rsidR="00373FD2" w:rsidRPr="0019344E" w:rsidRDefault="00373FD2" w:rsidP="00646E83">
            <w:pPr>
              <w:jc w:val="center"/>
              <w:rPr>
                <w:color w:val="000000" w:themeColor="text1"/>
                <w:sz w:val="28"/>
                <w:szCs w:val="28"/>
                <w:lang w:val="uk-UA"/>
              </w:rPr>
            </w:pPr>
          </w:p>
          <w:p w:rsidR="00373FD2" w:rsidRPr="0019344E" w:rsidRDefault="00373FD2" w:rsidP="00646E83">
            <w:pPr>
              <w:jc w:val="center"/>
              <w:rPr>
                <w:color w:val="000000" w:themeColor="text1"/>
                <w:sz w:val="28"/>
                <w:szCs w:val="28"/>
                <w:lang w:val="uk-UA"/>
              </w:rPr>
            </w:pPr>
            <w:r w:rsidRPr="0019344E">
              <w:rPr>
                <w:color w:val="000000" w:themeColor="text1"/>
                <w:sz w:val="28"/>
                <w:szCs w:val="28"/>
                <w:lang w:val="uk-UA"/>
              </w:rPr>
              <w:t xml:space="preserve">О. </w:t>
            </w:r>
            <w:proofErr w:type="spellStart"/>
            <w:r w:rsidRPr="0019344E">
              <w:rPr>
                <w:color w:val="000000" w:themeColor="text1"/>
                <w:sz w:val="28"/>
                <w:szCs w:val="28"/>
                <w:lang w:val="uk-UA"/>
              </w:rPr>
              <w:t>Цицюра</w:t>
            </w:r>
            <w:proofErr w:type="spellEnd"/>
          </w:p>
          <w:p w:rsidR="00373FD2" w:rsidRPr="0019344E" w:rsidRDefault="00373FD2" w:rsidP="00646E83">
            <w:pPr>
              <w:jc w:val="center"/>
              <w:rPr>
                <w:color w:val="000000" w:themeColor="text1"/>
                <w:sz w:val="28"/>
                <w:szCs w:val="28"/>
                <w:lang w:val="uk-UA"/>
              </w:rPr>
            </w:pPr>
          </w:p>
          <w:p w:rsidR="00373FD2" w:rsidRPr="0019344E" w:rsidRDefault="00373FD2" w:rsidP="00646E83">
            <w:pPr>
              <w:jc w:val="center"/>
              <w:rPr>
                <w:color w:val="000000" w:themeColor="text1"/>
                <w:sz w:val="28"/>
                <w:szCs w:val="28"/>
                <w:lang w:val="uk-UA"/>
              </w:rPr>
            </w:pPr>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19344E" w:rsidRDefault="00373FD2" w:rsidP="00646E83">
            <w:pPr>
              <w:jc w:val="center"/>
              <w:rPr>
                <w:color w:val="000000" w:themeColor="text1"/>
                <w:sz w:val="28"/>
                <w:szCs w:val="28"/>
                <w:lang w:val="uk-UA"/>
              </w:rPr>
            </w:pPr>
            <w:r w:rsidRPr="0019344E">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373FD2" w:rsidRPr="0019344E" w:rsidRDefault="00373FD2" w:rsidP="00646E83">
            <w:pPr>
              <w:jc w:val="center"/>
              <w:rPr>
                <w:color w:val="000000" w:themeColor="text1"/>
                <w:sz w:val="28"/>
                <w:szCs w:val="28"/>
                <w:lang w:val="uk-UA"/>
              </w:rPr>
            </w:pPr>
          </w:p>
        </w:tc>
        <w:tc>
          <w:tcPr>
            <w:tcW w:w="5242" w:type="dxa"/>
            <w:vAlign w:val="center"/>
          </w:tcPr>
          <w:p w:rsidR="00373FD2" w:rsidRPr="0019344E" w:rsidRDefault="00373FD2" w:rsidP="00646E83">
            <w:pPr>
              <w:jc w:val="center"/>
              <w:rPr>
                <w:color w:val="000000" w:themeColor="text1"/>
                <w:sz w:val="28"/>
                <w:szCs w:val="28"/>
                <w:lang w:val="uk-UA"/>
              </w:rPr>
            </w:pPr>
            <w:r w:rsidRPr="0019344E">
              <w:rPr>
                <w:color w:val="000000" w:themeColor="text1"/>
                <w:sz w:val="28"/>
                <w:szCs w:val="28"/>
                <w:lang w:val="uk-UA"/>
              </w:rPr>
              <w:t xml:space="preserve">Закон України «Про статус і соціальний захист громадян, які постраждали внаслідок Чорнобильської катастрофи» від 28.02.1991 №796-XII. Постанова Кабінету Міністрів України від 20.09.2005 №936 «Про затвердження порядку використання коштів державного бюджету для виконання </w:t>
            </w:r>
            <w:r w:rsidRPr="0019344E">
              <w:rPr>
                <w:color w:val="000000" w:themeColor="text1"/>
                <w:sz w:val="28"/>
                <w:szCs w:val="28"/>
                <w:lang w:val="uk-UA"/>
              </w:rPr>
              <w:lastRenderedPageBreak/>
              <w:t>програм пов’язаних із соціальним захистом громадян, які постраждали внаслідок Чорнобильської катастрофи»</w:t>
            </w:r>
          </w:p>
          <w:p w:rsidR="00373FD2" w:rsidRPr="0019344E" w:rsidRDefault="00373FD2" w:rsidP="00646E83">
            <w:pPr>
              <w:jc w:val="center"/>
              <w:rPr>
                <w:color w:val="000000" w:themeColor="text1"/>
                <w:sz w:val="28"/>
                <w:szCs w:val="28"/>
                <w:lang w:val="uk-UA"/>
              </w:rPr>
            </w:pPr>
          </w:p>
        </w:tc>
        <w:tc>
          <w:tcPr>
            <w:tcW w:w="1704" w:type="dxa"/>
            <w:vAlign w:val="center"/>
          </w:tcPr>
          <w:p w:rsidR="00373FD2" w:rsidRPr="0019344E" w:rsidRDefault="00373FD2" w:rsidP="00646E83">
            <w:pPr>
              <w:jc w:val="center"/>
              <w:rPr>
                <w:color w:val="000000" w:themeColor="text1"/>
                <w:sz w:val="28"/>
                <w:szCs w:val="28"/>
                <w:lang w:val="uk-UA"/>
              </w:rPr>
            </w:pPr>
            <w:r w:rsidRPr="0019344E">
              <w:rPr>
                <w:color w:val="000000" w:themeColor="text1"/>
                <w:sz w:val="28"/>
                <w:szCs w:val="28"/>
                <w:lang w:val="uk-UA"/>
              </w:rPr>
              <w:lastRenderedPageBreak/>
              <w:t>Щомісяця</w:t>
            </w:r>
          </w:p>
        </w:tc>
        <w:tc>
          <w:tcPr>
            <w:tcW w:w="2518" w:type="dxa"/>
            <w:gridSpan w:val="2"/>
            <w:vAlign w:val="center"/>
          </w:tcPr>
          <w:p w:rsidR="00373FD2" w:rsidRPr="0019344E" w:rsidRDefault="00373FD2" w:rsidP="00646E83">
            <w:pPr>
              <w:jc w:val="center"/>
              <w:rPr>
                <w:color w:val="000000" w:themeColor="text1"/>
                <w:sz w:val="28"/>
                <w:szCs w:val="28"/>
                <w:lang w:val="uk-UA"/>
              </w:rPr>
            </w:pPr>
            <w:r w:rsidRPr="0019344E">
              <w:rPr>
                <w:color w:val="000000" w:themeColor="text1"/>
                <w:sz w:val="28"/>
                <w:szCs w:val="28"/>
                <w:lang w:val="uk-UA"/>
              </w:rPr>
              <w:t>В.</w:t>
            </w:r>
            <w:proofErr w:type="spellStart"/>
            <w:r w:rsidRPr="0019344E">
              <w:rPr>
                <w:color w:val="000000" w:themeColor="text1"/>
                <w:sz w:val="28"/>
                <w:szCs w:val="28"/>
                <w:lang w:val="uk-UA"/>
              </w:rPr>
              <w:t>Дриганець</w:t>
            </w:r>
            <w:proofErr w:type="spellEnd"/>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Закон України «Про статус ветеранів війни, гарантії їх соціального захисту» від 22.10.1993 № 3551-XII. Закон України «Про ветеранів військової служби та органів внутрішніх справ та їх соціальний захист» від 24.03.1998 №203/98-ВР.</w:t>
            </w:r>
          </w:p>
        </w:tc>
        <w:tc>
          <w:tcPr>
            <w:tcW w:w="1704"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518"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В. </w:t>
            </w:r>
            <w:proofErr w:type="spellStart"/>
            <w:r w:rsidRPr="00EC757C">
              <w:rPr>
                <w:color w:val="000000" w:themeColor="text1"/>
                <w:sz w:val="28"/>
                <w:szCs w:val="28"/>
                <w:lang w:val="uk-UA"/>
              </w:rPr>
              <w:t>Дриганець</w:t>
            </w:r>
            <w:proofErr w:type="spellEnd"/>
          </w:p>
        </w:tc>
      </w:tr>
      <w:tr w:rsidR="00373FD2" w:rsidRPr="00E51A48"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373FD2" w:rsidRPr="00EC757C" w:rsidRDefault="00373FD2" w:rsidP="00646E83">
            <w:pPr>
              <w:rPr>
                <w:color w:val="000000" w:themeColor="text1"/>
                <w:sz w:val="28"/>
                <w:szCs w:val="28"/>
                <w:lang w:val="uk-UA"/>
              </w:rPr>
            </w:pPr>
          </w:p>
          <w:p w:rsidR="00373FD2" w:rsidRPr="00EC757C" w:rsidRDefault="00373FD2" w:rsidP="00646E83">
            <w:pPr>
              <w:rPr>
                <w:color w:val="000000" w:themeColor="text1"/>
                <w:sz w:val="28"/>
                <w:szCs w:val="28"/>
                <w:lang w:val="uk-UA"/>
              </w:rPr>
            </w:pP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704"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518"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В. </w:t>
            </w:r>
            <w:proofErr w:type="spellStart"/>
            <w:r w:rsidRPr="00EC757C">
              <w:rPr>
                <w:color w:val="000000" w:themeColor="text1"/>
                <w:sz w:val="28"/>
                <w:szCs w:val="28"/>
                <w:lang w:val="uk-UA"/>
              </w:rPr>
              <w:t>Дриганець</w:t>
            </w:r>
            <w:proofErr w:type="spellEnd"/>
          </w:p>
        </w:tc>
      </w:tr>
      <w:tr w:rsidR="00373FD2" w:rsidRPr="00E51A48"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Надання практичної допомоги закладам культури Сарненського району з питань удосконалення діяльності </w:t>
            </w:r>
            <w:proofErr w:type="spellStart"/>
            <w:r w:rsidRPr="00EC757C">
              <w:rPr>
                <w:color w:val="000000" w:themeColor="text1"/>
                <w:sz w:val="28"/>
                <w:szCs w:val="28"/>
                <w:lang w:val="uk-UA"/>
              </w:rPr>
              <w:t>культурно-дозвіллєвих</w:t>
            </w:r>
            <w:proofErr w:type="spellEnd"/>
            <w:r w:rsidRPr="00EC757C">
              <w:rPr>
                <w:color w:val="000000" w:themeColor="text1"/>
                <w:sz w:val="28"/>
                <w:szCs w:val="28"/>
                <w:lang w:val="uk-UA"/>
              </w:rPr>
              <w:t xml:space="preserve"> комплексів</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Розпорядження голови райдержадміністрації від 09.08.2010 №393 «Про удосконалення діяльності </w:t>
            </w:r>
            <w:proofErr w:type="spellStart"/>
            <w:r w:rsidRPr="00EC757C">
              <w:rPr>
                <w:color w:val="000000" w:themeColor="text1"/>
                <w:sz w:val="28"/>
                <w:szCs w:val="28"/>
                <w:lang w:val="uk-UA"/>
              </w:rPr>
              <w:t>культурно-дозвіллєвих</w:t>
            </w:r>
            <w:proofErr w:type="spellEnd"/>
            <w:r w:rsidRPr="00EC757C">
              <w:rPr>
                <w:color w:val="000000" w:themeColor="text1"/>
                <w:sz w:val="28"/>
                <w:szCs w:val="28"/>
                <w:lang w:val="uk-UA"/>
              </w:rPr>
              <w:t xml:space="preserve"> комплексів»</w:t>
            </w:r>
          </w:p>
        </w:tc>
        <w:tc>
          <w:tcPr>
            <w:tcW w:w="1704"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518"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Н. </w:t>
            </w:r>
            <w:r w:rsidR="00C34FDB" w:rsidRPr="00EC757C">
              <w:rPr>
                <w:color w:val="000000" w:themeColor="text1"/>
                <w:sz w:val="28"/>
                <w:szCs w:val="28"/>
                <w:lang w:val="uk-UA"/>
              </w:rPr>
              <w:t>Жук</w:t>
            </w:r>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Перевірка працездатності </w:t>
            </w:r>
            <w:proofErr w:type="spellStart"/>
            <w:r w:rsidRPr="00EC757C">
              <w:rPr>
                <w:color w:val="000000" w:themeColor="text1"/>
                <w:sz w:val="28"/>
                <w:szCs w:val="28"/>
                <w:lang w:val="uk-UA"/>
              </w:rPr>
              <w:t>внутрішньо-районної</w:t>
            </w:r>
            <w:proofErr w:type="spellEnd"/>
            <w:r w:rsidRPr="00EC757C">
              <w:rPr>
                <w:color w:val="000000" w:themeColor="text1"/>
                <w:sz w:val="28"/>
                <w:szCs w:val="28"/>
                <w:lang w:val="uk-UA"/>
              </w:rPr>
              <w:t xml:space="preserve"> системи оповіщення з включенням стійки циркулярного виклику.</w:t>
            </w:r>
          </w:p>
        </w:tc>
        <w:tc>
          <w:tcPr>
            <w:tcW w:w="5242" w:type="dxa"/>
            <w:vAlign w:val="center"/>
          </w:tcPr>
          <w:p w:rsidR="00373FD2" w:rsidRPr="00EC757C" w:rsidRDefault="00373FD2" w:rsidP="00646E83">
            <w:pPr>
              <w:pStyle w:val="a3"/>
              <w:tabs>
                <w:tab w:val="left" w:pos="708"/>
              </w:tabs>
              <w:jc w:val="center"/>
              <w:rPr>
                <w:rFonts w:ascii="Times New Roman" w:hAnsi="Times New Roman" w:cs="Times New Roman"/>
                <w:color w:val="000000" w:themeColor="text1"/>
                <w:sz w:val="28"/>
                <w:szCs w:val="28"/>
              </w:rPr>
            </w:pPr>
            <w:r w:rsidRPr="00EC757C">
              <w:rPr>
                <w:rFonts w:ascii="Times New Roman" w:hAnsi="Times New Roman" w:cs="Times New Roman"/>
                <w:color w:val="000000" w:themeColor="text1"/>
                <w:sz w:val="28"/>
                <w:szCs w:val="28"/>
              </w:rPr>
              <w:t>Закон України «Про захист населення і територій від надзвичайних ситуацій техногенного і природного характеру» від 08.06.2000 №1809-ІІІ</w:t>
            </w:r>
          </w:p>
        </w:tc>
        <w:tc>
          <w:tcPr>
            <w:tcW w:w="1704"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518" w:type="dxa"/>
            <w:gridSpan w:val="2"/>
            <w:vAlign w:val="center"/>
          </w:tcPr>
          <w:p w:rsidR="00373FD2" w:rsidRPr="00EC757C" w:rsidRDefault="00373FD2" w:rsidP="00646E83">
            <w:pPr>
              <w:jc w:val="center"/>
              <w:rPr>
                <w:color w:val="000000" w:themeColor="text1"/>
                <w:sz w:val="28"/>
                <w:szCs w:val="28"/>
                <w:lang w:val="uk-UA"/>
              </w:rPr>
            </w:pPr>
          </w:p>
          <w:p w:rsidR="00373FD2" w:rsidRPr="00EC757C" w:rsidRDefault="003233C4" w:rsidP="00646E83">
            <w:pPr>
              <w:jc w:val="center"/>
              <w:rPr>
                <w:color w:val="000000" w:themeColor="text1"/>
                <w:sz w:val="28"/>
                <w:szCs w:val="28"/>
                <w:lang w:val="uk-UA"/>
              </w:rPr>
            </w:pPr>
            <w:r w:rsidRPr="00EC757C">
              <w:rPr>
                <w:color w:val="000000" w:themeColor="text1"/>
                <w:sz w:val="28"/>
                <w:szCs w:val="28"/>
                <w:lang w:val="uk-UA"/>
              </w:rPr>
              <w:t xml:space="preserve">А. </w:t>
            </w:r>
            <w:proofErr w:type="spellStart"/>
            <w:r w:rsidRPr="00EC757C">
              <w:rPr>
                <w:color w:val="000000" w:themeColor="text1"/>
                <w:sz w:val="28"/>
                <w:szCs w:val="28"/>
                <w:lang w:val="uk-UA"/>
              </w:rPr>
              <w:t>Маковецька</w:t>
            </w:r>
            <w:proofErr w:type="spellEnd"/>
          </w:p>
          <w:p w:rsidR="00373FD2" w:rsidRPr="00EC757C" w:rsidRDefault="00373FD2" w:rsidP="00646E83">
            <w:pPr>
              <w:jc w:val="center"/>
              <w:rPr>
                <w:color w:val="000000" w:themeColor="text1"/>
                <w:sz w:val="28"/>
                <w:szCs w:val="28"/>
                <w:lang w:val="uk-UA"/>
              </w:rPr>
            </w:pPr>
          </w:p>
        </w:tc>
      </w:tr>
      <w:tr w:rsidR="00373FD2" w:rsidRPr="001A0B16" w:rsidTr="00646E83">
        <w:trPr>
          <w:trHeight w:val="1548"/>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Перевірка системи оповіщення з передачею сигналу: «Увага всім!» та інформації населенню про запуск всіх </w:t>
            </w:r>
            <w:proofErr w:type="spellStart"/>
            <w:r w:rsidRPr="00EC757C">
              <w:rPr>
                <w:color w:val="000000" w:themeColor="text1"/>
                <w:sz w:val="28"/>
                <w:szCs w:val="28"/>
                <w:lang w:val="uk-UA"/>
              </w:rPr>
              <w:t>електросирен</w:t>
            </w:r>
            <w:proofErr w:type="spellEnd"/>
            <w:r w:rsidRPr="00EC757C">
              <w:rPr>
                <w:color w:val="000000" w:themeColor="text1"/>
                <w:sz w:val="28"/>
                <w:szCs w:val="28"/>
                <w:lang w:val="uk-UA"/>
              </w:rPr>
              <w:t xml:space="preserve"> району</w:t>
            </w:r>
          </w:p>
        </w:tc>
        <w:tc>
          <w:tcPr>
            <w:tcW w:w="5242" w:type="dxa"/>
            <w:vAlign w:val="center"/>
          </w:tcPr>
          <w:p w:rsidR="00373FD2" w:rsidRPr="00EC757C" w:rsidRDefault="00373FD2" w:rsidP="00646E83">
            <w:pPr>
              <w:pStyle w:val="a3"/>
              <w:tabs>
                <w:tab w:val="left" w:pos="708"/>
              </w:tabs>
              <w:jc w:val="center"/>
              <w:rPr>
                <w:rFonts w:ascii="Times New Roman" w:hAnsi="Times New Roman" w:cs="Times New Roman"/>
                <w:color w:val="000000" w:themeColor="text1"/>
                <w:sz w:val="28"/>
                <w:szCs w:val="28"/>
              </w:rPr>
            </w:pPr>
            <w:r w:rsidRPr="00EC757C">
              <w:rPr>
                <w:rFonts w:ascii="Times New Roman" w:hAnsi="Times New Roman" w:cs="Times New Roman"/>
                <w:color w:val="000000" w:themeColor="text1"/>
                <w:sz w:val="28"/>
                <w:szCs w:val="28"/>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1704" w:type="dxa"/>
            <w:vAlign w:val="center"/>
          </w:tcPr>
          <w:p w:rsidR="00373FD2" w:rsidRPr="00EC757C" w:rsidRDefault="00373FD2" w:rsidP="00646E83">
            <w:pPr>
              <w:jc w:val="center"/>
              <w:rPr>
                <w:color w:val="000000" w:themeColor="text1"/>
                <w:sz w:val="28"/>
                <w:szCs w:val="28"/>
                <w:lang w:val="uk-UA"/>
              </w:rPr>
            </w:pPr>
            <w:bookmarkStart w:id="0" w:name="_GoBack"/>
            <w:bookmarkEnd w:id="0"/>
            <w:r w:rsidRPr="00EC757C">
              <w:rPr>
                <w:color w:val="000000" w:themeColor="text1"/>
                <w:sz w:val="28"/>
                <w:szCs w:val="28"/>
                <w:lang w:val="uk-UA"/>
              </w:rPr>
              <w:t>Щомісяця</w:t>
            </w:r>
          </w:p>
        </w:tc>
        <w:tc>
          <w:tcPr>
            <w:tcW w:w="2518" w:type="dxa"/>
            <w:gridSpan w:val="2"/>
            <w:vAlign w:val="center"/>
          </w:tcPr>
          <w:p w:rsidR="00373FD2" w:rsidRPr="00EC757C" w:rsidRDefault="00373FD2" w:rsidP="00646E83">
            <w:pPr>
              <w:jc w:val="center"/>
              <w:rPr>
                <w:color w:val="000000" w:themeColor="text1"/>
                <w:sz w:val="28"/>
                <w:szCs w:val="28"/>
                <w:lang w:val="uk-UA"/>
              </w:rPr>
            </w:pPr>
          </w:p>
          <w:p w:rsidR="00373FD2" w:rsidRPr="00EC757C" w:rsidRDefault="00EC757C" w:rsidP="00646E83">
            <w:pPr>
              <w:jc w:val="center"/>
              <w:rPr>
                <w:color w:val="000000" w:themeColor="text1"/>
                <w:sz w:val="28"/>
                <w:szCs w:val="28"/>
                <w:lang w:val="uk-UA"/>
              </w:rPr>
            </w:pPr>
            <w:r w:rsidRPr="00EC757C">
              <w:rPr>
                <w:color w:val="000000" w:themeColor="text1"/>
                <w:sz w:val="28"/>
                <w:szCs w:val="28"/>
                <w:lang w:val="uk-UA"/>
              </w:rPr>
              <w:t xml:space="preserve">А. </w:t>
            </w:r>
            <w:proofErr w:type="spellStart"/>
            <w:r w:rsidRPr="00EC757C">
              <w:rPr>
                <w:color w:val="000000" w:themeColor="text1"/>
                <w:sz w:val="28"/>
                <w:szCs w:val="28"/>
                <w:lang w:val="uk-UA"/>
              </w:rPr>
              <w:t>Маковецька</w:t>
            </w:r>
            <w:proofErr w:type="spellEnd"/>
          </w:p>
          <w:p w:rsidR="00373FD2" w:rsidRPr="00EC757C" w:rsidRDefault="00373FD2" w:rsidP="00646E83">
            <w:pPr>
              <w:jc w:val="center"/>
              <w:rPr>
                <w:color w:val="000000" w:themeColor="text1"/>
                <w:sz w:val="28"/>
                <w:szCs w:val="28"/>
                <w:lang w:val="uk-UA"/>
              </w:rPr>
            </w:pPr>
          </w:p>
          <w:p w:rsidR="00373FD2" w:rsidRPr="00EC757C" w:rsidRDefault="00373FD2" w:rsidP="00646E83">
            <w:pPr>
              <w:jc w:val="center"/>
              <w:rPr>
                <w:color w:val="000000" w:themeColor="text1"/>
                <w:sz w:val="28"/>
                <w:szCs w:val="28"/>
                <w:lang w:val="uk-UA"/>
              </w:rPr>
            </w:pPr>
          </w:p>
        </w:tc>
      </w:tr>
      <w:tr w:rsidR="00373FD2" w:rsidRPr="001A0B16" w:rsidTr="00646E83">
        <w:trPr>
          <w:trHeight w:val="1548"/>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Надання консультаційно-методичної допомоги структурним підрозділам райдержадміністрації з організаційних питань</w:t>
            </w:r>
          </w:p>
        </w:tc>
        <w:tc>
          <w:tcPr>
            <w:tcW w:w="5242" w:type="dxa"/>
            <w:vAlign w:val="center"/>
          </w:tcPr>
          <w:p w:rsidR="00373FD2" w:rsidRPr="00EC757C" w:rsidRDefault="00373FD2" w:rsidP="00646E83">
            <w:pPr>
              <w:pStyle w:val="a3"/>
              <w:tabs>
                <w:tab w:val="left" w:pos="708"/>
              </w:tabs>
              <w:jc w:val="center"/>
              <w:rPr>
                <w:rFonts w:ascii="Times New Roman" w:hAnsi="Times New Roman" w:cs="Times New Roman"/>
                <w:color w:val="000000" w:themeColor="text1"/>
                <w:sz w:val="28"/>
                <w:szCs w:val="28"/>
              </w:rPr>
            </w:pPr>
            <w:r w:rsidRPr="00EC757C">
              <w:rPr>
                <w:rFonts w:ascii="Times New Roman" w:hAnsi="Times New Roman" w:cs="Times New Roman"/>
                <w:color w:val="000000" w:themeColor="text1"/>
                <w:sz w:val="28"/>
                <w:szCs w:val="28"/>
              </w:rPr>
              <w:t>Положення про організаційний відділ апарату райдержадміністрації</w:t>
            </w:r>
          </w:p>
        </w:tc>
        <w:tc>
          <w:tcPr>
            <w:tcW w:w="1704"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518"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А. Ностер</w:t>
            </w:r>
          </w:p>
        </w:tc>
      </w:tr>
      <w:tr w:rsidR="00373FD2" w:rsidRPr="00B8747E" w:rsidTr="00646E83">
        <w:trPr>
          <w:trHeight w:val="1269"/>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Здійснення контролю за дотриманням правил торгівлі закладами торгівлі району</w:t>
            </w:r>
          </w:p>
          <w:p w:rsidR="00373FD2" w:rsidRPr="00EC757C" w:rsidRDefault="00373FD2" w:rsidP="00646E83">
            <w:pPr>
              <w:snapToGrid w:val="0"/>
              <w:jc w:val="center"/>
              <w:rPr>
                <w:color w:val="000000" w:themeColor="text1"/>
                <w:sz w:val="28"/>
                <w:szCs w:val="28"/>
                <w:shd w:val="clear" w:color="auto" w:fill="FFFFFF"/>
                <w:lang w:val="uk-UA"/>
              </w:rPr>
            </w:pPr>
          </w:p>
        </w:tc>
        <w:tc>
          <w:tcPr>
            <w:tcW w:w="5242" w:type="dxa"/>
            <w:vAlign w:val="center"/>
          </w:tcPr>
          <w:p w:rsidR="00373FD2" w:rsidRPr="00EC757C" w:rsidRDefault="00373FD2" w:rsidP="00646E83">
            <w:pPr>
              <w:snapToGrid w:val="0"/>
              <w:jc w:val="center"/>
              <w:rPr>
                <w:color w:val="000000" w:themeColor="text1"/>
                <w:sz w:val="28"/>
                <w:szCs w:val="28"/>
                <w:shd w:val="clear" w:color="auto" w:fill="FFFFFF"/>
                <w:lang w:val="uk-UA"/>
              </w:rPr>
            </w:pPr>
            <w:r w:rsidRPr="00EC757C">
              <w:rPr>
                <w:color w:val="000000" w:themeColor="text1"/>
                <w:sz w:val="28"/>
                <w:szCs w:val="28"/>
                <w:shd w:val="clear" w:color="auto" w:fill="FFFFFF"/>
                <w:lang w:val="uk-UA"/>
              </w:rPr>
              <w:t xml:space="preserve">План роботи </w:t>
            </w:r>
            <w:r w:rsidRPr="00EC757C">
              <w:rPr>
                <w:color w:val="000000" w:themeColor="text1"/>
                <w:sz w:val="28"/>
                <w:szCs w:val="28"/>
                <w:lang w:val="uk-UA"/>
              </w:rPr>
              <w:t>відділу економічного розвитку і торгівлі райдержадміністрації на 2015 рік</w:t>
            </w:r>
          </w:p>
        </w:tc>
        <w:tc>
          <w:tcPr>
            <w:tcW w:w="1704"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518" w:type="dxa"/>
            <w:gridSpan w:val="2"/>
            <w:vAlign w:val="center"/>
          </w:tcPr>
          <w:p w:rsidR="00373FD2" w:rsidRPr="00EC757C" w:rsidRDefault="00B8747E" w:rsidP="00646E83">
            <w:pPr>
              <w:jc w:val="center"/>
              <w:rPr>
                <w:color w:val="000000" w:themeColor="text1"/>
                <w:sz w:val="28"/>
                <w:szCs w:val="28"/>
                <w:lang w:val="uk-UA"/>
              </w:rPr>
            </w:pPr>
            <w:r w:rsidRPr="00EC757C">
              <w:rPr>
                <w:color w:val="000000" w:themeColor="text1"/>
                <w:sz w:val="28"/>
                <w:szCs w:val="28"/>
                <w:lang w:val="uk-UA"/>
              </w:rPr>
              <w:t xml:space="preserve">Н. </w:t>
            </w:r>
            <w:proofErr w:type="spellStart"/>
            <w:r w:rsidRPr="00EC757C">
              <w:rPr>
                <w:color w:val="000000" w:themeColor="text1"/>
                <w:sz w:val="28"/>
                <w:szCs w:val="28"/>
                <w:lang w:val="uk-UA"/>
              </w:rPr>
              <w:t>Меснікович</w:t>
            </w:r>
            <w:proofErr w:type="spellEnd"/>
          </w:p>
        </w:tc>
      </w:tr>
      <w:tr w:rsidR="00373FD2" w:rsidRPr="00866F32" w:rsidTr="00646E83">
        <w:trPr>
          <w:trHeight w:val="1192"/>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Аналіз виробництва товарної продукції промислових підприємств району у порівняльних цінах</w:t>
            </w:r>
          </w:p>
          <w:p w:rsidR="00373FD2" w:rsidRPr="00EC757C" w:rsidRDefault="00373FD2" w:rsidP="00646E83">
            <w:pPr>
              <w:jc w:val="center"/>
              <w:rPr>
                <w:color w:val="000000" w:themeColor="text1"/>
                <w:sz w:val="28"/>
                <w:szCs w:val="28"/>
                <w:lang w:val="uk-UA"/>
              </w:rPr>
            </w:pPr>
          </w:p>
        </w:tc>
        <w:tc>
          <w:tcPr>
            <w:tcW w:w="5242" w:type="dxa"/>
            <w:vAlign w:val="center"/>
          </w:tcPr>
          <w:p w:rsidR="00373FD2" w:rsidRPr="00EC757C" w:rsidRDefault="00373FD2" w:rsidP="00646E83">
            <w:pPr>
              <w:snapToGrid w:val="0"/>
              <w:jc w:val="center"/>
              <w:rPr>
                <w:color w:val="000000" w:themeColor="text1"/>
                <w:sz w:val="28"/>
                <w:szCs w:val="28"/>
                <w:shd w:val="clear" w:color="auto" w:fill="FFFFFF"/>
                <w:lang w:val="uk-UA"/>
              </w:rPr>
            </w:pPr>
            <w:r w:rsidRPr="00EC757C">
              <w:rPr>
                <w:color w:val="000000" w:themeColor="text1"/>
                <w:sz w:val="28"/>
                <w:szCs w:val="28"/>
                <w:shd w:val="clear" w:color="auto" w:fill="FFFFFF"/>
                <w:lang w:val="uk-UA"/>
              </w:rPr>
              <w:t xml:space="preserve">План роботи </w:t>
            </w:r>
            <w:r w:rsidRPr="00EC757C">
              <w:rPr>
                <w:color w:val="000000" w:themeColor="text1"/>
                <w:sz w:val="28"/>
                <w:szCs w:val="28"/>
                <w:lang w:val="uk-UA"/>
              </w:rPr>
              <w:t>відділу економічного розвитку і торгівлі райдержадміністрації на 2015 рік</w:t>
            </w:r>
          </w:p>
        </w:tc>
        <w:tc>
          <w:tcPr>
            <w:tcW w:w="1704"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518"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w:t>
            </w:r>
            <w:proofErr w:type="spellStart"/>
            <w:r w:rsidRPr="00EC757C">
              <w:rPr>
                <w:color w:val="000000" w:themeColor="text1"/>
                <w:sz w:val="28"/>
                <w:szCs w:val="28"/>
                <w:lang w:val="uk-UA"/>
              </w:rPr>
              <w:t>Меснікович</w:t>
            </w:r>
            <w:proofErr w:type="spellEnd"/>
          </w:p>
        </w:tc>
      </w:tr>
      <w:tr w:rsidR="00373FD2" w:rsidRPr="00866F32" w:rsidTr="00646E83">
        <w:trPr>
          <w:trHeight w:val="1269"/>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highlight w:val="yellow"/>
                <w:lang w:val="uk-UA"/>
              </w:rPr>
            </w:pPr>
            <w:r w:rsidRPr="00EC757C">
              <w:rPr>
                <w:color w:val="000000" w:themeColor="text1"/>
                <w:sz w:val="28"/>
                <w:szCs w:val="28"/>
                <w:lang w:val="uk-UA"/>
              </w:rPr>
              <w:t>Контроль за станом випуску продукції в натуральному виразі за основними видами економічної діяльності на промислових підприємствах району.</w:t>
            </w:r>
          </w:p>
        </w:tc>
        <w:tc>
          <w:tcPr>
            <w:tcW w:w="5242" w:type="dxa"/>
            <w:vAlign w:val="center"/>
          </w:tcPr>
          <w:p w:rsidR="00373FD2" w:rsidRPr="00EC757C" w:rsidRDefault="00373FD2" w:rsidP="00646E83">
            <w:pPr>
              <w:snapToGrid w:val="0"/>
              <w:jc w:val="center"/>
              <w:rPr>
                <w:color w:val="000000" w:themeColor="text1"/>
                <w:sz w:val="28"/>
                <w:szCs w:val="28"/>
                <w:shd w:val="clear" w:color="auto" w:fill="FFFFFF"/>
                <w:lang w:val="uk-UA"/>
              </w:rPr>
            </w:pPr>
            <w:r w:rsidRPr="00EC757C">
              <w:rPr>
                <w:color w:val="000000" w:themeColor="text1"/>
                <w:sz w:val="28"/>
                <w:szCs w:val="28"/>
                <w:shd w:val="clear" w:color="auto" w:fill="FFFFFF"/>
                <w:lang w:val="uk-UA"/>
              </w:rPr>
              <w:t xml:space="preserve">План роботи </w:t>
            </w:r>
            <w:r w:rsidRPr="00EC757C">
              <w:rPr>
                <w:color w:val="000000" w:themeColor="text1"/>
                <w:sz w:val="28"/>
                <w:szCs w:val="28"/>
                <w:lang w:val="uk-UA"/>
              </w:rPr>
              <w:t>відділу економічного розвитку і торгівлі райдержадміністрації на 2015 рік</w:t>
            </w:r>
          </w:p>
        </w:tc>
        <w:tc>
          <w:tcPr>
            <w:tcW w:w="1704"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518"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w:t>
            </w:r>
            <w:proofErr w:type="spellStart"/>
            <w:r w:rsidRPr="00EC757C">
              <w:rPr>
                <w:color w:val="000000" w:themeColor="text1"/>
                <w:sz w:val="28"/>
                <w:szCs w:val="28"/>
                <w:lang w:val="uk-UA"/>
              </w:rPr>
              <w:t>Меснікович</w:t>
            </w:r>
            <w:proofErr w:type="spellEnd"/>
          </w:p>
        </w:tc>
      </w:tr>
      <w:tr w:rsidR="00373FD2" w:rsidRPr="00446249" w:rsidTr="00646E83">
        <w:trPr>
          <w:trHeight w:val="1269"/>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Надання консультативно-методичної допомоги місцевим радам та головам громадських організацій по впровадженню</w:t>
            </w:r>
            <w:r w:rsidR="00446249" w:rsidRPr="00EC757C">
              <w:rPr>
                <w:color w:val="000000" w:themeColor="text1"/>
                <w:sz w:val="28"/>
                <w:szCs w:val="28"/>
                <w:lang w:val="uk-UA"/>
              </w:rPr>
              <w:t xml:space="preserve"> грантових проектів</w:t>
            </w:r>
          </w:p>
        </w:tc>
        <w:tc>
          <w:tcPr>
            <w:tcW w:w="5242" w:type="dxa"/>
            <w:vAlign w:val="center"/>
          </w:tcPr>
          <w:p w:rsidR="00373FD2" w:rsidRPr="00EC757C" w:rsidRDefault="00373FD2" w:rsidP="00646E83">
            <w:pPr>
              <w:snapToGrid w:val="0"/>
              <w:jc w:val="center"/>
              <w:rPr>
                <w:color w:val="000000" w:themeColor="text1"/>
                <w:sz w:val="28"/>
                <w:szCs w:val="28"/>
                <w:shd w:val="clear" w:color="auto" w:fill="FFFFFF"/>
                <w:lang w:val="uk-UA"/>
              </w:rPr>
            </w:pPr>
            <w:r w:rsidRPr="00EC757C">
              <w:rPr>
                <w:color w:val="000000" w:themeColor="text1"/>
                <w:sz w:val="28"/>
                <w:szCs w:val="28"/>
                <w:shd w:val="clear" w:color="auto" w:fill="FFFFFF"/>
                <w:lang w:val="uk-UA"/>
              </w:rPr>
              <w:t xml:space="preserve">План роботи </w:t>
            </w:r>
            <w:r w:rsidRPr="00EC757C">
              <w:rPr>
                <w:color w:val="000000" w:themeColor="text1"/>
                <w:sz w:val="28"/>
                <w:szCs w:val="28"/>
                <w:lang w:val="uk-UA"/>
              </w:rPr>
              <w:t>відділу економічного розвитку і торгівлі райдержадміністрації на 2015 рік</w:t>
            </w:r>
          </w:p>
        </w:tc>
        <w:tc>
          <w:tcPr>
            <w:tcW w:w="1704"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518" w:type="dxa"/>
            <w:gridSpan w:val="2"/>
            <w:vAlign w:val="center"/>
          </w:tcPr>
          <w:p w:rsidR="00373FD2" w:rsidRPr="00EC757C" w:rsidRDefault="00446249" w:rsidP="00646E83">
            <w:pPr>
              <w:jc w:val="center"/>
              <w:rPr>
                <w:color w:val="000000" w:themeColor="text1"/>
                <w:sz w:val="28"/>
                <w:szCs w:val="28"/>
                <w:lang w:val="uk-UA"/>
              </w:rPr>
            </w:pPr>
            <w:r w:rsidRPr="00EC757C">
              <w:rPr>
                <w:color w:val="000000" w:themeColor="text1"/>
                <w:sz w:val="28"/>
                <w:szCs w:val="28"/>
                <w:lang w:val="uk-UA"/>
              </w:rPr>
              <w:t xml:space="preserve">Н. </w:t>
            </w:r>
            <w:proofErr w:type="spellStart"/>
            <w:r w:rsidRPr="00EC757C">
              <w:rPr>
                <w:color w:val="000000" w:themeColor="text1"/>
                <w:sz w:val="28"/>
                <w:szCs w:val="28"/>
                <w:lang w:val="uk-UA"/>
              </w:rPr>
              <w:t>Меснікович</w:t>
            </w:r>
            <w:proofErr w:type="spellEnd"/>
          </w:p>
        </w:tc>
      </w:tr>
      <w:tr w:rsidR="00373FD2" w:rsidRPr="00ED59AA"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України.</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Постанова Кабінету Міністрів України від 09.03.1999 №339 «Про затвердження Порядку контролю за здійсненням органами місцевого самоврядування </w:t>
            </w:r>
            <w:r w:rsidRPr="00EC757C">
              <w:rPr>
                <w:color w:val="000000" w:themeColor="text1"/>
                <w:sz w:val="28"/>
                <w:szCs w:val="28"/>
                <w:lang w:val="uk-UA"/>
              </w:rPr>
              <w:lastRenderedPageBreak/>
              <w:t>делегованих  повноважень органів виконавчої влади»</w:t>
            </w:r>
          </w:p>
        </w:tc>
        <w:tc>
          <w:tcPr>
            <w:tcW w:w="1704"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lastRenderedPageBreak/>
              <w:t xml:space="preserve"> Щомісяця</w:t>
            </w:r>
          </w:p>
        </w:tc>
        <w:tc>
          <w:tcPr>
            <w:tcW w:w="2518"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М. </w:t>
            </w:r>
            <w:proofErr w:type="spellStart"/>
            <w:r w:rsidRPr="00EC757C">
              <w:rPr>
                <w:color w:val="000000" w:themeColor="text1"/>
                <w:sz w:val="28"/>
                <w:szCs w:val="28"/>
                <w:lang w:val="uk-UA"/>
              </w:rPr>
              <w:t>Ковтунович</w:t>
            </w:r>
            <w:proofErr w:type="spellEnd"/>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Моніторинг забезпечення органами місцевого самоврядування доступності громадськості до генеральних планів населених пунктів</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Закон України «Про регулювання містобудівної діяльності   </w:t>
            </w:r>
          </w:p>
        </w:tc>
        <w:tc>
          <w:tcPr>
            <w:tcW w:w="1704"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518"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Ф. Пінчук</w:t>
            </w:r>
          </w:p>
        </w:tc>
      </w:tr>
      <w:tr w:rsidR="00373FD2" w:rsidRPr="001A0B16" w:rsidTr="00646E83">
        <w:trPr>
          <w:trHeight w:val="431"/>
        </w:trPr>
        <w:tc>
          <w:tcPr>
            <w:tcW w:w="15560" w:type="dxa"/>
            <w:gridSpan w:val="7"/>
            <w:vAlign w:val="center"/>
          </w:tcPr>
          <w:p w:rsidR="00373FD2" w:rsidRPr="001A0B16" w:rsidRDefault="00373FD2" w:rsidP="00646E83">
            <w:pPr>
              <w:jc w:val="center"/>
              <w:rPr>
                <w:sz w:val="28"/>
                <w:szCs w:val="28"/>
                <w:lang w:val="uk-UA"/>
              </w:rPr>
            </w:pPr>
            <w:r w:rsidRPr="001A0B16">
              <w:rPr>
                <w:b/>
                <w:sz w:val="28"/>
                <w:szCs w:val="28"/>
                <w:lang w:val="uk-UA"/>
              </w:rPr>
              <w:t>Наради, семінари, навчання з найважливіших питань розвитку району</w:t>
            </w:r>
          </w:p>
        </w:tc>
      </w:tr>
      <w:tr w:rsidR="00373FD2" w:rsidRPr="001A0B16" w:rsidTr="00646E83">
        <w:trPr>
          <w:trHeight w:val="1702"/>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Нарада голови райдержадміністрації із заступниками голови райдержадміністрації, керівниками районних установ, структурних підрозділів райдержадміністрації  щодо життєзабезпечення району.</w:t>
            </w:r>
          </w:p>
        </w:tc>
        <w:tc>
          <w:tcPr>
            <w:tcW w:w="5242" w:type="dxa"/>
            <w:vAlign w:val="center"/>
          </w:tcPr>
          <w:p w:rsidR="00373FD2" w:rsidRPr="00EC757C" w:rsidRDefault="00373FD2" w:rsidP="00646E83">
            <w:pPr>
              <w:jc w:val="center"/>
              <w:rPr>
                <w:color w:val="000000" w:themeColor="text1"/>
                <w:sz w:val="28"/>
                <w:szCs w:val="28"/>
                <w:lang w:val="uk-UA"/>
              </w:rPr>
            </w:pPr>
          </w:p>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З метою координації роботи відповідно до плану роботи райдержадміністрації на 2015 рік</w:t>
            </w:r>
          </w:p>
        </w:tc>
        <w:tc>
          <w:tcPr>
            <w:tcW w:w="1843"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Щотижня</w:t>
            </w:r>
          </w:p>
        </w:tc>
        <w:tc>
          <w:tcPr>
            <w:tcW w:w="2379" w:type="dxa"/>
            <w:vAlign w:val="center"/>
          </w:tcPr>
          <w:p w:rsidR="00373FD2" w:rsidRPr="00EC757C" w:rsidRDefault="00373FD2" w:rsidP="00646E83">
            <w:pPr>
              <w:jc w:val="center"/>
              <w:rPr>
                <w:color w:val="000000" w:themeColor="text1"/>
                <w:sz w:val="28"/>
                <w:szCs w:val="28"/>
                <w:lang w:val="uk-UA"/>
              </w:rPr>
            </w:pPr>
          </w:p>
          <w:p w:rsidR="00373FD2" w:rsidRPr="00EC757C" w:rsidRDefault="00373FD2" w:rsidP="00646E83">
            <w:pPr>
              <w:jc w:val="center"/>
              <w:rPr>
                <w:color w:val="000000" w:themeColor="text1"/>
                <w:sz w:val="28"/>
                <w:szCs w:val="28"/>
                <w:lang w:val="uk-UA"/>
              </w:rPr>
            </w:pPr>
          </w:p>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В.Стельмах</w:t>
            </w:r>
          </w:p>
          <w:p w:rsidR="00373FD2" w:rsidRPr="00EC757C" w:rsidRDefault="00373FD2" w:rsidP="00646E83">
            <w:pPr>
              <w:jc w:val="center"/>
              <w:rPr>
                <w:color w:val="000000" w:themeColor="text1"/>
                <w:sz w:val="28"/>
                <w:szCs w:val="28"/>
                <w:lang w:val="uk-UA"/>
              </w:rPr>
            </w:pPr>
          </w:p>
          <w:p w:rsidR="00373FD2" w:rsidRPr="00EC757C" w:rsidRDefault="00373FD2" w:rsidP="00646E83">
            <w:pPr>
              <w:jc w:val="center"/>
              <w:rPr>
                <w:color w:val="000000" w:themeColor="text1"/>
                <w:sz w:val="28"/>
                <w:szCs w:val="28"/>
                <w:lang w:val="uk-UA"/>
              </w:rPr>
            </w:pPr>
          </w:p>
        </w:tc>
      </w:tr>
      <w:tr w:rsidR="00373FD2" w:rsidRPr="001A0B16" w:rsidTr="00646E83">
        <w:trPr>
          <w:trHeight w:val="695"/>
        </w:trPr>
        <w:tc>
          <w:tcPr>
            <w:tcW w:w="340" w:type="dxa"/>
            <w:vAlign w:val="center"/>
          </w:tcPr>
          <w:p w:rsidR="00373FD2" w:rsidRPr="001A0B16" w:rsidRDefault="00373FD2" w:rsidP="00646E83">
            <w:pPr>
              <w:jc w:val="center"/>
              <w:rPr>
                <w:sz w:val="28"/>
                <w:szCs w:val="28"/>
                <w:lang w:val="uk-UA"/>
              </w:rPr>
            </w:pPr>
          </w:p>
        </w:tc>
        <w:tc>
          <w:tcPr>
            <w:tcW w:w="5756" w:type="dxa"/>
            <w:gridSpan w:val="2"/>
          </w:tcPr>
          <w:p w:rsidR="00373FD2" w:rsidRPr="00EC757C" w:rsidRDefault="00373FD2" w:rsidP="00646E83">
            <w:pPr>
              <w:rPr>
                <w:color w:val="000000" w:themeColor="text1"/>
                <w:sz w:val="28"/>
                <w:szCs w:val="28"/>
                <w:lang w:val="uk-UA"/>
              </w:rPr>
            </w:pPr>
          </w:p>
          <w:p w:rsidR="00373FD2" w:rsidRPr="00EC757C" w:rsidRDefault="00373FD2" w:rsidP="00646E83">
            <w:pPr>
              <w:rPr>
                <w:color w:val="000000" w:themeColor="text1"/>
                <w:sz w:val="28"/>
                <w:szCs w:val="28"/>
                <w:lang w:val="uk-UA"/>
              </w:rPr>
            </w:pPr>
            <w:r w:rsidRPr="00EC757C">
              <w:rPr>
                <w:color w:val="000000" w:themeColor="text1"/>
                <w:sz w:val="28"/>
                <w:szCs w:val="28"/>
                <w:lang w:val="uk-UA"/>
              </w:rPr>
              <w:t>Засідання виконавчих комітетів місцевих рад</w:t>
            </w:r>
          </w:p>
        </w:tc>
        <w:tc>
          <w:tcPr>
            <w:tcW w:w="5242" w:type="dxa"/>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Закон України «Про місцеве самоврядування в Україні»</w:t>
            </w:r>
          </w:p>
          <w:p w:rsidR="00373FD2" w:rsidRPr="00EC757C" w:rsidRDefault="00373FD2" w:rsidP="00646E83">
            <w:pPr>
              <w:rPr>
                <w:color w:val="000000" w:themeColor="text1"/>
              </w:rPr>
            </w:pPr>
          </w:p>
        </w:tc>
        <w:tc>
          <w:tcPr>
            <w:tcW w:w="1843" w:type="dxa"/>
            <w:gridSpan w:val="2"/>
          </w:tcPr>
          <w:p w:rsidR="00373FD2" w:rsidRPr="00EC757C" w:rsidRDefault="00373FD2" w:rsidP="00646E83">
            <w:pPr>
              <w:jc w:val="center"/>
              <w:rPr>
                <w:color w:val="000000" w:themeColor="text1"/>
                <w:sz w:val="28"/>
                <w:szCs w:val="28"/>
                <w:lang w:val="uk-UA"/>
              </w:rPr>
            </w:pPr>
          </w:p>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379" w:type="dxa"/>
          </w:tcPr>
          <w:p w:rsidR="00373FD2" w:rsidRPr="00EC757C" w:rsidRDefault="00373FD2" w:rsidP="00646E83">
            <w:pPr>
              <w:rPr>
                <w:color w:val="000000" w:themeColor="text1"/>
              </w:rPr>
            </w:pPr>
          </w:p>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В. Стельмах</w:t>
            </w:r>
          </w:p>
        </w:tc>
      </w:tr>
      <w:tr w:rsidR="00373FD2" w:rsidRPr="00AC1370" w:rsidTr="00646E83">
        <w:trPr>
          <w:trHeight w:val="1138"/>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Семінар-навчання із спеціалістами по соціальній роботі із сім’ями, дітьми, молоддю та спорту рад району. </w:t>
            </w:r>
          </w:p>
        </w:tc>
        <w:tc>
          <w:tcPr>
            <w:tcW w:w="5242" w:type="dxa"/>
            <w:vAlign w:val="center"/>
          </w:tcPr>
          <w:p w:rsidR="00373FD2" w:rsidRPr="00EC757C" w:rsidRDefault="00373FD2" w:rsidP="00646E83">
            <w:pPr>
              <w:spacing w:line="300" w:lineRule="exact"/>
              <w:jc w:val="center"/>
              <w:rPr>
                <w:color w:val="000000" w:themeColor="text1"/>
                <w:sz w:val="28"/>
                <w:szCs w:val="28"/>
                <w:lang w:val="uk-UA"/>
              </w:rPr>
            </w:pPr>
            <w:r w:rsidRPr="00EC757C">
              <w:rPr>
                <w:color w:val="000000" w:themeColor="text1"/>
                <w:sz w:val="28"/>
                <w:szCs w:val="28"/>
                <w:lang w:val="uk-UA"/>
              </w:rPr>
              <w:t>Надання консультативно-методичної допомоги</w:t>
            </w:r>
          </w:p>
        </w:tc>
        <w:tc>
          <w:tcPr>
            <w:tcW w:w="1843"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379"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В. </w:t>
            </w:r>
            <w:proofErr w:type="spellStart"/>
            <w:r w:rsidRPr="00EC757C">
              <w:rPr>
                <w:color w:val="000000" w:themeColor="text1"/>
                <w:sz w:val="28"/>
                <w:szCs w:val="28"/>
                <w:lang w:val="uk-UA"/>
              </w:rPr>
              <w:t>Михайлицький</w:t>
            </w:r>
            <w:proofErr w:type="spellEnd"/>
          </w:p>
        </w:tc>
      </w:tr>
      <w:tr w:rsidR="00373FD2" w:rsidRPr="00AC1370" w:rsidTr="00646E83">
        <w:trPr>
          <w:trHeight w:val="1138"/>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Нарада з керівниками територіальних громад району </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З метою 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843"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Щомісяця</w:t>
            </w:r>
          </w:p>
        </w:tc>
        <w:tc>
          <w:tcPr>
            <w:tcW w:w="2379"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А. Ностер</w:t>
            </w:r>
          </w:p>
        </w:tc>
      </w:tr>
      <w:tr w:rsidR="00373FD2" w:rsidRPr="001A0B16" w:rsidTr="00646E83">
        <w:trPr>
          <w:trHeight w:val="1235"/>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Семінар секретарів місцевих рад</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З метою координації роботи та</w:t>
            </w:r>
          </w:p>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843" w:type="dxa"/>
            <w:gridSpan w:val="2"/>
            <w:vAlign w:val="center"/>
          </w:tcPr>
          <w:p w:rsidR="00373FD2" w:rsidRPr="00EC757C" w:rsidRDefault="00EB406C" w:rsidP="00EB406C">
            <w:pPr>
              <w:jc w:val="center"/>
              <w:rPr>
                <w:color w:val="000000" w:themeColor="text1"/>
                <w:sz w:val="28"/>
                <w:szCs w:val="28"/>
                <w:lang w:val="uk-UA"/>
              </w:rPr>
            </w:pPr>
            <w:r w:rsidRPr="00EC757C">
              <w:rPr>
                <w:color w:val="000000" w:themeColor="text1"/>
                <w:sz w:val="28"/>
                <w:szCs w:val="28"/>
                <w:lang w:val="uk-UA"/>
              </w:rPr>
              <w:t>Жовтень</w:t>
            </w:r>
          </w:p>
          <w:p w:rsidR="00EB406C" w:rsidRPr="00EC757C" w:rsidRDefault="00EB406C" w:rsidP="00EB406C">
            <w:pPr>
              <w:jc w:val="center"/>
              <w:rPr>
                <w:color w:val="000000" w:themeColor="text1"/>
                <w:sz w:val="28"/>
                <w:szCs w:val="28"/>
                <w:lang w:val="uk-UA"/>
              </w:rPr>
            </w:pPr>
            <w:r w:rsidRPr="00EC757C">
              <w:rPr>
                <w:color w:val="000000" w:themeColor="text1"/>
                <w:sz w:val="28"/>
                <w:szCs w:val="28"/>
                <w:lang w:val="uk-UA"/>
              </w:rPr>
              <w:t>Листопад</w:t>
            </w:r>
          </w:p>
        </w:tc>
        <w:tc>
          <w:tcPr>
            <w:tcW w:w="2379"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А. Ностер</w:t>
            </w:r>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Нарада із працівниками закладів культури Сарненського району</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культури і туризму райдержадміністрації за 2015 рік</w:t>
            </w:r>
          </w:p>
        </w:tc>
        <w:tc>
          <w:tcPr>
            <w:tcW w:w="1843" w:type="dxa"/>
            <w:gridSpan w:val="2"/>
            <w:vAlign w:val="center"/>
          </w:tcPr>
          <w:p w:rsidR="00373FD2" w:rsidRPr="00EC757C" w:rsidRDefault="003D7E66" w:rsidP="003D7E66">
            <w:pPr>
              <w:jc w:val="center"/>
              <w:rPr>
                <w:color w:val="000000" w:themeColor="text1"/>
                <w:sz w:val="28"/>
                <w:szCs w:val="28"/>
                <w:lang w:val="uk-UA"/>
              </w:rPr>
            </w:pPr>
            <w:r w:rsidRPr="00EC757C">
              <w:rPr>
                <w:color w:val="000000" w:themeColor="text1"/>
                <w:sz w:val="28"/>
                <w:szCs w:val="28"/>
                <w:lang w:val="uk-UA"/>
              </w:rPr>
              <w:t>Грудень</w:t>
            </w:r>
          </w:p>
        </w:tc>
        <w:tc>
          <w:tcPr>
            <w:tcW w:w="2379" w:type="dxa"/>
            <w:vAlign w:val="center"/>
          </w:tcPr>
          <w:p w:rsidR="00373FD2" w:rsidRPr="00EC757C" w:rsidRDefault="007A4480" w:rsidP="00646E83">
            <w:pPr>
              <w:jc w:val="center"/>
              <w:rPr>
                <w:color w:val="000000" w:themeColor="text1"/>
                <w:sz w:val="28"/>
                <w:szCs w:val="28"/>
                <w:lang w:val="uk-UA"/>
              </w:rPr>
            </w:pPr>
            <w:r w:rsidRPr="00EC757C">
              <w:rPr>
                <w:color w:val="000000" w:themeColor="text1"/>
                <w:sz w:val="28"/>
                <w:szCs w:val="28"/>
                <w:lang w:val="uk-UA"/>
              </w:rPr>
              <w:t>Н. Жук</w:t>
            </w:r>
          </w:p>
        </w:tc>
      </w:tr>
      <w:tr w:rsidR="00E10404" w:rsidRPr="001A0B16" w:rsidTr="00646E83">
        <w:trPr>
          <w:trHeight w:val="431"/>
        </w:trPr>
        <w:tc>
          <w:tcPr>
            <w:tcW w:w="340" w:type="dxa"/>
            <w:vAlign w:val="center"/>
          </w:tcPr>
          <w:p w:rsidR="00E10404" w:rsidRPr="001A0B16" w:rsidRDefault="00E10404" w:rsidP="00646E83">
            <w:pPr>
              <w:jc w:val="center"/>
              <w:rPr>
                <w:sz w:val="28"/>
                <w:szCs w:val="28"/>
                <w:lang w:val="uk-UA"/>
              </w:rPr>
            </w:pPr>
          </w:p>
        </w:tc>
        <w:tc>
          <w:tcPr>
            <w:tcW w:w="5756" w:type="dxa"/>
            <w:gridSpan w:val="2"/>
            <w:vAlign w:val="center"/>
          </w:tcPr>
          <w:p w:rsidR="00E10404" w:rsidRPr="00EC757C" w:rsidRDefault="00E10404" w:rsidP="00646E83">
            <w:pPr>
              <w:jc w:val="center"/>
              <w:rPr>
                <w:color w:val="000000" w:themeColor="text1"/>
                <w:sz w:val="28"/>
                <w:szCs w:val="28"/>
                <w:lang w:val="uk-UA"/>
              </w:rPr>
            </w:pPr>
            <w:r w:rsidRPr="00EC757C">
              <w:rPr>
                <w:color w:val="000000" w:themeColor="text1"/>
                <w:sz w:val="28"/>
                <w:szCs w:val="28"/>
                <w:lang w:val="uk-UA"/>
              </w:rPr>
              <w:t>Навчання-семінар для працівників закладів культури</w:t>
            </w:r>
          </w:p>
        </w:tc>
        <w:tc>
          <w:tcPr>
            <w:tcW w:w="5242" w:type="dxa"/>
            <w:vAlign w:val="center"/>
          </w:tcPr>
          <w:p w:rsidR="00E10404" w:rsidRPr="00EC757C" w:rsidRDefault="00E10404" w:rsidP="00646E83">
            <w:pPr>
              <w:jc w:val="center"/>
              <w:rPr>
                <w:color w:val="000000" w:themeColor="text1"/>
                <w:sz w:val="28"/>
                <w:szCs w:val="28"/>
                <w:lang w:val="uk-UA"/>
              </w:rPr>
            </w:pPr>
            <w:r w:rsidRPr="00EC757C">
              <w:rPr>
                <w:color w:val="000000" w:themeColor="text1"/>
                <w:sz w:val="28"/>
                <w:szCs w:val="28"/>
                <w:lang w:val="uk-UA"/>
              </w:rPr>
              <w:t>План роботи відділу культури і туризму райдержадміністрації за 2015 рік</w:t>
            </w:r>
          </w:p>
        </w:tc>
        <w:tc>
          <w:tcPr>
            <w:tcW w:w="1843" w:type="dxa"/>
            <w:gridSpan w:val="2"/>
            <w:vAlign w:val="center"/>
          </w:tcPr>
          <w:p w:rsidR="00E10404" w:rsidRPr="00EC757C" w:rsidRDefault="00E10404" w:rsidP="003D7E66">
            <w:pPr>
              <w:jc w:val="center"/>
              <w:rPr>
                <w:color w:val="000000" w:themeColor="text1"/>
                <w:sz w:val="28"/>
                <w:szCs w:val="28"/>
                <w:lang w:val="uk-UA"/>
              </w:rPr>
            </w:pPr>
            <w:r w:rsidRPr="00EC757C">
              <w:rPr>
                <w:color w:val="000000" w:themeColor="text1"/>
                <w:sz w:val="28"/>
                <w:szCs w:val="28"/>
                <w:lang w:val="uk-UA"/>
              </w:rPr>
              <w:t>Щомісяця</w:t>
            </w:r>
          </w:p>
        </w:tc>
        <w:tc>
          <w:tcPr>
            <w:tcW w:w="2379" w:type="dxa"/>
            <w:vAlign w:val="center"/>
          </w:tcPr>
          <w:p w:rsidR="00E10404" w:rsidRPr="00EC757C" w:rsidRDefault="00E10404" w:rsidP="00646E83">
            <w:pPr>
              <w:jc w:val="center"/>
              <w:rPr>
                <w:color w:val="000000" w:themeColor="text1"/>
                <w:sz w:val="28"/>
                <w:szCs w:val="28"/>
                <w:lang w:val="uk-UA"/>
              </w:rPr>
            </w:pPr>
            <w:r w:rsidRPr="00EC757C">
              <w:rPr>
                <w:color w:val="000000" w:themeColor="text1"/>
                <w:sz w:val="28"/>
                <w:szCs w:val="28"/>
                <w:lang w:val="uk-UA"/>
              </w:rPr>
              <w:t>Н.</w:t>
            </w:r>
            <w:r w:rsidR="007A4480" w:rsidRPr="00EC757C">
              <w:rPr>
                <w:color w:val="000000" w:themeColor="text1"/>
                <w:sz w:val="28"/>
                <w:szCs w:val="28"/>
                <w:lang w:val="uk-UA"/>
              </w:rPr>
              <w:t xml:space="preserve"> Жук</w:t>
            </w:r>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Нарада з керівниками територіальних громад району</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843"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Впродовж кварталу</w:t>
            </w:r>
          </w:p>
        </w:tc>
        <w:tc>
          <w:tcPr>
            <w:tcW w:w="2379"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В. Стельмах</w:t>
            </w:r>
          </w:p>
          <w:p w:rsidR="00373FD2" w:rsidRPr="00EC757C" w:rsidRDefault="00373FD2" w:rsidP="00646E83">
            <w:pPr>
              <w:jc w:val="center"/>
              <w:rPr>
                <w:color w:val="000000" w:themeColor="text1"/>
                <w:sz w:val="28"/>
                <w:szCs w:val="28"/>
                <w:lang w:val="uk-UA"/>
              </w:rPr>
            </w:pPr>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Підвищення кваліфікації соціальних робітників та працівників</w:t>
            </w:r>
          </w:p>
        </w:tc>
        <w:tc>
          <w:tcPr>
            <w:tcW w:w="1843"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Впродовж</w:t>
            </w:r>
          </w:p>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кварталу</w:t>
            </w:r>
          </w:p>
        </w:tc>
        <w:tc>
          <w:tcPr>
            <w:tcW w:w="2379"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В. </w:t>
            </w:r>
            <w:proofErr w:type="spellStart"/>
            <w:r w:rsidRPr="00EC757C">
              <w:rPr>
                <w:color w:val="000000" w:themeColor="text1"/>
                <w:sz w:val="28"/>
                <w:szCs w:val="28"/>
                <w:lang w:val="uk-UA"/>
              </w:rPr>
              <w:t>Дриганець</w:t>
            </w:r>
            <w:proofErr w:type="spellEnd"/>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7970B3" w:rsidP="00646E83">
            <w:pPr>
              <w:jc w:val="center"/>
              <w:rPr>
                <w:color w:val="000000" w:themeColor="text1"/>
                <w:sz w:val="28"/>
                <w:szCs w:val="28"/>
                <w:lang w:val="uk-UA"/>
              </w:rPr>
            </w:pPr>
            <w:r w:rsidRPr="00EC757C">
              <w:rPr>
                <w:color w:val="000000" w:themeColor="text1"/>
                <w:sz w:val="28"/>
                <w:szCs w:val="28"/>
                <w:lang w:val="uk-UA"/>
              </w:rPr>
              <w:t>Засідання колегії відділу освіти райдержадміністрації</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 План роботи відділу освіти райдержадміністрації на 2015рік</w:t>
            </w:r>
          </w:p>
        </w:tc>
        <w:tc>
          <w:tcPr>
            <w:tcW w:w="1843" w:type="dxa"/>
            <w:gridSpan w:val="2"/>
            <w:vAlign w:val="center"/>
          </w:tcPr>
          <w:p w:rsidR="00373FD2" w:rsidRPr="00EC757C" w:rsidRDefault="00373FD2" w:rsidP="00646E83">
            <w:pPr>
              <w:rPr>
                <w:color w:val="000000" w:themeColor="text1"/>
                <w:sz w:val="28"/>
                <w:szCs w:val="28"/>
                <w:lang w:val="uk-UA"/>
              </w:rPr>
            </w:pPr>
            <w:r w:rsidRPr="00EC757C">
              <w:rPr>
                <w:color w:val="000000" w:themeColor="text1"/>
                <w:sz w:val="28"/>
                <w:szCs w:val="28"/>
                <w:lang w:val="uk-UA"/>
              </w:rPr>
              <w:t xml:space="preserve">  </w:t>
            </w:r>
            <w:r w:rsidR="007970B3" w:rsidRPr="00EC757C">
              <w:rPr>
                <w:color w:val="000000" w:themeColor="text1"/>
                <w:sz w:val="28"/>
                <w:szCs w:val="28"/>
                <w:lang w:val="uk-UA"/>
              </w:rPr>
              <w:t>Жовтень</w:t>
            </w:r>
          </w:p>
          <w:p w:rsidR="007970B3" w:rsidRPr="00EC757C" w:rsidRDefault="007970B3" w:rsidP="007970B3">
            <w:pPr>
              <w:rPr>
                <w:color w:val="000000" w:themeColor="text1"/>
                <w:sz w:val="28"/>
                <w:szCs w:val="28"/>
                <w:lang w:val="uk-UA"/>
              </w:rPr>
            </w:pPr>
            <w:r w:rsidRPr="00EC757C">
              <w:rPr>
                <w:color w:val="000000" w:themeColor="text1"/>
                <w:sz w:val="28"/>
                <w:szCs w:val="28"/>
                <w:lang w:val="uk-UA"/>
              </w:rPr>
              <w:t xml:space="preserve">  Грудень</w:t>
            </w:r>
          </w:p>
        </w:tc>
        <w:tc>
          <w:tcPr>
            <w:tcW w:w="2379"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Г. </w:t>
            </w:r>
            <w:proofErr w:type="spellStart"/>
            <w:r w:rsidRPr="00EC757C">
              <w:rPr>
                <w:color w:val="000000" w:themeColor="text1"/>
                <w:sz w:val="28"/>
                <w:szCs w:val="28"/>
                <w:lang w:val="uk-UA"/>
              </w:rPr>
              <w:t>Аврамишин</w:t>
            </w:r>
            <w:proofErr w:type="spellEnd"/>
          </w:p>
        </w:tc>
      </w:tr>
      <w:tr w:rsidR="00646E83" w:rsidRPr="001A0B16" w:rsidTr="00646E83">
        <w:trPr>
          <w:trHeight w:val="431"/>
        </w:trPr>
        <w:tc>
          <w:tcPr>
            <w:tcW w:w="340" w:type="dxa"/>
            <w:vAlign w:val="center"/>
          </w:tcPr>
          <w:p w:rsidR="00646E83" w:rsidRPr="001A0B16" w:rsidRDefault="00646E83" w:rsidP="00646E83">
            <w:pPr>
              <w:jc w:val="center"/>
              <w:rPr>
                <w:sz w:val="28"/>
                <w:szCs w:val="28"/>
                <w:lang w:val="uk-UA"/>
              </w:rPr>
            </w:pPr>
          </w:p>
        </w:tc>
        <w:tc>
          <w:tcPr>
            <w:tcW w:w="5756" w:type="dxa"/>
            <w:gridSpan w:val="2"/>
            <w:vAlign w:val="center"/>
          </w:tcPr>
          <w:p w:rsidR="00646E83" w:rsidRPr="00EC757C" w:rsidRDefault="00646E83" w:rsidP="00646E83">
            <w:pPr>
              <w:jc w:val="center"/>
              <w:rPr>
                <w:color w:val="000000" w:themeColor="text1"/>
                <w:sz w:val="28"/>
                <w:szCs w:val="28"/>
                <w:lang w:val="uk-UA"/>
              </w:rPr>
            </w:pPr>
            <w:r w:rsidRPr="00EC757C">
              <w:rPr>
                <w:color w:val="000000" w:themeColor="text1"/>
                <w:sz w:val="28"/>
                <w:szCs w:val="28"/>
                <w:lang w:val="uk-UA"/>
              </w:rPr>
              <w:t>Нарада керівників навчальних закладів району</w:t>
            </w:r>
          </w:p>
        </w:tc>
        <w:tc>
          <w:tcPr>
            <w:tcW w:w="5242" w:type="dxa"/>
            <w:vAlign w:val="center"/>
          </w:tcPr>
          <w:p w:rsidR="00646E83" w:rsidRPr="00EC757C" w:rsidRDefault="00646E83" w:rsidP="00646E83">
            <w:pPr>
              <w:jc w:val="center"/>
              <w:rPr>
                <w:color w:val="000000" w:themeColor="text1"/>
                <w:sz w:val="28"/>
                <w:szCs w:val="28"/>
                <w:lang w:val="uk-UA"/>
              </w:rPr>
            </w:pPr>
            <w:r w:rsidRPr="00EC757C">
              <w:rPr>
                <w:color w:val="000000" w:themeColor="text1"/>
                <w:sz w:val="28"/>
                <w:szCs w:val="28"/>
                <w:lang w:val="uk-UA"/>
              </w:rPr>
              <w:t>План роботи відділу освіти райдержадміністрації на 2015рік</w:t>
            </w:r>
          </w:p>
        </w:tc>
        <w:tc>
          <w:tcPr>
            <w:tcW w:w="1843" w:type="dxa"/>
            <w:gridSpan w:val="2"/>
            <w:vAlign w:val="center"/>
          </w:tcPr>
          <w:p w:rsidR="00646E83" w:rsidRPr="00EC757C" w:rsidRDefault="00646E83" w:rsidP="00646E83">
            <w:pPr>
              <w:jc w:val="center"/>
              <w:rPr>
                <w:color w:val="000000" w:themeColor="text1"/>
                <w:sz w:val="28"/>
                <w:szCs w:val="28"/>
                <w:lang w:val="uk-UA"/>
              </w:rPr>
            </w:pPr>
            <w:r w:rsidRPr="00EC757C">
              <w:rPr>
                <w:color w:val="000000" w:themeColor="text1"/>
                <w:sz w:val="28"/>
                <w:szCs w:val="28"/>
                <w:lang w:val="uk-UA"/>
              </w:rPr>
              <w:t>Листопад</w:t>
            </w:r>
          </w:p>
        </w:tc>
        <w:tc>
          <w:tcPr>
            <w:tcW w:w="2379" w:type="dxa"/>
            <w:vAlign w:val="center"/>
          </w:tcPr>
          <w:p w:rsidR="00646E83" w:rsidRPr="00EC757C" w:rsidRDefault="00646E83" w:rsidP="00646E83">
            <w:pPr>
              <w:jc w:val="center"/>
              <w:rPr>
                <w:color w:val="000000" w:themeColor="text1"/>
                <w:sz w:val="28"/>
                <w:szCs w:val="28"/>
                <w:lang w:val="uk-UA"/>
              </w:rPr>
            </w:pPr>
            <w:r w:rsidRPr="00EC757C">
              <w:rPr>
                <w:color w:val="000000" w:themeColor="text1"/>
                <w:sz w:val="28"/>
                <w:szCs w:val="28"/>
                <w:lang w:val="uk-UA"/>
              </w:rPr>
              <w:t xml:space="preserve">Г. </w:t>
            </w:r>
            <w:proofErr w:type="spellStart"/>
            <w:r w:rsidRPr="00EC757C">
              <w:rPr>
                <w:color w:val="000000" w:themeColor="text1"/>
                <w:sz w:val="28"/>
                <w:szCs w:val="28"/>
                <w:lang w:val="uk-UA"/>
              </w:rPr>
              <w:t>Аврамишин</w:t>
            </w:r>
            <w:proofErr w:type="spellEnd"/>
          </w:p>
        </w:tc>
      </w:tr>
      <w:tr w:rsidR="00373FD2" w:rsidRPr="001A0B16" w:rsidTr="00646E83">
        <w:trPr>
          <w:trHeight w:val="431"/>
        </w:trPr>
        <w:tc>
          <w:tcPr>
            <w:tcW w:w="15560" w:type="dxa"/>
            <w:gridSpan w:val="7"/>
            <w:vAlign w:val="center"/>
          </w:tcPr>
          <w:p w:rsidR="00373FD2" w:rsidRPr="00D5457E" w:rsidRDefault="00373FD2" w:rsidP="00646E83">
            <w:pPr>
              <w:jc w:val="center"/>
              <w:rPr>
                <w:color w:val="000000" w:themeColor="text1"/>
                <w:sz w:val="28"/>
                <w:szCs w:val="28"/>
                <w:lang w:val="uk-UA"/>
              </w:rPr>
            </w:pPr>
            <w:r w:rsidRPr="00D5457E">
              <w:rPr>
                <w:b/>
                <w:color w:val="000000" w:themeColor="text1"/>
                <w:sz w:val="28"/>
                <w:szCs w:val="28"/>
                <w:lang w:val="uk-UA"/>
              </w:rPr>
              <w:t>Масові заходи</w:t>
            </w:r>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11722D" w:rsidP="00646E83">
            <w:pPr>
              <w:jc w:val="center"/>
              <w:rPr>
                <w:color w:val="000000" w:themeColor="text1"/>
                <w:sz w:val="28"/>
                <w:szCs w:val="28"/>
                <w:lang w:val="uk-UA"/>
              </w:rPr>
            </w:pPr>
            <w:r w:rsidRPr="00EC757C">
              <w:rPr>
                <w:color w:val="000000" w:themeColor="text1"/>
                <w:sz w:val="28"/>
                <w:szCs w:val="28"/>
                <w:lang w:val="uk-UA"/>
              </w:rPr>
              <w:t>Районний фестиваль творчої молоді «Мистецтво молодих»</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 План роботи відділу культури і туризму райдержадміністрації на 2015 рік</w:t>
            </w:r>
          </w:p>
        </w:tc>
        <w:tc>
          <w:tcPr>
            <w:tcW w:w="1843" w:type="dxa"/>
            <w:gridSpan w:val="2"/>
            <w:vAlign w:val="center"/>
          </w:tcPr>
          <w:p w:rsidR="00373FD2" w:rsidRPr="00EC757C" w:rsidRDefault="0011722D" w:rsidP="00646E83">
            <w:pPr>
              <w:tabs>
                <w:tab w:val="left" w:pos="225"/>
                <w:tab w:val="center" w:pos="522"/>
              </w:tabs>
              <w:jc w:val="center"/>
              <w:rPr>
                <w:color w:val="000000" w:themeColor="text1"/>
                <w:sz w:val="28"/>
                <w:szCs w:val="28"/>
                <w:lang w:val="uk-UA"/>
              </w:rPr>
            </w:pPr>
            <w:r w:rsidRPr="00EC757C">
              <w:rPr>
                <w:color w:val="000000" w:themeColor="text1"/>
                <w:sz w:val="28"/>
                <w:szCs w:val="28"/>
                <w:lang w:val="uk-UA"/>
              </w:rPr>
              <w:t>Жовтень</w:t>
            </w:r>
          </w:p>
        </w:tc>
        <w:tc>
          <w:tcPr>
            <w:tcW w:w="2379" w:type="dxa"/>
            <w:vAlign w:val="center"/>
          </w:tcPr>
          <w:p w:rsidR="00373FD2" w:rsidRPr="00EC757C" w:rsidRDefault="00373FD2" w:rsidP="00646E8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C757C">
              <w:rPr>
                <w:color w:val="000000" w:themeColor="text1"/>
                <w:sz w:val="28"/>
                <w:szCs w:val="28"/>
                <w:lang w:val="uk-UA"/>
              </w:rPr>
              <w:t xml:space="preserve">Н. </w:t>
            </w:r>
            <w:r w:rsidR="007A4480" w:rsidRPr="00EC757C">
              <w:rPr>
                <w:color w:val="000000" w:themeColor="text1"/>
                <w:sz w:val="28"/>
                <w:szCs w:val="28"/>
                <w:lang w:val="uk-UA"/>
              </w:rPr>
              <w:t>Жук</w:t>
            </w:r>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877A82" w:rsidP="00646E83">
            <w:pPr>
              <w:jc w:val="center"/>
              <w:rPr>
                <w:color w:val="000000" w:themeColor="text1"/>
                <w:sz w:val="28"/>
                <w:szCs w:val="28"/>
                <w:lang w:val="uk-UA"/>
              </w:rPr>
            </w:pPr>
            <w:r w:rsidRPr="00EC757C">
              <w:rPr>
                <w:color w:val="000000" w:themeColor="text1"/>
                <w:sz w:val="28"/>
                <w:szCs w:val="28"/>
                <w:lang w:val="uk-UA"/>
              </w:rPr>
              <w:t>Урочистості з нагоди професійного свята Дня працівників освіти</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 План роботи відділу культури і туризму райдержадміністрації на 2015 рік</w:t>
            </w:r>
          </w:p>
        </w:tc>
        <w:tc>
          <w:tcPr>
            <w:tcW w:w="1843" w:type="dxa"/>
            <w:gridSpan w:val="2"/>
            <w:vAlign w:val="center"/>
          </w:tcPr>
          <w:p w:rsidR="00373FD2" w:rsidRPr="00EC757C" w:rsidRDefault="00877A82" w:rsidP="00646E83">
            <w:pPr>
              <w:jc w:val="center"/>
              <w:rPr>
                <w:color w:val="000000" w:themeColor="text1"/>
                <w:sz w:val="28"/>
                <w:szCs w:val="28"/>
                <w:lang w:val="uk-UA"/>
              </w:rPr>
            </w:pPr>
            <w:r w:rsidRPr="00EC757C">
              <w:rPr>
                <w:color w:val="000000" w:themeColor="text1"/>
                <w:sz w:val="28"/>
                <w:szCs w:val="28"/>
                <w:lang w:val="uk-UA"/>
              </w:rPr>
              <w:t>Жовтень</w:t>
            </w:r>
          </w:p>
        </w:tc>
        <w:tc>
          <w:tcPr>
            <w:tcW w:w="2379" w:type="dxa"/>
            <w:vAlign w:val="center"/>
          </w:tcPr>
          <w:p w:rsidR="00373FD2" w:rsidRPr="00EC757C" w:rsidRDefault="00EC757C" w:rsidP="00646E8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C757C">
              <w:rPr>
                <w:color w:val="000000" w:themeColor="text1"/>
                <w:sz w:val="28"/>
                <w:szCs w:val="28"/>
                <w:lang w:val="uk-UA"/>
              </w:rPr>
              <w:t xml:space="preserve">Г. </w:t>
            </w:r>
            <w:proofErr w:type="spellStart"/>
            <w:r w:rsidRPr="00EC757C">
              <w:rPr>
                <w:color w:val="000000" w:themeColor="text1"/>
                <w:sz w:val="28"/>
                <w:szCs w:val="28"/>
                <w:lang w:val="uk-UA"/>
              </w:rPr>
              <w:t>Аврамишин</w:t>
            </w:r>
            <w:proofErr w:type="spellEnd"/>
          </w:p>
        </w:tc>
      </w:tr>
      <w:tr w:rsidR="00373FD2" w:rsidRPr="009C4C40"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66504A" w:rsidP="00646E83">
            <w:pPr>
              <w:jc w:val="center"/>
              <w:rPr>
                <w:color w:val="000000" w:themeColor="text1"/>
                <w:sz w:val="28"/>
                <w:szCs w:val="28"/>
                <w:lang w:val="uk-UA"/>
              </w:rPr>
            </w:pPr>
            <w:r w:rsidRPr="00EC757C">
              <w:rPr>
                <w:color w:val="000000" w:themeColor="text1"/>
                <w:sz w:val="28"/>
                <w:szCs w:val="28"/>
                <w:lang w:val="uk-UA"/>
              </w:rPr>
              <w:t>Урочистості з нагоди відзначення Дня захисника Вітчизни</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культури і туризму райдержадміністрації на 2015 рік</w:t>
            </w:r>
          </w:p>
        </w:tc>
        <w:tc>
          <w:tcPr>
            <w:tcW w:w="1843" w:type="dxa"/>
            <w:gridSpan w:val="2"/>
            <w:vAlign w:val="center"/>
          </w:tcPr>
          <w:p w:rsidR="00373FD2" w:rsidRPr="00EC757C" w:rsidRDefault="0066504A" w:rsidP="00646E83">
            <w:pPr>
              <w:jc w:val="center"/>
              <w:rPr>
                <w:color w:val="000000" w:themeColor="text1"/>
                <w:sz w:val="28"/>
                <w:szCs w:val="28"/>
                <w:lang w:val="uk-UA"/>
              </w:rPr>
            </w:pPr>
            <w:r w:rsidRPr="00EC757C">
              <w:rPr>
                <w:color w:val="000000" w:themeColor="text1"/>
                <w:sz w:val="28"/>
                <w:szCs w:val="28"/>
                <w:lang w:val="uk-UA"/>
              </w:rPr>
              <w:t>Жовтень</w:t>
            </w:r>
          </w:p>
        </w:tc>
        <w:tc>
          <w:tcPr>
            <w:tcW w:w="2379" w:type="dxa"/>
            <w:vAlign w:val="center"/>
          </w:tcPr>
          <w:p w:rsidR="00373FD2" w:rsidRPr="00EC757C" w:rsidRDefault="00373FD2" w:rsidP="00646E8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C757C">
              <w:rPr>
                <w:color w:val="000000" w:themeColor="text1"/>
                <w:sz w:val="28"/>
                <w:szCs w:val="28"/>
                <w:lang w:val="uk-UA"/>
              </w:rPr>
              <w:t xml:space="preserve">Н. </w:t>
            </w:r>
            <w:r w:rsidR="007A4480" w:rsidRPr="00EC757C">
              <w:rPr>
                <w:color w:val="000000" w:themeColor="text1"/>
                <w:sz w:val="28"/>
                <w:szCs w:val="28"/>
                <w:lang w:val="uk-UA"/>
              </w:rPr>
              <w:t>Жук</w:t>
            </w:r>
          </w:p>
        </w:tc>
      </w:tr>
      <w:tr w:rsidR="00373FD2" w:rsidRPr="009C4C40"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B15EF2" w:rsidP="00646E83">
            <w:pPr>
              <w:jc w:val="center"/>
              <w:rPr>
                <w:color w:val="000000" w:themeColor="text1"/>
                <w:sz w:val="28"/>
                <w:szCs w:val="28"/>
                <w:lang w:val="uk-UA"/>
              </w:rPr>
            </w:pPr>
            <w:r w:rsidRPr="00EC757C">
              <w:rPr>
                <w:color w:val="000000" w:themeColor="text1"/>
                <w:sz w:val="28"/>
                <w:szCs w:val="28"/>
                <w:lang w:val="uk-UA"/>
              </w:rPr>
              <w:t>Урочистості з нагоди відзначення Дня працівника соціальної сфери</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культури і туризму райдержадміністрації на 2015 рік</w:t>
            </w:r>
          </w:p>
        </w:tc>
        <w:tc>
          <w:tcPr>
            <w:tcW w:w="1843" w:type="dxa"/>
            <w:gridSpan w:val="2"/>
            <w:vAlign w:val="center"/>
          </w:tcPr>
          <w:p w:rsidR="00373FD2" w:rsidRPr="00EC757C" w:rsidRDefault="00B15EF2" w:rsidP="00646E83">
            <w:pPr>
              <w:jc w:val="center"/>
              <w:rPr>
                <w:color w:val="000000" w:themeColor="text1"/>
                <w:sz w:val="28"/>
                <w:szCs w:val="28"/>
                <w:lang w:val="uk-UA"/>
              </w:rPr>
            </w:pPr>
            <w:r w:rsidRPr="00EC757C">
              <w:rPr>
                <w:color w:val="000000" w:themeColor="text1"/>
                <w:sz w:val="28"/>
                <w:szCs w:val="28"/>
                <w:lang w:val="uk-UA"/>
              </w:rPr>
              <w:t>Листопад</w:t>
            </w:r>
          </w:p>
        </w:tc>
        <w:tc>
          <w:tcPr>
            <w:tcW w:w="2379" w:type="dxa"/>
            <w:vAlign w:val="center"/>
          </w:tcPr>
          <w:p w:rsidR="00373FD2" w:rsidRPr="00EC757C" w:rsidRDefault="00373FD2" w:rsidP="00646E8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C757C">
              <w:rPr>
                <w:color w:val="000000" w:themeColor="text1"/>
                <w:sz w:val="28"/>
                <w:szCs w:val="28"/>
                <w:lang w:val="uk-UA"/>
              </w:rPr>
              <w:t xml:space="preserve">Н. </w:t>
            </w:r>
            <w:r w:rsidR="007A4480" w:rsidRPr="00EC757C">
              <w:rPr>
                <w:color w:val="000000" w:themeColor="text1"/>
                <w:sz w:val="28"/>
                <w:szCs w:val="28"/>
                <w:lang w:val="uk-UA"/>
              </w:rPr>
              <w:t>Жук</w:t>
            </w:r>
          </w:p>
        </w:tc>
      </w:tr>
      <w:tr w:rsidR="00373FD2" w:rsidRPr="009C4C40"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5C6DA0" w:rsidP="00646E83">
            <w:pPr>
              <w:jc w:val="center"/>
              <w:rPr>
                <w:color w:val="000000" w:themeColor="text1"/>
                <w:sz w:val="28"/>
                <w:szCs w:val="28"/>
                <w:lang w:val="uk-UA"/>
              </w:rPr>
            </w:pPr>
            <w:r w:rsidRPr="00EC757C">
              <w:rPr>
                <w:color w:val="000000" w:themeColor="text1"/>
                <w:sz w:val="28"/>
                <w:szCs w:val="28"/>
                <w:lang w:val="uk-UA"/>
              </w:rPr>
              <w:t>Мітинг з нагоди річниці Дня гідності та свободи</w:t>
            </w:r>
            <w:r w:rsidR="0057462A" w:rsidRPr="00EC757C">
              <w:rPr>
                <w:color w:val="000000" w:themeColor="text1"/>
                <w:sz w:val="28"/>
                <w:szCs w:val="28"/>
                <w:lang w:val="uk-UA"/>
              </w:rPr>
              <w:t xml:space="preserve"> України</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культури і туризму райдержадміністрації на 2015 рік</w:t>
            </w:r>
          </w:p>
        </w:tc>
        <w:tc>
          <w:tcPr>
            <w:tcW w:w="1843" w:type="dxa"/>
            <w:gridSpan w:val="2"/>
            <w:vAlign w:val="center"/>
          </w:tcPr>
          <w:p w:rsidR="00373FD2" w:rsidRPr="00EC757C" w:rsidRDefault="005C6DA0" w:rsidP="00646E83">
            <w:pPr>
              <w:jc w:val="center"/>
              <w:rPr>
                <w:color w:val="000000" w:themeColor="text1"/>
                <w:sz w:val="28"/>
                <w:szCs w:val="28"/>
                <w:lang w:val="uk-UA"/>
              </w:rPr>
            </w:pPr>
            <w:r w:rsidRPr="00EC757C">
              <w:rPr>
                <w:color w:val="000000" w:themeColor="text1"/>
                <w:sz w:val="28"/>
                <w:szCs w:val="28"/>
                <w:lang w:val="uk-UA"/>
              </w:rPr>
              <w:t>Листопад</w:t>
            </w:r>
          </w:p>
        </w:tc>
        <w:tc>
          <w:tcPr>
            <w:tcW w:w="2379" w:type="dxa"/>
            <w:vAlign w:val="center"/>
          </w:tcPr>
          <w:p w:rsidR="00373FD2" w:rsidRPr="00EC757C" w:rsidRDefault="00373FD2" w:rsidP="00646E8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C757C">
              <w:rPr>
                <w:color w:val="000000" w:themeColor="text1"/>
                <w:sz w:val="28"/>
                <w:szCs w:val="28"/>
                <w:lang w:val="uk-UA"/>
              </w:rPr>
              <w:t xml:space="preserve">Н. </w:t>
            </w:r>
            <w:r w:rsidR="007A4480" w:rsidRPr="00EC757C">
              <w:rPr>
                <w:color w:val="000000" w:themeColor="text1"/>
                <w:sz w:val="28"/>
                <w:szCs w:val="28"/>
                <w:lang w:val="uk-UA"/>
              </w:rPr>
              <w:t>Жук</w:t>
            </w:r>
          </w:p>
        </w:tc>
      </w:tr>
      <w:tr w:rsidR="00373FD2" w:rsidRPr="009C4C40"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045EC8" w:rsidP="00646E83">
            <w:pPr>
              <w:jc w:val="center"/>
              <w:rPr>
                <w:color w:val="000000" w:themeColor="text1"/>
                <w:sz w:val="28"/>
                <w:szCs w:val="28"/>
                <w:lang w:val="uk-UA"/>
              </w:rPr>
            </w:pPr>
            <w:r w:rsidRPr="00EC757C">
              <w:rPr>
                <w:color w:val="000000" w:themeColor="text1"/>
                <w:sz w:val="28"/>
                <w:szCs w:val="28"/>
                <w:lang w:val="uk-UA"/>
              </w:rPr>
              <w:t>Урочистості з нагоди відзначення Дня працівників сільського господарства</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культури і туризму райдержадміністрації на 2015 рік</w:t>
            </w:r>
          </w:p>
        </w:tc>
        <w:tc>
          <w:tcPr>
            <w:tcW w:w="1843" w:type="dxa"/>
            <w:gridSpan w:val="2"/>
            <w:vAlign w:val="center"/>
          </w:tcPr>
          <w:p w:rsidR="00373FD2" w:rsidRPr="00EC757C" w:rsidRDefault="00045EC8" w:rsidP="00646E83">
            <w:pPr>
              <w:jc w:val="center"/>
              <w:rPr>
                <w:color w:val="000000" w:themeColor="text1"/>
                <w:sz w:val="28"/>
                <w:szCs w:val="28"/>
                <w:lang w:val="uk-UA"/>
              </w:rPr>
            </w:pPr>
            <w:r w:rsidRPr="00EC757C">
              <w:rPr>
                <w:color w:val="000000" w:themeColor="text1"/>
                <w:sz w:val="28"/>
                <w:szCs w:val="28"/>
                <w:lang w:val="uk-UA"/>
              </w:rPr>
              <w:t>Листопад</w:t>
            </w:r>
          </w:p>
        </w:tc>
        <w:tc>
          <w:tcPr>
            <w:tcW w:w="2379" w:type="dxa"/>
            <w:vAlign w:val="center"/>
          </w:tcPr>
          <w:p w:rsidR="00373FD2" w:rsidRPr="00EC757C" w:rsidRDefault="00373FD2" w:rsidP="00646E8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C757C">
              <w:rPr>
                <w:color w:val="000000" w:themeColor="text1"/>
                <w:sz w:val="28"/>
                <w:szCs w:val="28"/>
                <w:lang w:val="uk-UA"/>
              </w:rPr>
              <w:t xml:space="preserve">Н. </w:t>
            </w:r>
            <w:r w:rsidR="007A4480" w:rsidRPr="00EC757C">
              <w:rPr>
                <w:color w:val="000000" w:themeColor="text1"/>
                <w:sz w:val="28"/>
                <w:szCs w:val="28"/>
                <w:lang w:val="uk-UA"/>
              </w:rPr>
              <w:t>Жук</w:t>
            </w:r>
          </w:p>
        </w:tc>
      </w:tr>
      <w:tr w:rsidR="00373FD2" w:rsidRPr="009C4C40"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045EC8" w:rsidP="00646E83">
            <w:pPr>
              <w:jc w:val="center"/>
              <w:rPr>
                <w:color w:val="000000" w:themeColor="text1"/>
                <w:sz w:val="28"/>
                <w:szCs w:val="28"/>
                <w:lang w:val="uk-UA"/>
              </w:rPr>
            </w:pPr>
            <w:r w:rsidRPr="00EC757C">
              <w:rPr>
                <w:color w:val="000000" w:themeColor="text1"/>
                <w:sz w:val="28"/>
                <w:szCs w:val="28"/>
                <w:lang w:val="uk-UA"/>
              </w:rPr>
              <w:t>Вечір-реквієм «Той Голодний 1933»</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культури і туризму райдержадміністрації на 2015 рік</w:t>
            </w:r>
          </w:p>
        </w:tc>
        <w:tc>
          <w:tcPr>
            <w:tcW w:w="1843" w:type="dxa"/>
            <w:gridSpan w:val="2"/>
            <w:vAlign w:val="center"/>
          </w:tcPr>
          <w:p w:rsidR="00373FD2" w:rsidRPr="00EC757C" w:rsidRDefault="00045EC8" w:rsidP="00646E83">
            <w:pPr>
              <w:jc w:val="center"/>
              <w:rPr>
                <w:color w:val="000000" w:themeColor="text1"/>
                <w:sz w:val="28"/>
                <w:szCs w:val="28"/>
                <w:lang w:val="uk-UA"/>
              </w:rPr>
            </w:pPr>
            <w:r w:rsidRPr="00EC757C">
              <w:rPr>
                <w:color w:val="000000" w:themeColor="text1"/>
                <w:sz w:val="28"/>
                <w:szCs w:val="28"/>
                <w:lang w:val="uk-UA"/>
              </w:rPr>
              <w:t>Листопад</w:t>
            </w:r>
          </w:p>
        </w:tc>
        <w:tc>
          <w:tcPr>
            <w:tcW w:w="2379" w:type="dxa"/>
            <w:vAlign w:val="center"/>
          </w:tcPr>
          <w:p w:rsidR="00373FD2" w:rsidRPr="00EC757C" w:rsidRDefault="00373FD2" w:rsidP="00646E8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C757C">
              <w:rPr>
                <w:color w:val="000000" w:themeColor="text1"/>
                <w:sz w:val="28"/>
                <w:szCs w:val="28"/>
                <w:lang w:val="uk-UA"/>
              </w:rPr>
              <w:t xml:space="preserve">Н. </w:t>
            </w:r>
            <w:r w:rsidR="007A4480" w:rsidRPr="00EC757C">
              <w:rPr>
                <w:color w:val="000000" w:themeColor="text1"/>
                <w:sz w:val="28"/>
                <w:szCs w:val="28"/>
                <w:lang w:val="uk-UA"/>
              </w:rPr>
              <w:t>Жук</w:t>
            </w:r>
          </w:p>
        </w:tc>
      </w:tr>
      <w:tr w:rsidR="003664C9" w:rsidRPr="009C4C40" w:rsidTr="00646E83">
        <w:trPr>
          <w:trHeight w:val="431"/>
        </w:trPr>
        <w:tc>
          <w:tcPr>
            <w:tcW w:w="340" w:type="dxa"/>
            <w:vAlign w:val="center"/>
          </w:tcPr>
          <w:p w:rsidR="003664C9" w:rsidRPr="001A0B16" w:rsidRDefault="003664C9" w:rsidP="00646E83">
            <w:pPr>
              <w:jc w:val="center"/>
              <w:rPr>
                <w:sz w:val="28"/>
                <w:szCs w:val="28"/>
                <w:lang w:val="uk-UA"/>
              </w:rPr>
            </w:pPr>
          </w:p>
        </w:tc>
        <w:tc>
          <w:tcPr>
            <w:tcW w:w="5756" w:type="dxa"/>
            <w:gridSpan w:val="2"/>
            <w:vAlign w:val="center"/>
          </w:tcPr>
          <w:p w:rsidR="003664C9" w:rsidRPr="00EC757C" w:rsidRDefault="003664C9" w:rsidP="00646E83">
            <w:pPr>
              <w:jc w:val="center"/>
              <w:rPr>
                <w:color w:val="000000" w:themeColor="text1"/>
                <w:sz w:val="28"/>
                <w:szCs w:val="28"/>
                <w:lang w:val="uk-UA"/>
              </w:rPr>
            </w:pPr>
            <w:r w:rsidRPr="00EC757C">
              <w:rPr>
                <w:color w:val="000000" w:themeColor="text1"/>
                <w:sz w:val="28"/>
                <w:szCs w:val="28"/>
                <w:lang w:val="uk-UA"/>
              </w:rPr>
              <w:t>Урочистості з нагоди Дня місцевого самоврядування</w:t>
            </w:r>
          </w:p>
        </w:tc>
        <w:tc>
          <w:tcPr>
            <w:tcW w:w="5242" w:type="dxa"/>
            <w:vAlign w:val="center"/>
          </w:tcPr>
          <w:p w:rsidR="003664C9" w:rsidRPr="00EC757C" w:rsidRDefault="001E723B" w:rsidP="00646E83">
            <w:pPr>
              <w:jc w:val="center"/>
              <w:rPr>
                <w:color w:val="000000" w:themeColor="text1"/>
                <w:sz w:val="28"/>
                <w:szCs w:val="28"/>
                <w:lang w:val="uk-UA"/>
              </w:rPr>
            </w:pPr>
            <w:r w:rsidRPr="00EC757C">
              <w:rPr>
                <w:color w:val="000000" w:themeColor="text1"/>
                <w:sz w:val="28"/>
                <w:szCs w:val="28"/>
                <w:lang w:val="uk-UA"/>
              </w:rPr>
              <w:t>План роботи відділу культури і туризму райдержадміністрації на 2015 рік</w:t>
            </w:r>
          </w:p>
        </w:tc>
        <w:tc>
          <w:tcPr>
            <w:tcW w:w="1843" w:type="dxa"/>
            <w:gridSpan w:val="2"/>
            <w:vAlign w:val="center"/>
          </w:tcPr>
          <w:p w:rsidR="003664C9" w:rsidRPr="00EC757C" w:rsidRDefault="001E723B" w:rsidP="00646E83">
            <w:pPr>
              <w:jc w:val="center"/>
              <w:rPr>
                <w:color w:val="000000" w:themeColor="text1"/>
                <w:sz w:val="28"/>
                <w:szCs w:val="28"/>
                <w:lang w:val="uk-UA"/>
              </w:rPr>
            </w:pPr>
            <w:r w:rsidRPr="00EC757C">
              <w:rPr>
                <w:color w:val="000000" w:themeColor="text1"/>
                <w:sz w:val="28"/>
                <w:szCs w:val="28"/>
                <w:lang w:val="uk-UA"/>
              </w:rPr>
              <w:t>Грудень</w:t>
            </w:r>
          </w:p>
        </w:tc>
        <w:tc>
          <w:tcPr>
            <w:tcW w:w="2379" w:type="dxa"/>
            <w:vAlign w:val="center"/>
          </w:tcPr>
          <w:p w:rsidR="003664C9" w:rsidRPr="00EC757C" w:rsidRDefault="001E723B" w:rsidP="00646E8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C757C">
              <w:rPr>
                <w:color w:val="000000" w:themeColor="text1"/>
                <w:sz w:val="28"/>
                <w:szCs w:val="28"/>
                <w:lang w:val="uk-UA"/>
              </w:rPr>
              <w:t xml:space="preserve">Н. </w:t>
            </w:r>
            <w:r w:rsidR="007A4480" w:rsidRPr="00EC757C">
              <w:rPr>
                <w:color w:val="000000" w:themeColor="text1"/>
                <w:sz w:val="28"/>
                <w:szCs w:val="28"/>
                <w:lang w:val="uk-UA"/>
              </w:rPr>
              <w:t>Жук</w:t>
            </w:r>
          </w:p>
        </w:tc>
      </w:tr>
      <w:tr w:rsidR="00373FD2" w:rsidRPr="009C4C40"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B14397" w:rsidP="00646E83">
            <w:pPr>
              <w:jc w:val="center"/>
              <w:rPr>
                <w:color w:val="000000" w:themeColor="text1"/>
                <w:sz w:val="28"/>
                <w:szCs w:val="28"/>
                <w:lang w:val="uk-UA"/>
              </w:rPr>
            </w:pPr>
            <w:r w:rsidRPr="00EC757C">
              <w:rPr>
                <w:color w:val="000000" w:themeColor="text1"/>
                <w:sz w:val="28"/>
                <w:szCs w:val="28"/>
                <w:lang w:val="uk-UA"/>
              </w:rPr>
              <w:t>Проведення IV Спартакіади серед навчальних закладів м. Сарни з баскетболу, легкої атлетики та настільного тенісу</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у справах молоді і спорту райдержадміністрації на 2015 рік</w:t>
            </w:r>
          </w:p>
        </w:tc>
        <w:tc>
          <w:tcPr>
            <w:tcW w:w="1843" w:type="dxa"/>
            <w:gridSpan w:val="2"/>
            <w:vAlign w:val="center"/>
          </w:tcPr>
          <w:p w:rsidR="00373FD2" w:rsidRPr="00EC757C" w:rsidRDefault="00B14397" w:rsidP="00B14397">
            <w:pPr>
              <w:jc w:val="center"/>
              <w:rPr>
                <w:color w:val="000000" w:themeColor="text1"/>
                <w:sz w:val="28"/>
                <w:szCs w:val="28"/>
                <w:lang w:val="uk-UA"/>
              </w:rPr>
            </w:pPr>
            <w:r w:rsidRPr="00EC757C">
              <w:rPr>
                <w:color w:val="000000" w:themeColor="text1"/>
                <w:sz w:val="28"/>
                <w:szCs w:val="28"/>
                <w:lang w:val="uk-UA"/>
              </w:rPr>
              <w:t>Жовтень</w:t>
            </w:r>
          </w:p>
          <w:p w:rsidR="00B14397" w:rsidRPr="00EC757C" w:rsidRDefault="00B14397" w:rsidP="00B14397">
            <w:pPr>
              <w:jc w:val="center"/>
              <w:rPr>
                <w:color w:val="000000" w:themeColor="text1"/>
                <w:sz w:val="28"/>
                <w:szCs w:val="28"/>
                <w:lang w:val="uk-UA"/>
              </w:rPr>
            </w:pPr>
            <w:r w:rsidRPr="00EC757C">
              <w:rPr>
                <w:color w:val="000000" w:themeColor="text1"/>
                <w:sz w:val="28"/>
                <w:szCs w:val="28"/>
                <w:lang w:val="uk-UA"/>
              </w:rPr>
              <w:t>Листопад</w:t>
            </w:r>
          </w:p>
          <w:p w:rsidR="00B14397" w:rsidRPr="00EC757C" w:rsidRDefault="00B14397" w:rsidP="00B14397">
            <w:pPr>
              <w:jc w:val="center"/>
              <w:rPr>
                <w:color w:val="000000" w:themeColor="text1"/>
                <w:sz w:val="28"/>
                <w:szCs w:val="28"/>
                <w:lang w:val="uk-UA"/>
              </w:rPr>
            </w:pPr>
            <w:r w:rsidRPr="00EC757C">
              <w:rPr>
                <w:color w:val="000000" w:themeColor="text1"/>
                <w:sz w:val="28"/>
                <w:szCs w:val="28"/>
                <w:lang w:val="uk-UA"/>
              </w:rPr>
              <w:t>Грудень</w:t>
            </w:r>
          </w:p>
        </w:tc>
        <w:tc>
          <w:tcPr>
            <w:tcW w:w="2379" w:type="dxa"/>
            <w:vAlign w:val="center"/>
          </w:tcPr>
          <w:p w:rsidR="00373FD2" w:rsidRPr="00EC757C" w:rsidRDefault="00373FD2" w:rsidP="00646E8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C757C">
              <w:rPr>
                <w:color w:val="000000" w:themeColor="text1"/>
                <w:sz w:val="28"/>
                <w:szCs w:val="28"/>
                <w:lang w:val="uk-UA"/>
              </w:rPr>
              <w:t xml:space="preserve">В. </w:t>
            </w:r>
            <w:proofErr w:type="spellStart"/>
            <w:r w:rsidRPr="00EC757C">
              <w:rPr>
                <w:color w:val="000000" w:themeColor="text1"/>
                <w:sz w:val="28"/>
                <w:szCs w:val="28"/>
                <w:lang w:val="uk-UA"/>
              </w:rPr>
              <w:t>Михайлицький</w:t>
            </w:r>
            <w:proofErr w:type="spellEnd"/>
          </w:p>
        </w:tc>
      </w:tr>
      <w:tr w:rsidR="00373FD2" w:rsidRPr="009C4C40"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Проведення чемпіонату Сарненського району з футболу сезону 2015 року серед команд І та ІІ ліг</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у справах молоді і спорту райдержадміністрації на 2015 рік</w:t>
            </w:r>
          </w:p>
        </w:tc>
        <w:tc>
          <w:tcPr>
            <w:tcW w:w="1843" w:type="dxa"/>
            <w:gridSpan w:val="2"/>
            <w:vAlign w:val="center"/>
          </w:tcPr>
          <w:p w:rsidR="00373FD2" w:rsidRPr="00EC757C" w:rsidRDefault="00BB18E5" w:rsidP="00BB18E5">
            <w:pPr>
              <w:jc w:val="center"/>
              <w:rPr>
                <w:color w:val="000000" w:themeColor="text1"/>
                <w:sz w:val="28"/>
                <w:szCs w:val="28"/>
                <w:lang w:val="uk-UA"/>
              </w:rPr>
            </w:pPr>
            <w:r w:rsidRPr="00EC757C">
              <w:rPr>
                <w:color w:val="000000" w:themeColor="text1"/>
                <w:sz w:val="28"/>
                <w:szCs w:val="28"/>
                <w:lang w:val="uk-UA"/>
              </w:rPr>
              <w:t>Жовтень</w:t>
            </w:r>
          </w:p>
        </w:tc>
        <w:tc>
          <w:tcPr>
            <w:tcW w:w="2379" w:type="dxa"/>
            <w:vAlign w:val="center"/>
          </w:tcPr>
          <w:p w:rsidR="00373FD2" w:rsidRPr="00EC757C" w:rsidRDefault="00373FD2" w:rsidP="00646E8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C757C">
              <w:rPr>
                <w:color w:val="000000" w:themeColor="text1"/>
                <w:sz w:val="28"/>
                <w:szCs w:val="28"/>
                <w:lang w:val="uk-UA"/>
              </w:rPr>
              <w:t xml:space="preserve">В. </w:t>
            </w:r>
            <w:proofErr w:type="spellStart"/>
            <w:r w:rsidRPr="00EC757C">
              <w:rPr>
                <w:color w:val="000000" w:themeColor="text1"/>
                <w:sz w:val="28"/>
                <w:szCs w:val="28"/>
                <w:lang w:val="uk-UA"/>
              </w:rPr>
              <w:t>Михайлицький</w:t>
            </w:r>
            <w:proofErr w:type="spellEnd"/>
          </w:p>
        </w:tc>
      </w:tr>
      <w:tr w:rsidR="00373FD2" w:rsidRPr="009C4C40"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821E57" w:rsidRPr="00EC757C" w:rsidRDefault="00821E57" w:rsidP="00821E57">
            <w:pPr>
              <w:jc w:val="center"/>
              <w:rPr>
                <w:color w:val="000000" w:themeColor="text1"/>
                <w:sz w:val="28"/>
                <w:szCs w:val="28"/>
                <w:lang w:val="uk-UA"/>
              </w:rPr>
            </w:pPr>
            <w:r w:rsidRPr="00EC757C">
              <w:rPr>
                <w:color w:val="000000" w:themeColor="text1"/>
                <w:sz w:val="28"/>
                <w:szCs w:val="28"/>
                <w:lang w:val="uk-UA"/>
              </w:rPr>
              <w:t>Проведення районних змагань: «Кубок закриття футбольного сезону 2015 року»</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у справах молоді і спорту райдержадміністрації на 2015 рік</w:t>
            </w:r>
          </w:p>
        </w:tc>
        <w:tc>
          <w:tcPr>
            <w:tcW w:w="1843" w:type="dxa"/>
            <w:gridSpan w:val="2"/>
            <w:vAlign w:val="center"/>
          </w:tcPr>
          <w:p w:rsidR="00373FD2" w:rsidRPr="00EC757C" w:rsidRDefault="00821E57" w:rsidP="00821E57">
            <w:pPr>
              <w:jc w:val="center"/>
              <w:rPr>
                <w:color w:val="000000" w:themeColor="text1"/>
                <w:sz w:val="28"/>
                <w:szCs w:val="28"/>
                <w:lang w:val="uk-UA"/>
              </w:rPr>
            </w:pPr>
            <w:r w:rsidRPr="00EC757C">
              <w:rPr>
                <w:color w:val="000000" w:themeColor="text1"/>
                <w:sz w:val="28"/>
                <w:szCs w:val="28"/>
                <w:lang w:val="uk-UA"/>
              </w:rPr>
              <w:t>Листопад</w:t>
            </w:r>
          </w:p>
        </w:tc>
        <w:tc>
          <w:tcPr>
            <w:tcW w:w="2379" w:type="dxa"/>
            <w:vAlign w:val="center"/>
          </w:tcPr>
          <w:p w:rsidR="00373FD2" w:rsidRPr="00EC757C" w:rsidRDefault="00373FD2" w:rsidP="00646E83">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EC757C">
              <w:rPr>
                <w:color w:val="000000" w:themeColor="text1"/>
                <w:sz w:val="28"/>
                <w:szCs w:val="28"/>
                <w:lang w:val="uk-UA"/>
              </w:rPr>
              <w:t xml:space="preserve">В. </w:t>
            </w:r>
            <w:proofErr w:type="spellStart"/>
            <w:r w:rsidRPr="00EC757C">
              <w:rPr>
                <w:color w:val="000000" w:themeColor="text1"/>
                <w:sz w:val="28"/>
                <w:szCs w:val="28"/>
                <w:lang w:val="uk-UA"/>
              </w:rPr>
              <w:t>Михайлицький</w:t>
            </w:r>
            <w:proofErr w:type="spellEnd"/>
          </w:p>
        </w:tc>
      </w:tr>
      <w:tr w:rsidR="00373FD2" w:rsidRPr="008C39E7"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Проведення районних змагань з шахів</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у справах молоді і спорту райдержадміністрації на 2015 рік</w:t>
            </w:r>
          </w:p>
        </w:tc>
        <w:tc>
          <w:tcPr>
            <w:tcW w:w="1843"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Впродовж кварталу</w:t>
            </w:r>
          </w:p>
        </w:tc>
        <w:tc>
          <w:tcPr>
            <w:tcW w:w="2379" w:type="dxa"/>
            <w:vAlign w:val="center"/>
          </w:tcPr>
          <w:p w:rsidR="00373FD2" w:rsidRPr="00EC757C" w:rsidRDefault="00373FD2" w:rsidP="00646E83">
            <w:pPr>
              <w:jc w:val="center"/>
              <w:rPr>
                <w:color w:val="000000" w:themeColor="text1"/>
                <w:sz w:val="28"/>
                <w:szCs w:val="28"/>
                <w:lang w:val="uk-UA"/>
              </w:rPr>
            </w:pPr>
            <w:r w:rsidRPr="00EC757C">
              <w:rPr>
                <w:bCs/>
                <w:color w:val="000000" w:themeColor="text1"/>
                <w:sz w:val="28"/>
                <w:szCs w:val="28"/>
                <w:lang w:val="uk-UA"/>
              </w:rPr>
              <w:t>В.</w:t>
            </w:r>
            <w:proofErr w:type="spellStart"/>
            <w:r w:rsidRPr="00EC757C">
              <w:rPr>
                <w:bCs/>
                <w:color w:val="000000" w:themeColor="text1"/>
                <w:sz w:val="28"/>
                <w:szCs w:val="28"/>
                <w:lang w:val="uk-UA"/>
              </w:rPr>
              <w:t>Михайлицький</w:t>
            </w:r>
            <w:proofErr w:type="spellEnd"/>
          </w:p>
        </w:tc>
      </w:tr>
      <w:tr w:rsidR="00373FD2" w:rsidRPr="008C39E7"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Проведення </w:t>
            </w:r>
            <w:r w:rsidR="00A105FC" w:rsidRPr="00EC757C">
              <w:rPr>
                <w:color w:val="000000" w:themeColor="text1"/>
                <w:sz w:val="28"/>
                <w:szCs w:val="28"/>
                <w:lang w:val="uk-UA"/>
              </w:rPr>
              <w:t>районних змагань: «Кубок відкриття волейбольного сезону 2015-2016 років»</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у справах молоді і спорту райдержадміністрації на 2015 рік</w:t>
            </w:r>
          </w:p>
        </w:tc>
        <w:tc>
          <w:tcPr>
            <w:tcW w:w="1843" w:type="dxa"/>
            <w:gridSpan w:val="2"/>
            <w:vAlign w:val="center"/>
          </w:tcPr>
          <w:p w:rsidR="00373FD2" w:rsidRPr="00EC757C" w:rsidRDefault="00A105FC" w:rsidP="00646E83">
            <w:pPr>
              <w:jc w:val="center"/>
              <w:rPr>
                <w:color w:val="000000" w:themeColor="text1"/>
                <w:sz w:val="28"/>
                <w:szCs w:val="28"/>
                <w:lang w:val="uk-UA"/>
              </w:rPr>
            </w:pPr>
            <w:r w:rsidRPr="00EC757C">
              <w:rPr>
                <w:color w:val="000000" w:themeColor="text1"/>
                <w:sz w:val="28"/>
                <w:szCs w:val="28"/>
                <w:lang w:val="uk-UA"/>
              </w:rPr>
              <w:t>Листопад</w:t>
            </w:r>
          </w:p>
        </w:tc>
        <w:tc>
          <w:tcPr>
            <w:tcW w:w="2379" w:type="dxa"/>
            <w:vAlign w:val="center"/>
          </w:tcPr>
          <w:p w:rsidR="00373FD2" w:rsidRPr="00EC757C" w:rsidRDefault="00373FD2" w:rsidP="00646E83">
            <w:pPr>
              <w:jc w:val="center"/>
              <w:rPr>
                <w:bCs/>
                <w:color w:val="000000" w:themeColor="text1"/>
                <w:sz w:val="28"/>
                <w:szCs w:val="28"/>
                <w:lang w:val="uk-UA"/>
              </w:rPr>
            </w:pPr>
            <w:r w:rsidRPr="00EC757C">
              <w:rPr>
                <w:bCs/>
                <w:color w:val="000000" w:themeColor="text1"/>
                <w:sz w:val="28"/>
                <w:szCs w:val="28"/>
                <w:lang w:val="uk-UA"/>
              </w:rPr>
              <w:t xml:space="preserve">В. </w:t>
            </w:r>
            <w:proofErr w:type="spellStart"/>
            <w:r w:rsidRPr="00EC757C">
              <w:rPr>
                <w:bCs/>
                <w:color w:val="000000" w:themeColor="text1"/>
                <w:sz w:val="28"/>
                <w:szCs w:val="28"/>
                <w:lang w:val="uk-UA"/>
              </w:rPr>
              <w:t>Михайлицький</w:t>
            </w:r>
            <w:proofErr w:type="spellEnd"/>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Проведення</w:t>
            </w:r>
            <w:r w:rsidR="00B12AC4" w:rsidRPr="00EC757C">
              <w:rPr>
                <w:color w:val="000000" w:themeColor="text1"/>
                <w:sz w:val="28"/>
                <w:szCs w:val="28"/>
                <w:lang w:val="uk-UA"/>
              </w:rPr>
              <w:t xml:space="preserve"> ХІ районної спартакіади з настільного тенісу, </w:t>
            </w:r>
            <w:proofErr w:type="spellStart"/>
            <w:r w:rsidR="00B12AC4" w:rsidRPr="00EC757C">
              <w:rPr>
                <w:color w:val="000000" w:themeColor="text1"/>
                <w:sz w:val="28"/>
                <w:szCs w:val="28"/>
                <w:lang w:val="uk-UA"/>
              </w:rPr>
              <w:t>дартсу</w:t>
            </w:r>
            <w:proofErr w:type="spellEnd"/>
            <w:r w:rsidR="00B12AC4" w:rsidRPr="00EC757C">
              <w:rPr>
                <w:color w:val="000000" w:themeColor="text1"/>
                <w:sz w:val="28"/>
                <w:szCs w:val="28"/>
                <w:lang w:val="uk-UA"/>
              </w:rPr>
              <w:t>, міні-футболу, волейболу, баскетболу, шашок та шахів до Дня місцевого самоврядування</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у справах молоді і спорту райдержадміністрації на 2015 рік</w:t>
            </w:r>
          </w:p>
        </w:tc>
        <w:tc>
          <w:tcPr>
            <w:tcW w:w="1843" w:type="dxa"/>
            <w:gridSpan w:val="2"/>
            <w:vAlign w:val="center"/>
          </w:tcPr>
          <w:p w:rsidR="00373FD2" w:rsidRPr="00EC757C" w:rsidRDefault="00B12AC4" w:rsidP="00646E83">
            <w:pPr>
              <w:jc w:val="center"/>
              <w:rPr>
                <w:color w:val="000000" w:themeColor="text1"/>
                <w:sz w:val="28"/>
                <w:szCs w:val="28"/>
                <w:lang w:val="uk-UA"/>
              </w:rPr>
            </w:pPr>
            <w:r w:rsidRPr="00EC757C">
              <w:rPr>
                <w:color w:val="000000" w:themeColor="text1"/>
                <w:sz w:val="28"/>
                <w:szCs w:val="28"/>
                <w:lang w:val="uk-UA"/>
              </w:rPr>
              <w:t>Листопад</w:t>
            </w:r>
          </w:p>
        </w:tc>
        <w:tc>
          <w:tcPr>
            <w:tcW w:w="2379"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В.</w:t>
            </w:r>
            <w:proofErr w:type="spellStart"/>
            <w:r w:rsidRPr="00EC757C">
              <w:rPr>
                <w:color w:val="000000" w:themeColor="text1"/>
                <w:sz w:val="28"/>
                <w:szCs w:val="28"/>
                <w:lang w:val="uk-UA"/>
              </w:rPr>
              <w:t>Михайлицький</w:t>
            </w:r>
            <w:proofErr w:type="spellEnd"/>
          </w:p>
        </w:tc>
      </w:tr>
      <w:tr w:rsidR="00373FD2" w:rsidRPr="001A0B16" w:rsidTr="00646E83">
        <w:trPr>
          <w:trHeight w:val="431"/>
        </w:trPr>
        <w:tc>
          <w:tcPr>
            <w:tcW w:w="340" w:type="dxa"/>
            <w:vAlign w:val="center"/>
          </w:tcPr>
          <w:p w:rsidR="00373FD2" w:rsidRPr="001A0B16" w:rsidRDefault="00373FD2" w:rsidP="00646E83">
            <w:pPr>
              <w:jc w:val="center"/>
              <w:rPr>
                <w:sz w:val="28"/>
                <w:szCs w:val="28"/>
                <w:lang w:val="uk-UA"/>
              </w:rPr>
            </w:pPr>
          </w:p>
        </w:tc>
        <w:tc>
          <w:tcPr>
            <w:tcW w:w="5756" w:type="dxa"/>
            <w:gridSpan w:val="2"/>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Проведення </w:t>
            </w:r>
            <w:r w:rsidR="004B411C" w:rsidRPr="00EC757C">
              <w:rPr>
                <w:color w:val="000000" w:themeColor="text1"/>
                <w:sz w:val="28"/>
                <w:szCs w:val="28"/>
                <w:lang w:val="uk-UA"/>
              </w:rPr>
              <w:t>чемпіонату району з шашок</w:t>
            </w:r>
          </w:p>
        </w:tc>
        <w:tc>
          <w:tcPr>
            <w:tcW w:w="5242"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План роботи відділу у справах молоді і спорту райдержадміністрації на 2015 рік</w:t>
            </w:r>
          </w:p>
        </w:tc>
        <w:tc>
          <w:tcPr>
            <w:tcW w:w="1843" w:type="dxa"/>
            <w:gridSpan w:val="2"/>
            <w:vAlign w:val="center"/>
          </w:tcPr>
          <w:p w:rsidR="00373FD2" w:rsidRPr="00EC757C" w:rsidRDefault="004B411C" w:rsidP="00646E83">
            <w:pPr>
              <w:jc w:val="center"/>
              <w:rPr>
                <w:color w:val="000000" w:themeColor="text1"/>
                <w:sz w:val="28"/>
                <w:szCs w:val="28"/>
                <w:lang w:val="uk-UA"/>
              </w:rPr>
            </w:pPr>
            <w:r w:rsidRPr="00EC757C">
              <w:rPr>
                <w:color w:val="000000" w:themeColor="text1"/>
                <w:sz w:val="28"/>
                <w:szCs w:val="28"/>
                <w:lang w:val="uk-UA"/>
              </w:rPr>
              <w:t>Грудень</w:t>
            </w:r>
          </w:p>
        </w:tc>
        <w:tc>
          <w:tcPr>
            <w:tcW w:w="2379" w:type="dxa"/>
            <w:vAlign w:val="center"/>
          </w:tcPr>
          <w:p w:rsidR="00373FD2" w:rsidRPr="00EC757C" w:rsidRDefault="00373FD2" w:rsidP="00646E83">
            <w:pPr>
              <w:jc w:val="center"/>
              <w:rPr>
                <w:color w:val="000000" w:themeColor="text1"/>
                <w:sz w:val="28"/>
                <w:szCs w:val="28"/>
                <w:lang w:val="uk-UA"/>
              </w:rPr>
            </w:pPr>
            <w:r w:rsidRPr="00EC757C">
              <w:rPr>
                <w:color w:val="000000" w:themeColor="text1"/>
                <w:sz w:val="28"/>
                <w:szCs w:val="28"/>
                <w:lang w:val="uk-UA"/>
              </w:rPr>
              <w:t xml:space="preserve">В. </w:t>
            </w:r>
            <w:proofErr w:type="spellStart"/>
            <w:r w:rsidRPr="00EC757C">
              <w:rPr>
                <w:color w:val="000000" w:themeColor="text1"/>
                <w:sz w:val="28"/>
                <w:szCs w:val="28"/>
                <w:lang w:val="uk-UA"/>
              </w:rPr>
              <w:t>Михайлицький</w:t>
            </w:r>
            <w:proofErr w:type="spellEnd"/>
          </w:p>
        </w:tc>
      </w:tr>
      <w:tr w:rsidR="00646E83" w:rsidRPr="001A0B16" w:rsidTr="00646E83">
        <w:trPr>
          <w:trHeight w:val="431"/>
        </w:trPr>
        <w:tc>
          <w:tcPr>
            <w:tcW w:w="340" w:type="dxa"/>
            <w:vAlign w:val="center"/>
          </w:tcPr>
          <w:p w:rsidR="00646E83" w:rsidRPr="001A0B16" w:rsidRDefault="00646E83" w:rsidP="00646E83">
            <w:pPr>
              <w:jc w:val="center"/>
              <w:rPr>
                <w:sz w:val="28"/>
                <w:szCs w:val="28"/>
                <w:lang w:val="uk-UA"/>
              </w:rPr>
            </w:pPr>
          </w:p>
        </w:tc>
        <w:tc>
          <w:tcPr>
            <w:tcW w:w="5756" w:type="dxa"/>
            <w:gridSpan w:val="2"/>
            <w:vAlign w:val="center"/>
          </w:tcPr>
          <w:p w:rsidR="00646E83" w:rsidRPr="00EC757C" w:rsidRDefault="005B1628" w:rsidP="00646E83">
            <w:pPr>
              <w:jc w:val="center"/>
              <w:rPr>
                <w:color w:val="000000" w:themeColor="text1"/>
                <w:sz w:val="28"/>
                <w:szCs w:val="28"/>
                <w:lang w:val="uk-UA"/>
              </w:rPr>
            </w:pPr>
            <w:r w:rsidRPr="00EC757C">
              <w:rPr>
                <w:color w:val="000000" w:themeColor="text1"/>
                <w:sz w:val="28"/>
                <w:szCs w:val="28"/>
                <w:lang w:val="uk-UA"/>
              </w:rPr>
              <w:t>Організація та проведення новорічних свят для школярів (</w:t>
            </w:r>
            <w:r w:rsidR="00437806" w:rsidRPr="00EC757C">
              <w:rPr>
                <w:color w:val="000000" w:themeColor="text1"/>
                <w:sz w:val="28"/>
                <w:szCs w:val="28"/>
                <w:lang w:val="uk-UA"/>
              </w:rPr>
              <w:t xml:space="preserve">в </w:t>
            </w:r>
            <w:r w:rsidRPr="00EC757C">
              <w:rPr>
                <w:color w:val="000000" w:themeColor="text1"/>
                <w:sz w:val="28"/>
                <w:szCs w:val="28"/>
                <w:lang w:val="uk-UA"/>
              </w:rPr>
              <w:t>загальноосвітні</w:t>
            </w:r>
            <w:r w:rsidR="00437806" w:rsidRPr="00EC757C">
              <w:rPr>
                <w:color w:val="000000" w:themeColor="text1"/>
                <w:sz w:val="28"/>
                <w:szCs w:val="28"/>
                <w:lang w:val="uk-UA"/>
              </w:rPr>
              <w:t xml:space="preserve">х школах </w:t>
            </w:r>
            <w:r w:rsidRPr="00EC757C">
              <w:rPr>
                <w:color w:val="000000" w:themeColor="text1"/>
                <w:sz w:val="28"/>
                <w:szCs w:val="28"/>
                <w:lang w:val="uk-UA"/>
              </w:rPr>
              <w:t>району)</w:t>
            </w:r>
          </w:p>
        </w:tc>
        <w:tc>
          <w:tcPr>
            <w:tcW w:w="5242" w:type="dxa"/>
            <w:vAlign w:val="center"/>
          </w:tcPr>
          <w:p w:rsidR="00646E83" w:rsidRPr="00EC757C" w:rsidRDefault="005B1628" w:rsidP="00646E83">
            <w:pPr>
              <w:jc w:val="center"/>
              <w:rPr>
                <w:color w:val="000000" w:themeColor="text1"/>
                <w:sz w:val="28"/>
                <w:szCs w:val="28"/>
                <w:lang w:val="uk-UA"/>
              </w:rPr>
            </w:pPr>
            <w:r w:rsidRPr="00EC757C">
              <w:rPr>
                <w:color w:val="000000" w:themeColor="text1"/>
                <w:sz w:val="28"/>
                <w:szCs w:val="28"/>
                <w:lang w:val="uk-UA"/>
              </w:rPr>
              <w:t>План роботи відділу освіти райдержадміністрації на 2015рік</w:t>
            </w:r>
          </w:p>
        </w:tc>
        <w:tc>
          <w:tcPr>
            <w:tcW w:w="1843" w:type="dxa"/>
            <w:gridSpan w:val="2"/>
            <w:vAlign w:val="center"/>
          </w:tcPr>
          <w:p w:rsidR="00646E83" w:rsidRPr="00EC757C" w:rsidRDefault="005B1628" w:rsidP="00646E83">
            <w:pPr>
              <w:jc w:val="center"/>
              <w:rPr>
                <w:color w:val="000000" w:themeColor="text1"/>
                <w:sz w:val="28"/>
                <w:szCs w:val="28"/>
                <w:lang w:val="uk-UA"/>
              </w:rPr>
            </w:pPr>
            <w:r w:rsidRPr="00EC757C">
              <w:rPr>
                <w:color w:val="000000" w:themeColor="text1"/>
                <w:sz w:val="28"/>
                <w:szCs w:val="28"/>
                <w:lang w:val="uk-UA"/>
              </w:rPr>
              <w:t>Грудень</w:t>
            </w:r>
          </w:p>
        </w:tc>
        <w:tc>
          <w:tcPr>
            <w:tcW w:w="2379" w:type="dxa"/>
            <w:vAlign w:val="center"/>
          </w:tcPr>
          <w:p w:rsidR="00646E83" w:rsidRPr="00EC757C" w:rsidRDefault="005B1628" w:rsidP="00646E83">
            <w:pPr>
              <w:jc w:val="center"/>
              <w:rPr>
                <w:color w:val="000000" w:themeColor="text1"/>
                <w:sz w:val="28"/>
                <w:szCs w:val="28"/>
                <w:lang w:val="uk-UA"/>
              </w:rPr>
            </w:pPr>
            <w:r w:rsidRPr="00EC757C">
              <w:rPr>
                <w:color w:val="000000" w:themeColor="text1"/>
                <w:sz w:val="28"/>
                <w:szCs w:val="28"/>
                <w:lang w:val="uk-UA"/>
              </w:rPr>
              <w:t xml:space="preserve">Г. </w:t>
            </w:r>
            <w:proofErr w:type="spellStart"/>
            <w:r w:rsidRPr="00EC757C">
              <w:rPr>
                <w:color w:val="000000" w:themeColor="text1"/>
                <w:sz w:val="28"/>
                <w:szCs w:val="28"/>
                <w:lang w:val="uk-UA"/>
              </w:rPr>
              <w:t>Аврамишин</w:t>
            </w:r>
            <w:proofErr w:type="spellEnd"/>
          </w:p>
        </w:tc>
      </w:tr>
    </w:tbl>
    <w:p w:rsidR="00373FD2" w:rsidRDefault="00373FD2" w:rsidP="00373FD2">
      <w:pPr>
        <w:jc w:val="both"/>
        <w:rPr>
          <w:sz w:val="28"/>
          <w:szCs w:val="28"/>
          <w:lang w:val="uk-UA"/>
        </w:rPr>
      </w:pPr>
    </w:p>
    <w:p w:rsidR="00373FD2" w:rsidRDefault="00373FD2" w:rsidP="00373FD2">
      <w:pPr>
        <w:jc w:val="both"/>
        <w:rPr>
          <w:sz w:val="28"/>
          <w:szCs w:val="28"/>
          <w:lang w:val="uk-UA"/>
        </w:rPr>
      </w:pPr>
    </w:p>
    <w:p w:rsidR="00CA5240" w:rsidRDefault="00373FD2" w:rsidP="006B2E11">
      <w:pPr>
        <w:jc w:val="both"/>
        <w:rPr>
          <w:sz w:val="28"/>
          <w:szCs w:val="28"/>
          <w:lang w:val="uk-UA"/>
        </w:rPr>
      </w:pPr>
      <w:r w:rsidRPr="001A0B16">
        <w:rPr>
          <w:sz w:val="28"/>
          <w:szCs w:val="28"/>
          <w:lang w:val="uk-UA"/>
        </w:rPr>
        <w:t>Керівник апарату  райдержадміністрації</w:t>
      </w:r>
      <w:r w:rsidRPr="001A0B16">
        <w:rPr>
          <w:sz w:val="28"/>
          <w:szCs w:val="28"/>
          <w:lang w:val="uk-UA"/>
        </w:rPr>
        <w:tab/>
      </w:r>
      <w:r w:rsidRPr="001A0B16">
        <w:rPr>
          <w:sz w:val="28"/>
          <w:szCs w:val="28"/>
          <w:lang w:val="uk-UA"/>
        </w:rPr>
        <w:tab/>
      </w:r>
      <w:r w:rsidRPr="001A0B16">
        <w:rPr>
          <w:sz w:val="28"/>
          <w:szCs w:val="28"/>
          <w:lang w:val="uk-UA"/>
        </w:rPr>
        <w:tab/>
        <w:t xml:space="preserve">                                                                                          </w:t>
      </w:r>
      <w:r w:rsidRPr="001A0B16">
        <w:rPr>
          <w:sz w:val="28"/>
          <w:szCs w:val="28"/>
          <w:lang w:val="uk-UA"/>
        </w:rPr>
        <w:tab/>
        <w:t>В.</w:t>
      </w:r>
      <w:r>
        <w:rPr>
          <w:sz w:val="28"/>
          <w:szCs w:val="28"/>
          <w:lang w:val="uk-UA"/>
        </w:rPr>
        <w:t xml:space="preserve"> </w:t>
      </w:r>
      <w:r w:rsidR="00386D4A">
        <w:rPr>
          <w:sz w:val="28"/>
          <w:szCs w:val="28"/>
          <w:lang w:val="uk-UA"/>
        </w:rPr>
        <w:t>Стельмах</w:t>
      </w:r>
    </w:p>
    <w:p w:rsidR="008F6932" w:rsidRPr="006B3D5E" w:rsidRDefault="008F6932" w:rsidP="008F6932">
      <w:pPr>
        <w:jc w:val="center"/>
        <w:rPr>
          <w:color w:val="000000" w:themeColor="text1"/>
          <w:sz w:val="28"/>
          <w:szCs w:val="28"/>
          <w:lang w:val="uk-UA"/>
        </w:rPr>
      </w:pPr>
      <w:r w:rsidRPr="006B3D5E">
        <w:rPr>
          <w:color w:val="000000" w:themeColor="text1"/>
          <w:sz w:val="28"/>
          <w:szCs w:val="28"/>
          <w:lang w:val="uk-UA"/>
        </w:rPr>
        <w:lastRenderedPageBreak/>
        <w:t xml:space="preserve">                                                                                                                                                                   Додаток 2                                                                                                                                                                              </w:t>
      </w:r>
    </w:p>
    <w:p w:rsidR="008F6932" w:rsidRPr="006B3D5E" w:rsidRDefault="008F6932" w:rsidP="008F6932">
      <w:pPr>
        <w:jc w:val="center"/>
        <w:rPr>
          <w:color w:val="000000" w:themeColor="text1"/>
          <w:sz w:val="28"/>
          <w:szCs w:val="28"/>
          <w:lang w:val="uk-UA"/>
        </w:rPr>
      </w:pPr>
      <w:r w:rsidRPr="006B3D5E">
        <w:rPr>
          <w:color w:val="000000" w:themeColor="text1"/>
          <w:sz w:val="28"/>
          <w:szCs w:val="28"/>
          <w:lang w:val="uk-UA"/>
        </w:rPr>
        <w:t xml:space="preserve">                                                                                                                                                                         до розпорядження голови </w:t>
      </w:r>
    </w:p>
    <w:p w:rsidR="008F6932" w:rsidRPr="006B3D5E" w:rsidRDefault="008F6932" w:rsidP="008F6932">
      <w:pPr>
        <w:jc w:val="center"/>
        <w:rPr>
          <w:color w:val="000000" w:themeColor="text1"/>
          <w:sz w:val="28"/>
          <w:szCs w:val="28"/>
          <w:lang w:val="uk-UA"/>
        </w:rPr>
      </w:pPr>
      <w:r w:rsidRPr="006B3D5E">
        <w:rPr>
          <w:color w:val="000000" w:themeColor="text1"/>
          <w:sz w:val="28"/>
          <w:szCs w:val="28"/>
          <w:lang w:val="uk-UA"/>
        </w:rPr>
        <w:t xml:space="preserve">                                                                                                                                                                         райдержадміністрації</w:t>
      </w:r>
    </w:p>
    <w:p w:rsidR="008F6932" w:rsidRPr="006B3D5E" w:rsidRDefault="008F6932" w:rsidP="008F6932">
      <w:pPr>
        <w:jc w:val="right"/>
        <w:rPr>
          <w:color w:val="000000" w:themeColor="text1"/>
          <w:sz w:val="28"/>
          <w:szCs w:val="28"/>
          <w:lang w:val="uk-UA"/>
        </w:rPr>
      </w:pPr>
      <w:r w:rsidRPr="006B3D5E">
        <w:rPr>
          <w:color w:val="000000" w:themeColor="text1"/>
          <w:sz w:val="28"/>
          <w:szCs w:val="28"/>
          <w:lang w:val="uk-UA"/>
        </w:rPr>
        <w:t xml:space="preserve">  25 вересня 2015 року </w:t>
      </w:r>
    </w:p>
    <w:p w:rsidR="008F6932" w:rsidRPr="006B3D5E" w:rsidRDefault="008F6932" w:rsidP="008F6932">
      <w:pPr>
        <w:jc w:val="center"/>
        <w:rPr>
          <w:color w:val="000000" w:themeColor="text1"/>
          <w:sz w:val="28"/>
          <w:szCs w:val="28"/>
          <w:lang w:val="uk-UA"/>
        </w:rPr>
      </w:pPr>
      <w:r w:rsidRPr="006B3D5E">
        <w:rPr>
          <w:color w:val="000000" w:themeColor="text1"/>
          <w:sz w:val="28"/>
          <w:szCs w:val="28"/>
          <w:lang w:val="uk-UA"/>
        </w:rPr>
        <w:t xml:space="preserve">                                                                                                                                                                         №344 </w:t>
      </w:r>
    </w:p>
    <w:p w:rsidR="008F6932" w:rsidRPr="00DB3D7E" w:rsidRDefault="008F6932" w:rsidP="008F6932">
      <w:pPr>
        <w:rPr>
          <w:color w:val="C00000"/>
          <w:sz w:val="28"/>
          <w:szCs w:val="28"/>
          <w:lang w:val="uk-UA"/>
        </w:rPr>
      </w:pPr>
    </w:p>
    <w:p w:rsidR="008F6932" w:rsidRPr="00603A22" w:rsidRDefault="008F6932" w:rsidP="008F6932">
      <w:pPr>
        <w:jc w:val="center"/>
        <w:rPr>
          <w:color w:val="000000" w:themeColor="text1"/>
          <w:sz w:val="28"/>
          <w:szCs w:val="28"/>
          <w:lang w:val="uk-UA"/>
        </w:rPr>
      </w:pPr>
      <w:r w:rsidRPr="00603A22">
        <w:rPr>
          <w:color w:val="000000" w:themeColor="text1"/>
          <w:sz w:val="28"/>
          <w:szCs w:val="28"/>
          <w:lang w:val="uk-UA"/>
        </w:rPr>
        <w:t xml:space="preserve">                                                                    </w:t>
      </w:r>
    </w:p>
    <w:p w:rsidR="008F6932" w:rsidRPr="00603A22" w:rsidRDefault="008F6932" w:rsidP="008F6932">
      <w:pPr>
        <w:pStyle w:val="3"/>
        <w:rPr>
          <w:color w:val="000000" w:themeColor="text1"/>
          <w:szCs w:val="28"/>
          <w:lang w:val="uk-UA"/>
        </w:rPr>
      </w:pPr>
      <w:r w:rsidRPr="00603A22">
        <w:rPr>
          <w:color w:val="000000" w:themeColor="text1"/>
          <w:szCs w:val="28"/>
          <w:lang w:val="uk-UA"/>
        </w:rPr>
        <w:t>ПЛАН</w:t>
      </w:r>
    </w:p>
    <w:p w:rsidR="008F6932" w:rsidRPr="00603A22" w:rsidRDefault="008F6932" w:rsidP="008F6932">
      <w:pPr>
        <w:pStyle w:val="3"/>
        <w:rPr>
          <w:color w:val="000000" w:themeColor="text1"/>
          <w:szCs w:val="28"/>
          <w:lang w:val="uk-UA"/>
        </w:rPr>
      </w:pPr>
      <w:r w:rsidRPr="00603A22">
        <w:rPr>
          <w:color w:val="000000" w:themeColor="text1"/>
          <w:szCs w:val="28"/>
          <w:lang w:val="uk-UA"/>
        </w:rPr>
        <w:t xml:space="preserve">роботи </w:t>
      </w:r>
      <w:proofErr w:type="spellStart"/>
      <w:r w:rsidRPr="00603A22">
        <w:rPr>
          <w:color w:val="000000" w:themeColor="text1"/>
          <w:szCs w:val="28"/>
          <w:lang w:val="uk-UA"/>
        </w:rPr>
        <w:t>Сарненської</w:t>
      </w:r>
      <w:proofErr w:type="spellEnd"/>
      <w:r w:rsidRPr="00603A22">
        <w:rPr>
          <w:color w:val="000000" w:themeColor="text1"/>
          <w:szCs w:val="28"/>
          <w:lang w:val="uk-UA"/>
        </w:rPr>
        <w:t xml:space="preserve"> районної </w:t>
      </w:r>
      <w:r>
        <w:rPr>
          <w:color w:val="000000" w:themeColor="text1"/>
          <w:szCs w:val="28"/>
          <w:lang w:val="uk-UA"/>
        </w:rPr>
        <w:t>державної адміністрації на жовте</w:t>
      </w:r>
      <w:r w:rsidRPr="00603A22">
        <w:rPr>
          <w:color w:val="000000" w:themeColor="text1"/>
          <w:szCs w:val="28"/>
          <w:lang w:val="uk-UA"/>
        </w:rPr>
        <w:t>нь 2015 року</w:t>
      </w:r>
    </w:p>
    <w:p w:rsidR="008F6932" w:rsidRPr="00603A22" w:rsidRDefault="008F6932" w:rsidP="008F6932">
      <w:pPr>
        <w:rPr>
          <w:color w:val="000000" w:themeColor="text1"/>
          <w:lang w:val="uk-UA"/>
        </w:rPr>
      </w:pPr>
    </w:p>
    <w:tbl>
      <w:tblPr>
        <w:tblW w:w="15560" w:type="dxa"/>
        <w:tblInd w:w="-176"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00"/>
      </w:tblPr>
      <w:tblGrid>
        <w:gridCol w:w="341"/>
        <w:gridCol w:w="85"/>
        <w:gridCol w:w="5528"/>
        <w:gridCol w:w="144"/>
        <w:gridCol w:w="5243"/>
        <w:gridCol w:w="142"/>
        <w:gridCol w:w="144"/>
        <w:gridCol w:w="1418"/>
        <w:gridCol w:w="139"/>
        <w:gridCol w:w="2376"/>
      </w:tblGrid>
      <w:tr w:rsidR="008F6932" w:rsidRPr="00603A22" w:rsidTr="001058FF">
        <w:tc>
          <w:tcPr>
            <w:tcW w:w="341" w:type="dxa"/>
            <w:vAlign w:val="center"/>
          </w:tcPr>
          <w:p w:rsidR="008F6932" w:rsidRPr="00603A22" w:rsidRDefault="008F6932" w:rsidP="001058FF">
            <w:pPr>
              <w:pStyle w:val="9"/>
              <w:jc w:val="center"/>
              <w:rPr>
                <w:b/>
                <w:color w:val="000000" w:themeColor="text1"/>
                <w:sz w:val="28"/>
                <w:szCs w:val="28"/>
              </w:rPr>
            </w:pPr>
          </w:p>
        </w:tc>
        <w:tc>
          <w:tcPr>
            <w:tcW w:w="5757" w:type="dxa"/>
            <w:gridSpan w:val="3"/>
            <w:vAlign w:val="center"/>
          </w:tcPr>
          <w:p w:rsidR="008F6932" w:rsidRPr="00603A22" w:rsidRDefault="008F6932" w:rsidP="001058FF">
            <w:pPr>
              <w:jc w:val="center"/>
              <w:rPr>
                <w:b/>
                <w:color w:val="000000" w:themeColor="text1"/>
                <w:sz w:val="28"/>
                <w:szCs w:val="28"/>
                <w:lang w:val="uk-UA"/>
              </w:rPr>
            </w:pPr>
            <w:r w:rsidRPr="00603A22">
              <w:rPr>
                <w:b/>
                <w:color w:val="000000" w:themeColor="text1"/>
                <w:sz w:val="28"/>
                <w:szCs w:val="28"/>
                <w:lang w:val="uk-UA"/>
              </w:rPr>
              <w:t>Зміст заходу</w:t>
            </w:r>
          </w:p>
        </w:tc>
        <w:tc>
          <w:tcPr>
            <w:tcW w:w="5529" w:type="dxa"/>
            <w:gridSpan w:val="3"/>
            <w:vAlign w:val="center"/>
          </w:tcPr>
          <w:p w:rsidR="008F6932" w:rsidRPr="00603A22" w:rsidRDefault="008F6932" w:rsidP="001058FF">
            <w:pPr>
              <w:jc w:val="center"/>
              <w:rPr>
                <w:b/>
                <w:color w:val="000000" w:themeColor="text1"/>
                <w:sz w:val="28"/>
                <w:szCs w:val="28"/>
                <w:lang w:val="uk-UA"/>
              </w:rPr>
            </w:pPr>
            <w:r w:rsidRPr="00603A22">
              <w:rPr>
                <w:b/>
                <w:color w:val="000000" w:themeColor="text1"/>
                <w:sz w:val="28"/>
                <w:szCs w:val="28"/>
                <w:lang w:val="uk-UA"/>
              </w:rPr>
              <w:t>Обґрунтування необхідності</w:t>
            </w:r>
          </w:p>
          <w:p w:rsidR="008F6932" w:rsidRPr="00603A22" w:rsidRDefault="008F6932" w:rsidP="001058FF">
            <w:pPr>
              <w:jc w:val="center"/>
              <w:rPr>
                <w:b/>
                <w:color w:val="000000" w:themeColor="text1"/>
                <w:sz w:val="28"/>
                <w:szCs w:val="28"/>
                <w:lang w:val="uk-UA"/>
              </w:rPr>
            </w:pPr>
            <w:r w:rsidRPr="00603A22">
              <w:rPr>
                <w:b/>
                <w:color w:val="000000" w:themeColor="text1"/>
                <w:sz w:val="28"/>
                <w:szCs w:val="28"/>
                <w:lang w:val="uk-UA"/>
              </w:rPr>
              <w:t>здійснення заходу</w:t>
            </w:r>
          </w:p>
        </w:tc>
        <w:tc>
          <w:tcPr>
            <w:tcW w:w="1418" w:type="dxa"/>
            <w:vAlign w:val="center"/>
          </w:tcPr>
          <w:p w:rsidR="008F6932" w:rsidRPr="00603A22" w:rsidRDefault="008F6932" w:rsidP="001058FF">
            <w:pPr>
              <w:jc w:val="center"/>
              <w:rPr>
                <w:b/>
                <w:color w:val="000000" w:themeColor="text1"/>
                <w:sz w:val="28"/>
                <w:szCs w:val="28"/>
                <w:lang w:val="uk-UA"/>
              </w:rPr>
            </w:pPr>
            <w:r w:rsidRPr="00603A22">
              <w:rPr>
                <w:b/>
                <w:color w:val="000000" w:themeColor="text1"/>
                <w:sz w:val="28"/>
                <w:szCs w:val="28"/>
                <w:lang w:val="uk-UA"/>
              </w:rPr>
              <w:t>Термін виконання</w:t>
            </w:r>
          </w:p>
        </w:tc>
        <w:tc>
          <w:tcPr>
            <w:tcW w:w="2515" w:type="dxa"/>
            <w:gridSpan w:val="2"/>
            <w:vAlign w:val="center"/>
          </w:tcPr>
          <w:p w:rsidR="008F6932" w:rsidRPr="00603A22" w:rsidRDefault="008F6932" w:rsidP="001058FF">
            <w:pPr>
              <w:jc w:val="center"/>
              <w:rPr>
                <w:color w:val="000000" w:themeColor="text1"/>
                <w:sz w:val="28"/>
                <w:szCs w:val="28"/>
                <w:lang w:val="uk-UA"/>
              </w:rPr>
            </w:pPr>
            <w:r w:rsidRPr="00603A22">
              <w:rPr>
                <w:b/>
                <w:color w:val="000000" w:themeColor="text1"/>
                <w:sz w:val="28"/>
                <w:szCs w:val="28"/>
                <w:lang w:val="uk-UA"/>
              </w:rPr>
              <w:t>Відповідальні за виконання</w:t>
            </w:r>
          </w:p>
        </w:tc>
      </w:tr>
      <w:tr w:rsidR="008F6932" w:rsidRPr="00603A22" w:rsidTr="001058FF">
        <w:trPr>
          <w:cantSplit/>
        </w:trPr>
        <w:tc>
          <w:tcPr>
            <w:tcW w:w="15560" w:type="dxa"/>
            <w:gridSpan w:val="10"/>
          </w:tcPr>
          <w:p w:rsidR="008F6932" w:rsidRPr="00603A22" w:rsidRDefault="008F6932" w:rsidP="001058FF">
            <w:pPr>
              <w:jc w:val="center"/>
              <w:rPr>
                <w:b/>
                <w:color w:val="000000" w:themeColor="text1"/>
                <w:sz w:val="28"/>
                <w:szCs w:val="28"/>
                <w:lang w:val="uk-UA"/>
              </w:rPr>
            </w:pPr>
          </w:p>
          <w:p w:rsidR="008F6932" w:rsidRPr="00603A22" w:rsidRDefault="008F6932" w:rsidP="001058FF">
            <w:pPr>
              <w:jc w:val="center"/>
              <w:rPr>
                <w:color w:val="000000" w:themeColor="text1"/>
                <w:sz w:val="28"/>
                <w:szCs w:val="28"/>
                <w:lang w:val="uk-UA"/>
              </w:rPr>
            </w:pPr>
            <w:r w:rsidRPr="00603A22">
              <w:rPr>
                <w:b/>
                <w:color w:val="000000" w:themeColor="text1"/>
                <w:sz w:val="28"/>
                <w:szCs w:val="28"/>
                <w:lang w:val="uk-UA"/>
              </w:rPr>
              <w:t>Засідання колегії районної державної адміністрації</w:t>
            </w:r>
          </w:p>
        </w:tc>
      </w:tr>
      <w:tr w:rsidR="008F6932" w:rsidRPr="000518E0" w:rsidTr="001058FF">
        <w:trPr>
          <w:trHeight w:val="281"/>
        </w:trPr>
        <w:tc>
          <w:tcPr>
            <w:tcW w:w="341" w:type="dxa"/>
            <w:vAlign w:val="center"/>
          </w:tcPr>
          <w:p w:rsidR="008F6932" w:rsidRPr="00603A22" w:rsidRDefault="008F6932" w:rsidP="001058FF">
            <w:pPr>
              <w:jc w:val="center"/>
              <w:rPr>
                <w:color w:val="000000" w:themeColor="text1"/>
                <w:sz w:val="28"/>
                <w:szCs w:val="28"/>
                <w:lang w:val="uk-UA"/>
              </w:rPr>
            </w:pPr>
          </w:p>
        </w:tc>
        <w:tc>
          <w:tcPr>
            <w:tcW w:w="5757" w:type="dxa"/>
            <w:gridSpan w:val="3"/>
            <w:vAlign w:val="center"/>
          </w:tcPr>
          <w:p w:rsidR="008F6932" w:rsidRDefault="008F6932" w:rsidP="001058FF">
            <w:pPr>
              <w:jc w:val="center"/>
              <w:rPr>
                <w:bCs/>
                <w:color w:val="000000"/>
                <w:sz w:val="28"/>
                <w:szCs w:val="28"/>
                <w:lang w:val="uk-UA"/>
              </w:rPr>
            </w:pPr>
            <w:r w:rsidRPr="00326090">
              <w:rPr>
                <w:bCs/>
                <w:color w:val="000000"/>
                <w:sz w:val="28"/>
                <w:szCs w:val="28"/>
                <w:lang w:val="uk-UA"/>
              </w:rPr>
              <w:t xml:space="preserve">Про підсумки роботи галузей господарського комплексу Сарненського району </w:t>
            </w:r>
          </w:p>
          <w:p w:rsidR="008F6932" w:rsidRPr="00326090" w:rsidRDefault="008F6932" w:rsidP="001058FF">
            <w:pPr>
              <w:jc w:val="center"/>
              <w:rPr>
                <w:bCs/>
                <w:color w:val="000000"/>
                <w:sz w:val="28"/>
                <w:szCs w:val="28"/>
                <w:lang w:val="uk-UA"/>
              </w:rPr>
            </w:pPr>
            <w:r w:rsidRPr="00326090">
              <w:rPr>
                <w:bCs/>
                <w:color w:val="000000"/>
                <w:sz w:val="28"/>
                <w:szCs w:val="28"/>
                <w:lang w:val="uk-UA"/>
              </w:rPr>
              <w:t>за</w:t>
            </w:r>
            <w:r>
              <w:rPr>
                <w:bCs/>
                <w:color w:val="000000"/>
                <w:sz w:val="28"/>
                <w:szCs w:val="28"/>
                <w:lang w:val="uk-UA"/>
              </w:rPr>
              <w:t xml:space="preserve"> 9 місяців 2015 року</w:t>
            </w:r>
          </w:p>
          <w:p w:rsidR="008F6932" w:rsidRPr="00FE3727" w:rsidRDefault="008F6932" w:rsidP="001058FF">
            <w:pPr>
              <w:ind w:right="-7"/>
              <w:jc w:val="center"/>
              <w:rPr>
                <w:sz w:val="28"/>
                <w:szCs w:val="28"/>
                <w:lang w:val="uk-UA"/>
              </w:rPr>
            </w:pPr>
          </w:p>
        </w:tc>
        <w:tc>
          <w:tcPr>
            <w:tcW w:w="5529" w:type="dxa"/>
            <w:gridSpan w:val="3"/>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 xml:space="preserve">Закон України </w:t>
            </w:r>
          </w:p>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«Про місцеві державні адміністрації»</w:t>
            </w:r>
          </w:p>
        </w:tc>
        <w:tc>
          <w:tcPr>
            <w:tcW w:w="1418" w:type="dxa"/>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29</w:t>
            </w:r>
          </w:p>
        </w:tc>
        <w:tc>
          <w:tcPr>
            <w:tcW w:w="2515" w:type="dxa"/>
            <w:gridSpan w:val="2"/>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Н.</w:t>
            </w:r>
            <w:proofErr w:type="spellStart"/>
            <w:r w:rsidRPr="00DA61FD">
              <w:rPr>
                <w:color w:val="000000" w:themeColor="text1"/>
                <w:sz w:val="28"/>
                <w:szCs w:val="28"/>
                <w:lang w:val="uk-UA"/>
              </w:rPr>
              <w:t>Меснікович</w:t>
            </w:r>
            <w:proofErr w:type="spellEnd"/>
          </w:p>
        </w:tc>
      </w:tr>
      <w:tr w:rsidR="008F6932" w:rsidRPr="00B26995" w:rsidTr="001058FF">
        <w:trPr>
          <w:trHeight w:val="281"/>
        </w:trPr>
        <w:tc>
          <w:tcPr>
            <w:tcW w:w="341" w:type="dxa"/>
            <w:vAlign w:val="center"/>
          </w:tcPr>
          <w:p w:rsidR="008F6932" w:rsidRPr="00603A22" w:rsidRDefault="008F6932" w:rsidP="001058FF">
            <w:pPr>
              <w:jc w:val="center"/>
              <w:rPr>
                <w:color w:val="000000" w:themeColor="text1"/>
                <w:sz w:val="28"/>
                <w:szCs w:val="28"/>
                <w:lang w:val="uk-UA"/>
              </w:rPr>
            </w:pPr>
          </w:p>
        </w:tc>
        <w:tc>
          <w:tcPr>
            <w:tcW w:w="5757" w:type="dxa"/>
            <w:gridSpan w:val="3"/>
          </w:tcPr>
          <w:p w:rsidR="008F6932" w:rsidRPr="00FE3727" w:rsidRDefault="008F6932" w:rsidP="001058FF">
            <w:pPr>
              <w:tabs>
                <w:tab w:val="left" w:pos="252"/>
              </w:tabs>
              <w:jc w:val="center"/>
              <w:rPr>
                <w:sz w:val="28"/>
                <w:szCs w:val="28"/>
                <w:lang w:val="uk-UA"/>
              </w:rPr>
            </w:pPr>
            <w:r w:rsidRPr="00FE3727">
              <w:rPr>
                <w:sz w:val="28"/>
                <w:szCs w:val="28"/>
                <w:lang w:val="uk-UA"/>
              </w:rPr>
              <w:t>Про стан виконання місцевих бюджетів Сарненського району</w:t>
            </w:r>
          </w:p>
          <w:p w:rsidR="008F6932" w:rsidRPr="00FE3727" w:rsidRDefault="008F6932" w:rsidP="001058FF">
            <w:pPr>
              <w:ind w:right="-7"/>
              <w:jc w:val="center"/>
              <w:rPr>
                <w:sz w:val="28"/>
                <w:szCs w:val="28"/>
                <w:lang w:val="uk-UA"/>
              </w:rPr>
            </w:pPr>
            <w:r w:rsidRPr="00FE3727">
              <w:rPr>
                <w:sz w:val="28"/>
                <w:szCs w:val="28"/>
                <w:lang w:val="uk-UA"/>
              </w:rPr>
              <w:t>за 9 місяців 201</w:t>
            </w:r>
            <w:r>
              <w:rPr>
                <w:sz w:val="28"/>
                <w:szCs w:val="28"/>
                <w:lang w:val="uk-UA"/>
              </w:rPr>
              <w:t>5</w:t>
            </w:r>
            <w:r w:rsidRPr="00FE3727">
              <w:rPr>
                <w:sz w:val="28"/>
                <w:szCs w:val="28"/>
                <w:lang w:val="uk-UA"/>
              </w:rPr>
              <w:t xml:space="preserve"> року</w:t>
            </w:r>
          </w:p>
          <w:p w:rsidR="008F6932" w:rsidRPr="00FE3727" w:rsidRDefault="008F6932" w:rsidP="001058FF">
            <w:pPr>
              <w:ind w:right="-7"/>
              <w:jc w:val="center"/>
              <w:rPr>
                <w:sz w:val="28"/>
                <w:szCs w:val="28"/>
                <w:lang w:val="uk-UA"/>
              </w:rPr>
            </w:pPr>
          </w:p>
        </w:tc>
        <w:tc>
          <w:tcPr>
            <w:tcW w:w="5529" w:type="dxa"/>
            <w:gridSpan w:val="3"/>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ст. 28 Бюджетного кодексу України</w:t>
            </w:r>
          </w:p>
        </w:tc>
        <w:tc>
          <w:tcPr>
            <w:tcW w:w="1418" w:type="dxa"/>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29</w:t>
            </w:r>
          </w:p>
        </w:tc>
        <w:tc>
          <w:tcPr>
            <w:tcW w:w="2515" w:type="dxa"/>
            <w:gridSpan w:val="2"/>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 xml:space="preserve">Т. </w:t>
            </w:r>
            <w:proofErr w:type="spellStart"/>
            <w:r w:rsidRPr="00DA61FD">
              <w:rPr>
                <w:color w:val="000000" w:themeColor="text1"/>
                <w:sz w:val="28"/>
                <w:szCs w:val="28"/>
                <w:lang w:val="uk-UA"/>
              </w:rPr>
              <w:t>Коханевич</w:t>
            </w:r>
            <w:proofErr w:type="spellEnd"/>
          </w:p>
        </w:tc>
      </w:tr>
      <w:tr w:rsidR="008F6932" w:rsidRPr="00CD722F" w:rsidTr="001058FF">
        <w:trPr>
          <w:trHeight w:val="281"/>
        </w:trPr>
        <w:tc>
          <w:tcPr>
            <w:tcW w:w="341" w:type="dxa"/>
            <w:vAlign w:val="center"/>
          </w:tcPr>
          <w:p w:rsidR="008F6932" w:rsidRPr="00603A22" w:rsidRDefault="008F6932" w:rsidP="001058FF">
            <w:pPr>
              <w:jc w:val="center"/>
              <w:rPr>
                <w:color w:val="000000" w:themeColor="text1"/>
                <w:sz w:val="28"/>
                <w:szCs w:val="28"/>
                <w:lang w:val="uk-UA"/>
              </w:rPr>
            </w:pPr>
          </w:p>
        </w:tc>
        <w:tc>
          <w:tcPr>
            <w:tcW w:w="5757" w:type="dxa"/>
            <w:gridSpan w:val="3"/>
          </w:tcPr>
          <w:p w:rsidR="008F6932" w:rsidRPr="00DA61FD" w:rsidRDefault="008F6932" w:rsidP="001058FF">
            <w:pPr>
              <w:tabs>
                <w:tab w:val="left" w:pos="252"/>
              </w:tabs>
              <w:jc w:val="center"/>
              <w:rPr>
                <w:color w:val="000000" w:themeColor="text1"/>
                <w:sz w:val="28"/>
                <w:szCs w:val="28"/>
                <w:lang w:val="uk-UA"/>
              </w:rPr>
            </w:pPr>
            <w:r w:rsidRPr="00DA61FD">
              <w:rPr>
                <w:color w:val="000000" w:themeColor="text1"/>
                <w:sz w:val="28"/>
                <w:szCs w:val="28"/>
                <w:lang w:val="uk-UA"/>
              </w:rPr>
              <w:t>Про підсумки огляду готовності об’єктів житлово-комунального господарства та соціальної сфери району до осінньо-зимового періоду 2015-2016 років</w:t>
            </w:r>
          </w:p>
          <w:p w:rsidR="008F6932" w:rsidRPr="00FE3727" w:rsidRDefault="008F6932" w:rsidP="001058FF">
            <w:pPr>
              <w:tabs>
                <w:tab w:val="left" w:pos="252"/>
              </w:tabs>
              <w:jc w:val="center"/>
              <w:rPr>
                <w:sz w:val="28"/>
                <w:szCs w:val="28"/>
                <w:lang w:val="uk-UA"/>
              </w:rPr>
            </w:pPr>
          </w:p>
        </w:tc>
        <w:tc>
          <w:tcPr>
            <w:tcW w:w="5529" w:type="dxa"/>
            <w:gridSpan w:val="3"/>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 xml:space="preserve">Закон України </w:t>
            </w:r>
          </w:p>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«Про місцеві державні адміністрації»</w:t>
            </w:r>
          </w:p>
        </w:tc>
        <w:tc>
          <w:tcPr>
            <w:tcW w:w="1418" w:type="dxa"/>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29</w:t>
            </w:r>
          </w:p>
        </w:tc>
        <w:tc>
          <w:tcPr>
            <w:tcW w:w="2515" w:type="dxa"/>
            <w:gridSpan w:val="2"/>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Ф.Пінчук</w:t>
            </w:r>
          </w:p>
        </w:tc>
      </w:tr>
      <w:tr w:rsidR="008F6932" w:rsidRPr="00B26995" w:rsidTr="001058FF">
        <w:trPr>
          <w:trHeight w:val="89"/>
        </w:trPr>
        <w:tc>
          <w:tcPr>
            <w:tcW w:w="15560" w:type="dxa"/>
            <w:gridSpan w:val="10"/>
            <w:vAlign w:val="center"/>
          </w:tcPr>
          <w:p w:rsidR="008F6932" w:rsidRPr="00B26995" w:rsidRDefault="008F6932" w:rsidP="001058FF">
            <w:pPr>
              <w:jc w:val="center"/>
              <w:rPr>
                <w:b/>
                <w:color w:val="000000" w:themeColor="text1"/>
                <w:sz w:val="28"/>
                <w:szCs w:val="28"/>
                <w:lang w:val="uk-UA"/>
              </w:rPr>
            </w:pPr>
          </w:p>
          <w:p w:rsidR="008F6932" w:rsidRPr="00B26995" w:rsidRDefault="008F6932" w:rsidP="001058FF">
            <w:pPr>
              <w:jc w:val="center"/>
              <w:rPr>
                <w:b/>
                <w:color w:val="000000" w:themeColor="text1"/>
                <w:sz w:val="28"/>
                <w:szCs w:val="28"/>
                <w:lang w:val="uk-UA"/>
              </w:rPr>
            </w:pPr>
            <w:r w:rsidRPr="00B26995">
              <w:rPr>
                <w:b/>
                <w:color w:val="000000" w:themeColor="text1"/>
                <w:sz w:val="28"/>
                <w:szCs w:val="28"/>
                <w:lang w:val="uk-UA"/>
              </w:rPr>
              <w:t>Питання, що розглядатимуться при заступниках голови райдержадміністрації</w:t>
            </w:r>
          </w:p>
        </w:tc>
      </w:tr>
      <w:tr w:rsidR="008F6932" w:rsidRPr="00B26995" w:rsidTr="001058FF">
        <w:trPr>
          <w:trHeight w:val="709"/>
        </w:trPr>
        <w:tc>
          <w:tcPr>
            <w:tcW w:w="341" w:type="dxa"/>
            <w:vAlign w:val="center"/>
          </w:tcPr>
          <w:p w:rsidR="008F6932" w:rsidRPr="00603A22" w:rsidRDefault="008F6932" w:rsidP="001058FF">
            <w:pPr>
              <w:jc w:val="center"/>
              <w:rPr>
                <w:color w:val="000000" w:themeColor="text1"/>
                <w:sz w:val="28"/>
                <w:szCs w:val="28"/>
                <w:lang w:val="uk-UA"/>
              </w:rPr>
            </w:pPr>
          </w:p>
        </w:tc>
        <w:tc>
          <w:tcPr>
            <w:tcW w:w="5757" w:type="dxa"/>
            <w:gridSpan w:val="3"/>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w:t>
            </w:r>
          </w:p>
        </w:tc>
        <w:tc>
          <w:tcPr>
            <w:tcW w:w="5529" w:type="dxa"/>
            <w:gridSpan w:val="3"/>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Постанова Кабінету Міністрів України від 12.08.2009 № 863 «Про посилення контролю за погашенням заборгованості із заробітної плати (грошового забезпечення), пенсій, стипендій та інших соціальних виплат» (розпорядження голови облдержадміністрації від 28.09.2009 № 365 із змінами), розпорядження голови райдержадміністрації від 23.01.2014 №22 «Про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418" w:type="dxa"/>
            <w:vAlign w:val="center"/>
          </w:tcPr>
          <w:p w:rsidR="008F6932" w:rsidRPr="00DA61FD" w:rsidRDefault="008F6932" w:rsidP="001058FF">
            <w:pPr>
              <w:jc w:val="center"/>
              <w:rPr>
                <w:color w:val="000000" w:themeColor="text1"/>
                <w:sz w:val="28"/>
                <w:szCs w:val="28"/>
                <w:lang w:val="uk-UA"/>
              </w:rPr>
            </w:pPr>
          </w:p>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28</w:t>
            </w:r>
          </w:p>
        </w:tc>
        <w:tc>
          <w:tcPr>
            <w:tcW w:w="2515" w:type="dxa"/>
            <w:gridSpan w:val="2"/>
            <w:vAlign w:val="center"/>
          </w:tcPr>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 xml:space="preserve">В. </w:t>
            </w:r>
            <w:proofErr w:type="spellStart"/>
            <w:r w:rsidRPr="00DA61FD">
              <w:rPr>
                <w:color w:val="000000" w:themeColor="text1"/>
                <w:sz w:val="28"/>
                <w:szCs w:val="28"/>
                <w:lang w:val="uk-UA"/>
              </w:rPr>
              <w:t>Дриганець</w:t>
            </w:r>
            <w:proofErr w:type="spellEnd"/>
          </w:p>
          <w:p w:rsidR="008F6932" w:rsidRPr="00DA61FD" w:rsidRDefault="008F6932" w:rsidP="001058FF">
            <w:pPr>
              <w:jc w:val="center"/>
              <w:rPr>
                <w:color w:val="000000" w:themeColor="text1"/>
                <w:sz w:val="28"/>
                <w:szCs w:val="28"/>
                <w:lang w:val="uk-UA"/>
              </w:rPr>
            </w:pPr>
            <w:r w:rsidRPr="00DA61FD">
              <w:rPr>
                <w:color w:val="000000" w:themeColor="text1"/>
                <w:sz w:val="28"/>
                <w:szCs w:val="28"/>
                <w:lang w:val="uk-UA"/>
              </w:rPr>
              <w:t xml:space="preserve">Н. </w:t>
            </w:r>
            <w:proofErr w:type="spellStart"/>
            <w:r w:rsidRPr="00DA61FD">
              <w:rPr>
                <w:color w:val="000000" w:themeColor="text1"/>
                <w:sz w:val="28"/>
                <w:szCs w:val="28"/>
                <w:lang w:val="uk-UA"/>
              </w:rPr>
              <w:t>Меснікович</w:t>
            </w:r>
            <w:proofErr w:type="spellEnd"/>
          </w:p>
        </w:tc>
      </w:tr>
      <w:tr w:rsidR="008F6932" w:rsidRPr="00B26995" w:rsidTr="001058FF">
        <w:trPr>
          <w:trHeight w:val="431"/>
        </w:trPr>
        <w:tc>
          <w:tcPr>
            <w:tcW w:w="341" w:type="dxa"/>
            <w:vAlign w:val="center"/>
          </w:tcPr>
          <w:p w:rsidR="008F6932" w:rsidRPr="00603A22" w:rsidRDefault="008F6932" w:rsidP="001058FF">
            <w:pPr>
              <w:jc w:val="center"/>
              <w:rPr>
                <w:color w:val="000000" w:themeColor="text1"/>
                <w:sz w:val="28"/>
                <w:szCs w:val="28"/>
                <w:lang w:val="uk-UA"/>
              </w:rPr>
            </w:pPr>
          </w:p>
        </w:tc>
        <w:tc>
          <w:tcPr>
            <w:tcW w:w="5757" w:type="dxa"/>
            <w:gridSpan w:val="3"/>
            <w:vAlign w:val="center"/>
          </w:tcPr>
          <w:p w:rsidR="008F6932" w:rsidRPr="00026BDE" w:rsidRDefault="008F6932" w:rsidP="001058FF">
            <w:pPr>
              <w:jc w:val="center"/>
              <w:rPr>
                <w:color w:val="000000" w:themeColor="text1"/>
                <w:sz w:val="28"/>
                <w:szCs w:val="28"/>
                <w:lang w:val="uk-UA"/>
              </w:rPr>
            </w:pPr>
            <w:r w:rsidRPr="00026BDE">
              <w:rPr>
                <w:color w:val="000000" w:themeColor="text1"/>
                <w:sz w:val="28"/>
                <w:szCs w:val="28"/>
                <w:lang w:val="uk-UA"/>
              </w:rPr>
              <w:t>Засідання комісії  з питань техногенно-екологічної безпеки та надзвичайних ситуацій Сарненського району.</w:t>
            </w:r>
          </w:p>
        </w:tc>
        <w:tc>
          <w:tcPr>
            <w:tcW w:w="5529" w:type="dxa"/>
            <w:gridSpan w:val="3"/>
            <w:vAlign w:val="center"/>
          </w:tcPr>
          <w:p w:rsidR="008F6932" w:rsidRPr="00026BDE" w:rsidRDefault="008F6932" w:rsidP="001058FF">
            <w:pPr>
              <w:jc w:val="center"/>
              <w:rPr>
                <w:color w:val="000000" w:themeColor="text1"/>
                <w:sz w:val="28"/>
                <w:szCs w:val="28"/>
                <w:lang w:val="uk-UA"/>
              </w:rPr>
            </w:pPr>
            <w:r w:rsidRPr="00026BDE">
              <w:rPr>
                <w:color w:val="000000" w:themeColor="text1"/>
                <w:sz w:val="28"/>
                <w:szCs w:val="28"/>
                <w:lang w:val="uk-UA"/>
              </w:rPr>
              <w:t>Постановою КМУ від 12.10.  2010  № 927 "Про затвердження Типового положення про регіональну та місцеву комісію з питань техногенно-екологічної безпеки і надзвичайних ситуацій"</w:t>
            </w:r>
          </w:p>
        </w:tc>
        <w:tc>
          <w:tcPr>
            <w:tcW w:w="1418" w:type="dxa"/>
            <w:vAlign w:val="center"/>
          </w:tcPr>
          <w:p w:rsidR="008F6932" w:rsidRPr="00026BDE" w:rsidRDefault="008F6932" w:rsidP="001058FF">
            <w:pPr>
              <w:jc w:val="center"/>
              <w:rPr>
                <w:color w:val="000000" w:themeColor="text1"/>
                <w:sz w:val="28"/>
                <w:szCs w:val="28"/>
                <w:lang w:val="uk-UA"/>
              </w:rPr>
            </w:pPr>
          </w:p>
          <w:p w:rsidR="008F6932" w:rsidRPr="00026BDE" w:rsidRDefault="008F6932" w:rsidP="001058FF">
            <w:pPr>
              <w:jc w:val="center"/>
              <w:rPr>
                <w:color w:val="000000" w:themeColor="text1"/>
                <w:sz w:val="28"/>
                <w:szCs w:val="28"/>
                <w:lang w:val="uk-UA"/>
              </w:rPr>
            </w:pPr>
            <w:r w:rsidRPr="00026BDE">
              <w:rPr>
                <w:color w:val="000000" w:themeColor="text1"/>
                <w:sz w:val="28"/>
                <w:szCs w:val="28"/>
                <w:lang w:val="uk-UA"/>
              </w:rPr>
              <w:t>30</w:t>
            </w:r>
          </w:p>
          <w:p w:rsidR="008F6932" w:rsidRPr="00026BDE" w:rsidRDefault="008F6932" w:rsidP="001058FF">
            <w:pPr>
              <w:jc w:val="center"/>
              <w:rPr>
                <w:color w:val="000000" w:themeColor="text1"/>
                <w:sz w:val="28"/>
                <w:szCs w:val="28"/>
                <w:lang w:val="uk-UA"/>
              </w:rPr>
            </w:pPr>
          </w:p>
        </w:tc>
        <w:tc>
          <w:tcPr>
            <w:tcW w:w="2515" w:type="dxa"/>
            <w:gridSpan w:val="2"/>
            <w:vAlign w:val="center"/>
          </w:tcPr>
          <w:p w:rsidR="008F6932" w:rsidRPr="00026BDE" w:rsidRDefault="008F6932" w:rsidP="001058FF">
            <w:pPr>
              <w:jc w:val="center"/>
              <w:rPr>
                <w:color w:val="000000" w:themeColor="text1"/>
                <w:sz w:val="28"/>
                <w:szCs w:val="28"/>
                <w:lang w:val="uk-UA"/>
              </w:rPr>
            </w:pPr>
            <w:r w:rsidRPr="00026BDE">
              <w:rPr>
                <w:color w:val="000000" w:themeColor="text1"/>
                <w:sz w:val="28"/>
                <w:szCs w:val="28"/>
                <w:lang w:val="uk-UA"/>
              </w:rPr>
              <w:t xml:space="preserve">Р. </w:t>
            </w:r>
            <w:proofErr w:type="spellStart"/>
            <w:r w:rsidRPr="00026BDE">
              <w:rPr>
                <w:color w:val="000000" w:themeColor="text1"/>
                <w:sz w:val="28"/>
                <w:szCs w:val="28"/>
                <w:lang w:val="uk-UA"/>
              </w:rPr>
              <w:t>Серпенінов</w:t>
            </w:r>
            <w:proofErr w:type="spellEnd"/>
          </w:p>
        </w:tc>
      </w:tr>
      <w:tr w:rsidR="008F6932" w:rsidRPr="00026BDE" w:rsidTr="001058FF">
        <w:trPr>
          <w:trHeight w:val="431"/>
        </w:trPr>
        <w:tc>
          <w:tcPr>
            <w:tcW w:w="341" w:type="dxa"/>
            <w:vAlign w:val="center"/>
          </w:tcPr>
          <w:p w:rsidR="008F6932" w:rsidRPr="00603A22" w:rsidRDefault="008F6932" w:rsidP="001058FF">
            <w:pPr>
              <w:jc w:val="center"/>
              <w:rPr>
                <w:color w:val="000000" w:themeColor="text1"/>
                <w:sz w:val="28"/>
                <w:szCs w:val="28"/>
                <w:lang w:val="uk-UA"/>
              </w:rPr>
            </w:pPr>
          </w:p>
        </w:tc>
        <w:tc>
          <w:tcPr>
            <w:tcW w:w="5757" w:type="dxa"/>
            <w:gridSpan w:val="3"/>
            <w:vAlign w:val="center"/>
          </w:tcPr>
          <w:p w:rsidR="008F6932" w:rsidRPr="00026BDE" w:rsidRDefault="008F6932" w:rsidP="001058FF">
            <w:pPr>
              <w:jc w:val="center"/>
              <w:rPr>
                <w:color w:val="000000" w:themeColor="text1"/>
                <w:sz w:val="28"/>
                <w:szCs w:val="28"/>
                <w:lang w:val="uk-UA"/>
              </w:rPr>
            </w:pPr>
            <w:r w:rsidRPr="00026BDE">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529" w:type="dxa"/>
            <w:gridSpan w:val="3"/>
            <w:vAlign w:val="center"/>
          </w:tcPr>
          <w:p w:rsidR="008F6932" w:rsidRPr="00026BDE" w:rsidRDefault="008F6932" w:rsidP="001058FF">
            <w:pPr>
              <w:jc w:val="center"/>
              <w:rPr>
                <w:color w:val="000000" w:themeColor="text1"/>
                <w:sz w:val="28"/>
                <w:szCs w:val="28"/>
                <w:lang w:val="uk-UA"/>
              </w:rPr>
            </w:pPr>
            <w:r w:rsidRPr="00026BDE">
              <w:rPr>
                <w:color w:val="000000" w:themeColor="text1"/>
                <w:sz w:val="28"/>
                <w:szCs w:val="28"/>
                <w:lang w:val="uk-UA"/>
              </w:rPr>
              <w:t>Розпорядження голови райдержадміністрації від 13.05.2014 року</w:t>
            </w:r>
          </w:p>
          <w:p w:rsidR="008F6932" w:rsidRPr="00026BDE" w:rsidRDefault="008F6932" w:rsidP="001058FF">
            <w:pPr>
              <w:jc w:val="center"/>
              <w:rPr>
                <w:color w:val="000000" w:themeColor="text1"/>
                <w:sz w:val="28"/>
                <w:szCs w:val="28"/>
                <w:lang w:val="uk-UA"/>
              </w:rPr>
            </w:pPr>
            <w:r w:rsidRPr="00026BDE">
              <w:rPr>
                <w:color w:val="000000" w:themeColor="text1"/>
                <w:sz w:val="28"/>
                <w:szCs w:val="28"/>
                <w:lang w:val="uk-UA"/>
              </w:rPr>
              <w:t xml:space="preserve"> №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 »</w:t>
            </w:r>
          </w:p>
        </w:tc>
        <w:tc>
          <w:tcPr>
            <w:tcW w:w="1418" w:type="dxa"/>
            <w:vAlign w:val="center"/>
          </w:tcPr>
          <w:p w:rsidR="008F6932" w:rsidRPr="00026BDE" w:rsidRDefault="008F6932" w:rsidP="001058FF">
            <w:pPr>
              <w:jc w:val="center"/>
              <w:rPr>
                <w:color w:val="000000" w:themeColor="text1"/>
                <w:sz w:val="28"/>
                <w:szCs w:val="28"/>
                <w:lang w:val="uk-UA"/>
              </w:rPr>
            </w:pPr>
            <w:r w:rsidRPr="00026BDE">
              <w:rPr>
                <w:color w:val="000000" w:themeColor="text1"/>
                <w:sz w:val="28"/>
                <w:szCs w:val="28"/>
                <w:lang w:val="uk-UA"/>
              </w:rPr>
              <w:t>До 30</w:t>
            </w:r>
          </w:p>
        </w:tc>
        <w:tc>
          <w:tcPr>
            <w:tcW w:w="2515" w:type="dxa"/>
            <w:gridSpan w:val="2"/>
            <w:vAlign w:val="center"/>
          </w:tcPr>
          <w:p w:rsidR="008F6932" w:rsidRPr="00026BDE" w:rsidRDefault="008F6932" w:rsidP="001058FF">
            <w:pPr>
              <w:jc w:val="center"/>
              <w:rPr>
                <w:color w:val="000000" w:themeColor="text1"/>
                <w:sz w:val="28"/>
                <w:szCs w:val="28"/>
                <w:lang w:val="uk-UA"/>
              </w:rPr>
            </w:pPr>
            <w:r>
              <w:rPr>
                <w:color w:val="000000" w:themeColor="text1"/>
                <w:sz w:val="28"/>
                <w:szCs w:val="28"/>
                <w:lang w:val="uk-UA"/>
              </w:rPr>
              <w:t xml:space="preserve">В. </w:t>
            </w:r>
            <w:proofErr w:type="spellStart"/>
            <w:r>
              <w:rPr>
                <w:color w:val="000000" w:themeColor="text1"/>
                <w:sz w:val="28"/>
                <w:szCs w:val="28"/>
                <w:lang w:val="uk-UA"/>
              </w:rPr>
              <w:t>Дриганець</w:t>
            </w:r>
            <w:proofErr w:type="spellEnd"/>
          </w:p>
        </w:tc>
      </w:tr>
      <w:tr w:rsidR="008F6932" w:rsidRPr="000D15B7" w:rsidTr="001058FF">
        <w:trPr>
          <w:trHeight w:val="431"/>
        </w:trPr>
        <w:tc>
          <w:tcPr>
            <w:tcW w:w="341" w:type="dxa"/>
            <w:vAlign w:val="center"/>
          </w:tcPr>
          <w:p w:rsidR="008F6932" w:rsidRPr="00603A22" w:rsidRDefault="008F6932" w:rsidP="001058FF">
            <w:pPr>
              <w:jc w:val="center"/>
              <w:rPr>
                <w:color w:val="000000" w:themeColor="text1"/>
                <w:sz w:val="28"/>
                <w:szCs w:val="28"/>
                <w:lang w:val="uk-UA"/>
              </w:rPr>
            </w:pPr>
          </w:p>
        </w:tc>
        <w:tc>
          <w:tcPr>
            <w:tcW w:w="5757" w:type="dxa"/>
            <w:gridSpan w:val="3"/>
            <w:vAlign w:val="center"/>
          </w:tcPr>
          <w:p w:rsidR="008F6932" w:rsidRPr="000D15B7" w:rsidRDefault="008F6932" w:rsidP="001058FF">
            <w:pPr>
              <w:jc w:val="center"/>
              <w:rPr>
                <w:color w:val="000000" w:themeColor="text1"/>
                <w:sz w:val="28"/>
                <w:szCs w:val="28"/>
                <w:lang w:val="uk-UA"/>
              </w:rPr>
            </w:pPr>
            <w:r w:rsidRPr="000D15B7">
              <w:rPr>
                <w:color w:val="000000" w:themeColor="text1"/>
                <w:sz w:val="28"/>
                <w:szCs w:val="28"/>
                <w:lang w:val="uk-UA"/>
              </w:rPr>
              <w:t>Засідання районної комісії з питань захисту прав дитини</w:t>
            </w:r>
          </w:p>
        </w:tc>
        <w:tc>
          <w:tcPr>
            <w:tcW w:w="5529" w:type="dxa"/>
            <w:gridSpan w:val="3"/>
            <w:vAlign w:val="center"/>
          </w:tcPr>
          <w:p w:rsidR="008F6932" w:rsidRPr="000D15B7" w:rsidRDefault="008F6932" w:rsidP="001058FF">
            <w:pPr>
              <w:jc w:val="center"/>
              <w:rPr>
                <w:color w:val="000000" w:themeColor="text1"/>
                <w:sz w:val="28"/>
                <w:szCs w:val="28"/>
                <w:lang w:val="uk-UA"/>
              </w:rPr>
            </w:pPr>
            <w:r w:rsidRPr="000D15B7">
              <w:rPr>
                <w:color w:val="000000" w:themeColor="text1"/>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418" w:type="dxa"/>
            <w:vAlign w:val="center"/>
          </w:tcPr>
          <w:p w:rsidR="008F6932" w:rsidRPr="000D15B7" w:rsidRDefault="008F6932" w:rsidP="001058FF">
            <w:pPr>
              <w:jc w:val="center"/>
              <w:rPr>
                <w:color w:val="000000" w:themeColor="text1"/>
                <w:sz w:val="28"/>
                <w:szCs w:val="28"/>
                <w:lang w:val="uk-UA"/>
              </w:rPr>
            </w:pPr>
            <w:r w:rsidRPr="000D15B7">
              <w:rPr>
                <w:color w:val="000000" w:themeColor="text1"/>
                <w:sz w:val="28"/>
                <w:szCs w:val="28"/>
                <w:lang w:val="uk-UA"/>
              </w:rPr>
              <w:t>До 30</w:t>
            </w:r>
          </w:p>
        </w:tc>
        <w:tc>
          <w:tcPr>
            <w:tcW w:w="2515" w:type="dxa"/>
            <w:gridSpan w:val="2"/>
            <w:vAlign w:val="center"/>
          </w:tcPr>
          <w:p w:rsidR="008F6932" w:rsidRPr="000D15B7" w:rsidRDefault="008F6932" w:rsidP="001058FF">
            <w:pPr>
              <w:jc w:val="center"/>
              <w:rPr>
                <w:color w:val="000000" w:themeColor="text1"/>
                <w:sz w:val="28"/>
                <w:szCs w:val="28"/>
                <w:lang w:val="uk-UA"/>
              </w:rPr>
            </w:pPr>
            <w:r w:rsidRPr="000D15B7">
              <w:rPr>
                <w:color w:val="000000" w:themeColor="text1"/>
                <w:sz w:val="28"/>
                <w:szCs w:val="28"/>
                <w:lang w:val="uk-UA"/>
              </w:rPr>
              <w:t>Р. Гаврилюк</w:t>
            </w:r>
          </w:p>
        </w:tc>
      </w:tr>
      <w:tr w:rsidR="008F6932" w:rsidRPr="00B26995" w:rsidTr="001058FF">
        <w:trPr>
          <w:trHeight w:val="431"/>
        </w:trPr>
        <w:tc>
          <w:tcPr>
            <w:tcW w:w="341" w:type="dxa"/>
            <w:vAlign w:val="center"/>
          </w:tcPr>
          <w:p w:rsidR="008F6932" w:rsidRPr="00603A22" w:rsidRDefault="008F6932" w:rsidP="001058FF">
            <w:pPr>
              <w:jc w:val="center"/>
              <w:rPr>
                <w:color w:val="000000" w:themeColor="text1"/>
                <w:sz w:val="28"/>
                <w:szCs w:val="28"/>
                <w:lang w:val="uk-UA"/>
              </w:rPr>
            </w:pPr>
          </w:p>
        </w:tc>
        <w:tc>
          <w:tcPr>
            <w:tcW w:w="5757" w:type="dxa"/>
            <w:gridSpan w:val="3"/>
            <w:vAlign w:val="center"/>
          </w:tcPr>
          <w:p w:rsidR="008F6932" w:rsidRPr="000D15B7" w:rsidRDefault="008F6932" w:rsidP="001058FF">
            <w:pPr>
              <w:jc w:val="center"/>
              <w:rPr>
                <w:color w:val="000000" w:themeColor="text1"/>
                <w:sz w:val="28"/>
                <w:szCs w:val="28"/>
                <w:lang w:val="uk-UA"/>
              </w:rPr>
            </w:pPr>
            <w:r w:rsidRPr="000D15B7">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529" w:type="dxa"/>
            <w:gridSpan w:val="3"/>
            <w:vAlign w:val="center"/>
          </w:tcPr>
          <w:p w:rsidR="008F6932" w:rsidRPr="000D15B7" w:rsidRDefault="008F6932" w:rsidP="001058FF">
            <w:pPr>
              <w:jc w:val="center"/>
              <w:rPr>
                <w:color w:val="000000" w:themeColor="text1"/>
                <w:sz w:val="28"/>
                <w:szCs w:val="28"/>
                <w:lang w:val="uk-UA"/>
              </w:rPr>
            </w:pPr>
            <w:r w:rsidRPr="000D15B7">
              <w:rPr>
                <w:color w:val="000000" w:themeColor="text1"/>
                <w:sz w:val="28"/>
                <w:szCs w:val="28"/>
                <w:lang w:val="uk-UA"/>
              </w:rPr>
              <w:t>Розпорядження голови райдержадміністрації від 26. 07.2006 № 282 «Про районну спеціальну комісію з питань розрахунків за спожиті енергоносії» із внесеними змінами</w:t>
            </w:r>
          </w:p>
        </w:tc>
        <w:tc>
          <w:tcPr>
            <w:tcW w:w="1418" w:type="dxa"/>
            <w:vAlign w:val="center"/>
          </w:tcPr>
          <w:p w:rsidR="008F6932" w:rsidRPr="000D15B7" w:rsidRDefault="008F6932" w:rsidP="001058FF">
            <w:pPr>
              <w:jc w:val="center"/>
              <w:rPr>
                <w:color w:val="000000" w:themeColor="text1"/>
                <w:sz w:val="28"/>
                <w:szCs w:val="28"/>
                <w:lang w:val="uk-UA"/>
              </w:rPr>
            </w:pPr>
            <w:r w:rsidRPr="000D15B7">
              <w:rPr>
                <w:color w:val="000000" w:themeColor="text1"/>
                <w:sz w:val="28"/>
                <w:szCs w:val="28"/>
                <w:lang w:val="uk-UA"/>
              </w:rPr>
              <w:t>16</w:t>
            </w:r>
          </w:p>
        </w:tc>
        <w:tc>
          <w:tcPr>
            <w:tcW w:w="2515" w:type="dxa"/>
            <w:gridSpan w:val="2"/>
            <w:vAlign w:val="center"/>
          </w:tcPr>
          <w:p w:rsidR="008F6932" w:rsidRPr="000D15B7" w:rsidRDefault="008F6932" w:rsidP="001058FF">
            <w:pPr>
              <w:jc w:val="center"/>
              <w:rPr>
                <w:color w:val="000000" w:themeColor="text1"/>
                <w:sz w:val="28"/>
                <w:szCs w:val="28"/>
                <w:lang w:val="uk-UA"/>
              </w:rPr>
            </w:pPr>
            <w:r w:rsidRPr="000D15B7">
              <w:rPr>
                <w:color w:val="000000" w:themeColor="text1"/>
                <w:sz w:val="28"/>
                <w:szCs w:val="28"/>
                <w:lang w:val="uk-UA"/>
              </w:rPr>
              <w:t xml:space="preserve">Р. </w:t>
            </w:r>
            <w:proofErr w:type="spellStart"/>
            <w:r w:rsidRPr="000D15B7">
              <w:rPr>
                <w:color w:val="000000" w:themeColor="text1"/>
                <w:sz w:val="28"/>
                <w:szCs w:val="28"/>
                <w:lang w:val="uk-UA"/>
              </w:rPr>
              <w:t>Серпенінов</w:t>
            </w:r>
            <w:proofErr w:type="spellEnd"/>
          </w:p>
        </w:tc>
      </w:tr>
      <w:tr w:rsidR="008F6932" w:rsidRPr="00B26995" w:rsidTr="001058FF">
        <w:trPr>
          <w:trHeight w:val="431"/>
        </w:trPr>
        <w:tc>
          <w:tcPr>
            <w:tcW w:w="15560" w:type="dxa"/>
            <w:gridSpan w:val="10"/>
            <w:vAlign w:val="center"/>
          </w:tcPr>
          <w:p w:rsidR="008F6932" w:rsidRPr="00B26995" w:rsidRDefault="008F6932" w:rsidP="001058FF">
            <w:pPr>
              <w:jc w:val="center"/>
              <w:rPr>
                <w:color w:val="000000" w:themeColor="text1"/>
                <w:sz w:val="28"/>
                <w:szCs w:val="28"/>
                <w:lang w:val="uk-UA"/>
              </w:rPr>
            </w:pPr>
            <w:r w:rsidRPr="00B26995">
              <w:rPr>
                <w:b/>
                <w:color w:val="000000" w:themeColor="text1"/>
                <w:sz w:val="28"/>
                <w:szCs w:val="28"/>
                <w:lang w:val="uk-UA"/>
              </w:rPr>
              <w:t>«Дні контролю» при заступниках голови райдержадміністрації</w:t>
            </w:r>
          </w:p>
        </w:tc>
      </w:tr>
      <w:tr w:rsidR="008F6932" w:rsidRPr="00B26995" w:rsidTr="001058FF">
        <w:trPr>
          <w:trHeight w:val="983"/>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AF7E9C" w:rsidRDefault="008F6932" w:rsidP="001058FF">
            <w:pPr>
              <w:jc w:val="center"/>
              <w:rPr>
                <w:color w:val="000000" w:themeColor="text1"/>
                <w:sz w:val="28"/>
                <w:szCs w:val="28"/>
                <w:lang w:val="uk-UA"/>
              </w:rPr>
            </w:pPr>
            <w:r w:rsidRPr="00AF7E9C">
              <w:rPr>
                <w:color w:val="000000" w:themeColor="text1"/>
                <w:sz w:val="28"/>
                <w:szCs w:val="28"/>
                <w:lang w:val="uk-UA"/>
              </w:rPr>
              <w:t xml:space="preserve">Звіт начальника відділу економічного розвитку і торгівлі райдержадміністрації </w:t>
            </w:r>
            <w:r w:rsidRPr="00AF7E9C">
              <w:rPr>
                <w:color w:val="000000" w:themeColor="text1"/>
                <w:sz w:val="28"/>
                <w:szCs w:val="28"/>
                <w:lang w:val="uk-UA"/>
              </w:rPr>
              <w:br/>
              <w:t xml:space="preserve">Н. </w:t>
            </w:r>
            <w:proofErr w:type="spellStart"/>
            <w:r w:rsidRPr="00AF7E9C">
              <w:rPr>
                <w:color w:val="000000" w:themeColor="text1"/>
                <w:sz w:val="28"/>
                <w:szCs w:val="28"/>
                <w:lang w:val="uk-UA"/>
              </w:rPr>
              <w:t>Меснікович</w:t>
            </w:r>
            <w:proofErr w:type="spellEnd"/>
            <w:r w:rsidRPr="00AF7E9C">
              <w:rPr>
                <w:color w:val="000000" w:themeColor="text1"/>
                <w:sz w:val="28"/>
                <w:szCs w:val="28"/>
                <w:lang w:val="uk-UA"/>
              </w:rPr>
              <w:t xml:space="preserve">  про стан виконання розпорядження голови райдержадміністрації від 19.08.2010 №414 «Про районну програму пріоритетних напрямків розвитку промисловості на 2011-2015 роки»</w:t>
            </w:r>
          </w:p>
        </w:tc>
        <w:tc>
          <w:tcPr>
            <w:tcW w:w="5529" w:type="dxa"/>
            <w:gridSpan w:val="3"/>
            <w:vAlign w:val="center"/>
          </w:tcPr>
          <w:p w:rsidR="008F6932" w:rsidRPr="00AF7E9C" w:rsidRDefault="008F6932" w:rsidP="001058FF">
            <w:pPr>
              <w:jc w:val="center"/>
              <w:rPr>
                <w:color w:val="000000" w:themeColor="text1"/>
                <w:sz w:val="28"/>
                <w:szCs w:val="28"/>
                <w:lang w:val="uk-UA"/>
              </w:rPr>
            </w:pPr>
            <w:r w:rsidRPr="00AF7E9C">
              <w:rPr>
                <w:color w:val="000000" w:themeColor="text1"/>
                <w:sz w:val="28"/>
                <w:szCs w:val="28"/>
                <w:lang w:val="uk-UA"/>
              </w:rPr>
              <w:t>Контроль за виконанням розпорядження голови райдержадміністрації</w:t>
            </w:r>
          </w:p>
        </w:tc>
        <w:tc>
          <w:tcPr>
            <w:tcW w:w="1418" w:type="dxa"/>
            <w:vAlign w:val="center"/>
          </w:tcPr>
          <w:p w:rsidR="008F6932" w:rsidRPr="00AF7E9C" w:rsidRDefault="008F6932" w:rsidP="001058FF">
            <w:pPr>
              <w:ind w:left="-222"/>
              <w:jc w:val="center"/>
              <w:rPr>
                <w:color w:val="000000" w:themeColor="text1"/>
                <w:sz w:val="28"/>
                <w:szCs w:val="28"/>
                <w:lang w:val="uk-UA"/>
              </w:rPr>
            </w:pPr>
            <w:r w:rsidRPr="00AF7E9C">
              <w:rPr>
                <w:color w:val="000000" w:themeColor="text1"/>
                <w:sz w:val="28"/>
                <w:szCs w:val="28"/>
                <w:lang w:val="uk-UA"/>
              </w:rPr>
              <w:t>До 30</w:t>
            </w:r>
          </w:p>
        </w:tc>
        <w:tc>
          <w:tcPr>
            <w:tcW w:w="2515" w:type="dxa"/>
            <w:gridSpan w:val="2"/>
            <w:vAlign w:val="center"/>
          </w:tcPr>
          <w:p w:rsidR="008F6932" w:rsidRPr="00AF7E9C" w:rsidRDefault="008F6932" w:rsidP="001058FF">
            <w:pPr>
              <w:jc w:val="center"/>
              <w:rPr>
                <w:color w:val="000000" w:themeColor="text1"/>
                <w:sz w:val="28"/>
                <w:szCs w:val="28"/>
                <w:lang w:val="uk-UA"/>
              </w:rPr>
            </w:pPr>
            <w:r w:rsidRPr="00AF7E9C">
              <w:rPr>
                <w:color w:val="000000" w:themeColor="text1"/>
                <w:sz w:val="28"/>
                <w:szCs w:val="28"/>
                <w:lang w:val="uk-UA"/>
              </w:rPr>
              <w:t xml:space="preserve">Р. </w:t>
            </w:r>
            <w:proofErr w:type="spellStart"/>
            <w:r w:rsidRPr="00AF7E9C">
              <w:rPr>
                <w:color w:val="000000" w:themeColor="text1"/>
                <w:sz w:val="28"/>
                <w:szCs w:val="28"/>
                <w:lang w:val="uk-UA"/>
              </w:rPr>
              <w:t>Серпенінов</w:t>
            </w:r>
            <w:proofErr w:type="spellEnd"/>
          </w:p>
        </w:tc>
      </w:tr>
      <w:tr w:rsidR="008F6932" w:rsidRPr="005A3519" w:rsidTr="001058FF">
        <w:trPr>
          <w:trHeight w:val="286"/>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AF7E9C" w:rsidRDefault="008F6932" w:rsidP="001058FF">
            <w:pPr>
              <w:jc w:val="center"/>
              <w:rPr>
                <w:color w:val="000000" w:themeColor="text1"/>
                <w:sz w:val="28"/>
                <w:szCs w:val="28"/>
                <w:lang w:val="uk-UA"/>
              </w:rPr>
            </w:pPr>
            <w:r w:rsidRPr="00AF7E9C">
              <w:rPr>
                <w:color w:val="000000" w:themeColor="text1"/>
                <w:sz w:val="28"/>
                <w:szCs w:val="28"/>
                <w:lang w:val="uk-UA"/>
              </w:rPr>
              <w:t xml:space="preserve">Про стан виконання доручення голови райдержадміністрації від 10.09.2015 №01/09-623/15 щодо забезпечення належної організації та проведення 25.10.2015 чергових виборів депутатів місцевих рад та сільських, селищних, міського голів </w:t>
            </w:r>
          </w:p>
        </w:tc>
        <w:tc>
          <w:tcPr>
            <w:tcW w:w="5529" w:type="dxa"/>
            <w:gridSpan w:val="3"/>
            <w:vAlign w:val="center"/>
          </w:tcPr>
          <w:p w:rsidR="008F6932" w:rsidRPr="00AF7E9C" w:rsidRDefault="008F6932" w:rsidP="001058FF">
            <w:pPr>
              <w:jc w:val="center"/>
              <w:rPr>
                <w:color w:val="000000" w:themeColor="text1"/>
                <w:sz w:val="28"/>
                <w:szCs w:val="28"/>
                <w:lang w:val="uk-UA"/>
              </w:rPr>
            </w:pPr>
            <w:r w:rsidRPr="00AF7E9C">
              <w:rPr>
                <w:color w:val="000000" w:themeColor="text1"/>
                <w:sz w:val="28"/>
                <w:szCs w:val="28"/>
                <w:lang w:val="uk-UA"/>
              </w:rPr>
              <w:t>Контроль за виконанням розпорядження голови райдержадміністрації</w:t>
            </w:r>
          </w:p>
        </w:tc>
        <w:tc>
          <w:tcPr>
            <w:tcW w:w="1418" w:type="dxa"/>
            <w:vAlign w:val="center"/>
          </w:tcPr>
          <w:p w:rsidR="008F6932" w:rsidRPr="00AF7E9C" w:rsidRDefault="008F6932" w:rsidP="001058FF">
            <w:pPr>
              <w:ind w:left="-222"/>
              <w:jc w:val="center"/>
              <w:rPr>
                <w:color w:val="000000" w:themeColor="text1"/>
                <w:sz w:val="28"/>
                <w:szCs w:val="28"/>
                <w:lang w:val="uk-UA"/>
              </w:rPr>
            </w:pPr>
            <w:r w:rsidRPr="00AF7E9C">
              <w:rPr>
                <w:color w:val="000000" w:themeColor="text1"/>
                <w:sz w:val="28"/>
                <w:szCs w:val="28"/>
                <w:lang w:val="uk-UA"/>
              </w:rPr>
              <w:t>16</w:t>
            </w:r>
          </w:p>
        </w:tc>
        <w:tc>
          <w:tcPr>
            <w:tcW w:w="2515" w:type="dxa"/>
            <w:gridSpan w:val="2"/>
            <w:vAlign w:val="center"/>
          </w:tcPr>
          <w:p w:rsidR="008F6932" w:rsidRPr="00AF7E9C" w:rsidRDefault="008F6932" w:rsidP="001058FF">
            <w:pPr>
              <w:jc w:val="center"/>
              <w:rPr>
                <w:color w:val="000000" w:themeColor="text1"/>
                <w:sz w:val="28"/>
                <w:szCs w:val="28"/>
                <w:lang w:val="uk-UA"/>
              </w:rPr>
            </w:pPr>
            <w:r w:rsidRPr="00AF7E9C">
              <w:rPr>
                <w:color w:val="000000" w:themeColor="text1"/>
                <w:sz w:val="28"/>
                <w:szCs w:val="28"/>
                <w:lang w:val="uk-UA"/>
              </w:rPr>
              <w:t>В. Стельмах</w:t>
            </w:r>
          </w:p>
        </w:tc>
      </w:tr>
      <w:tr w:rsidR="008F6932" w:rsidRPr="00B26995" w:rsidTr="001058FF">
        <w:trPr>
          <w:trHeight w:val="431"/>
        </w:trPr>
        <w:tc>
          <w:tcPr>
            <w:tcW w:w="15560" w:type="dxa"/>
            <w:gridSpan w:val="10"/>
            <w:vAlign w:val="center"/>
          </w:tcPr>
          <w:p w:rsidR="008F6932" w:rsidRPr="00B26995" w:rsidRDefault="008F6932" w:rsidP="001058FF">
            <w:pPr>
              <w:jc w:val="center"/>
              <w:rPr>
                <w:b/>
                <w:color w:val="000000" w:themeColor="text1"/>
                <w:sz w:val="28"/>
                <w:szCs w:val="28"/>
                <w:lang w:val="uk-UA"/>
              </w:rPr>
            </w:pPr>
            <w:r w:rsidRPr="00B26995">
              <w:rPr>
                <w:b/>
                <w:color w:val="000000" w:themeColor="text1"/>
                <w:sz w:val="28"/>
                <w:szCs w:val="28"/>
                <w:lang w:val="uk-UA"/>
              </w:rPr>
              <w:t>Контроль за виконанням документів органів влади вищого рівня та райдержадміністрації</w:t>
            </w:r>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D4CC4" w:rsidRDefault="008F6932" w:rsidP="001058FF">
            <w:pPr>
              <w:jc w:val="center"/>
              <w:rPr>
                <w:color w:val="000000" w:themeColor="text1"/>
                <w:sz w:val="28"/>
                <w:szCs w:val="28"/>
                <w:lang w:val="uk-UA"/>
              </w:rPr>
            </w:pPr>
            <w:r w:rsidRPr="00CD4CC4">
              <w:rPr>
                <w:color w:val="000000" w:themeColor="text1"/>
                <w:sz w:val="28"/>
                <w:szCs w:val="28"/>
                <w:lang w:val="uk-UA"/>
              </w:rPr>
              <w:t xml:space="preserve">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w:t>
            </w:r>
            <w:r w:rsidRPr="00CD4CC4">
              <w:rPr>
                <w:color w:val="000000" w:themeColor="text1"/>
                <w:sz w:val="28"/>
                <w:szCs w:val="28"/>
                <w:lang w:val="uk-UA"/>
              </w:rPr>
              <w:lastRenderedPageBreak/>
              <w:t>30.03.2010 № 67/01-60/10 «Щодо інформаційного повідомлення прогнозованих подій та запланованих заходів»</w:t>
            </w:r>
          </w:p>
        </w:tc>
        <w:tc>
          <w:tcPr>
            <w:tcW w:w="5243" w:type="dxa"/>
            <w:vAlign w:val="center"/>
          </w:tcPr>
          <w:p w:rsidR="008F6932" w:rsidRPr="00CD4CC4" w:rsidRDefault="008F6932" w:rsidP="001058FF">
            <w:pPr>
              <w:jc w:val="center"/>
              <w:rPr>
                <w:color w:val="000000" w:themeColor="text1"/>
                <w:sz w:val="28"/>
                <w:szCs w:val="28"/>
                <w:lang w:val="uk-UA"/>
              </w:rPr>
            </w:pPr>
            <w:r w:rsidRPr="00CD4CC4">
              <w:rPr>
                <w:color w:val="000000" w:themeColor="text1"/>
                <w:sz w:val="28"/>
                <w:szCs w:val="28"/>
                <w:lang w:val="uk-UA"/>
              </w:rPr>
              <w:lastRenderedPageBreak/>
              <w:t>Контроль за виконанням документів органів влади вищого рівня</w:t>
            </w:r>
          </w:p>
        </w:tc>
        <w:tc>
          <w:tcPr>
            <w:tcW w:w="1843" w:type="dxa"/>
            <w:gridSpan w:val="4"/>
            <w:vAlign w:val="center"/>
          </w:tcPr>
          <w:p w:rsidR="008F6932" w:rsidRPr="00CD4CC4" w:rsidRDefault="008F6932" w:rsidP="001058FF">
            <w:pPr>
              <w:jc w:val="center"/>
              <w:rPr>
                <w:color w:val="000000" w:themeColor="text1"/>
                <w:sz w:val="28"/>
                <w:szCs w:val="28"/>
                <w:lang w:val="uk-UA"/>
              </w:rPr>
            </w:pPr>
            <w:r w:rsidRPr="00CD4CC4">
              <w:rPr>
                <w:color w:val="000000" w:themeColor="text1"/>
                <w:sz w:val="28"/>
                <w:szCs w:val="28"/>
                <w:lang w:val="uk-UA"/>
              </w:rPr>
              <w:t>Щоденно</w:t>
            </w:r>
          </w:p>
        </w:tc>
        <w:tc>
          <w:tcPr>
            <w:tcW w:w="2376" w:type="dxa"/>
            <w:vAlign w:val="center"/>
          </w:tcPr>
          <w:p w:rsidR="008F6932" w:rsidRPr="00CD4CC4" w:rsidRDefault="008F6932" w:rsidP="001058FF">
            <w:pPr>
              <w:jc w:val="center"/>
              <w:rPr>
                <w:color w:val="000000" w:themeColor="text1"/>
                <w:sz w:val="28"/>
                <w:szCs w:val="28"/>
                <w:lang w:val="uk-UA"/>
              </w:rPr>
            </w:pPr>
            <w:r w:rsidRPr="00CD4CC4">
              <w:rPr>
                <w:color w:val="000000" w:themeColor="text1"/>
                <w:sz w:val="28"/>
                <w:szCs w:val="28"/>
                <w:lang w:val="uk-UA"/>
              </w:rPr>
              <w:t xml:space="preserve">О. </w:t>
            </w:r>
            <w:proofErr w:type="spellStart"/>
            <w:r w:rsidRPr="00CD4CC4">
              <w:rPr>
                <w:color w:val="000000" w:themeColor="text1"/>
                <w:sz w:val="28"/>
                <w:szCs w:val="28"/>
                <w:lang w:val="uk-UA"/>
              </w:rPr>
              <w:t>Вакар</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F95CD4" w:rsidRDefault="008F6932" w:rsidP="001058FF">
            <w:pPr>
              <w:ind w:right="-81"/>
              <w:jc w:val="center"/>
              <w:rPr>
                <w:color w:val="000000" w:themeColor="text1"/>
                <w:sz w:val="28"/>
                <w:szCs w:val="28"/>
                <w:lang w:val="uk-UA"/>
              </w:rPr>
            </w:pPr>
            <w:r w:rsidRPr="00F95CD4">
              <w:rPr>
                <w:color w:val="000000" w:themeColor="text1"/>
                <w:sz w:val="28"/>
                <w:szCs w:val="28"/>
                <w:lang w:val="uk-UA"/>
              </w:rPr>
              <w:t>Лист ОДА від 25.11.2010 №9658/0/01-48/10 щодо системного моніторингу виконання плану основних заходів райдержадміністрації</w:t>
            </w:r>
          </w:p>
        </w:tc>
        <w:tc>
          <w:tcPr>
            <w:tcW w:w="5243" w:type="dxa"/>
            <w:vAlign w:val="center"/>
          </w:tcPr>
          <w:p w:rsidR="008F6932" w:rsidRPr="00F95CD4" w:rsidRDefault="008F6932" w:rsidP="001058FF">
            <w:pPr>
              <w:jc w:val="center"/>
              <w:rPr>
                <w:color w:val="000000" w:themeColor="text1"/>
                <w:sz w:val="28"/>
                <w:szCs w:val="28"/>
                <w:lang w:val="uk-UA"/>
              </w:rPr>
            </w:pPr>
            <w:r w:rsidRPr="00F95CD4">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8F6932" w:rsidRPr="00F95CD4" w:rsidRDefault="008F6932" w:rsidP="001058FF">
            <w:pPr>
              <w:jc w:val="center"/>
              <w:rPr>
                <w:color w:val="000000" w:themeColor="text1"/>
                <w:sz w:val="28"/>
                <w:szCs w:val="28"/>
                <w:lang w:val="uk-UA"/>
              </w:rPr>
            </w:pPr>
            <w:proofErr w:type="spellStart"/>
            <w:r w:rsidRPr="00F95CD4">
              <w:rPr>
                <w:color w:val="000000" w:themeColor="text1"/>
                <w:sz w:val="28"/>
                <w:szCs w:val="28"/>
                <w:lang w:val="uk-UA"/>
              </w:rPr>
              <w:t>Щопо-неділка</w:t>
            </w:r>
            <w:proofErr w:type="spellEnd"/>
            <w:r w:rsidRPr="00F95CD4">
              <w:rPr>
                <w:color w:val="000000" w:themeColor="text1"/>
                <w:sz w:val="28"/>
                <w:szCs w:val="28"/>
                <w:lang w:val="uk-UA"/>
              </w:rPr>
              <w:t xml:space="preserve"> та щоп’ятниці</w:t>
            </w:r>
          </w:p>
        </w:tc>
        <w:tc>
          <w:tcPr>
            <w:tcW w:w="2376" w:type="dxa"/>
            <w:vAlign w:val="center"/>
          </w:tcPr>
          <w:p w:rsidR="008F6932" w:rsidRPr="00F95CD4" w:rsidRDefault="008F6932" w:rsidP="001058FF">
            <w:pPr>
              <w:jc w:val="center"/>
              <w:rPr>
                <w:color w:val="000000" w:themeColor="text1"/>
                <w:sz w:val="28"/>
                <w:szCs w:val="28"/>
                <w:lang w:val="uk-UA"/>
              </w:rPr>
            </w:pPr>
            <w:r w:rsidRPr="00F95CD4">
              <w:rPr>
                <w:color w:val="000000" w:themeColor="text1"/>
                <w:sz w:val="28"/>
                <w:szCs w:val="28"/>
                <w:lang w:val="uk-UA"/>
              </w:rPr>
              <w:t>А. Ностер</w:t>
            </w:r>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B26995" w:rsidRDefault="008F6932" w:rsidP="001058FF">
            <w:pPr>
              <w:ind w:right="-81"/>
              <w:jc w:val="center"/>
              <w:rPr>
                <w:color w:val="000000" w:themeColor="text1"/>
                <w:sz w:val="28"/>
                <w:szCs w:val="28"/>
                <w:lang w:val="uk-UA"/>
              </w:rPr>
            </w:pPr>
            <w:r w:rsidRPr="00B26995">
              <w:rPr>
                <w:color w:val="000000" w:themeColor="text1"/>
                <w:sz w:val="28"/>
                <w:szCs w:val="28"/>
                <w:lang w:val="uk-UA"/>
              </w:rPr>
              <w:t xml:space="preserve">Розпорядження голови райдержадміністрації </w:t>
            </w:r>
            <w:r w:rsidRPr="0049169C">
              <w:rPr>
                <w:color w:val="000000" w:themeColor="text1"/>
                <w:sz w:val="28"/>
                <w:szCs w:val="28"/>
                <w:lang w:val="uk-UA"/>
              </w:rPr>
              <w:t xml:space="preserve">від 21.08.2015 №300 «Про план роботи </w:t>
            </w:r>
            <w:proofErr w:type="spellStart"/>
            <w:r w:rsidRPr="0049169C">
              <w:rPr>
                <w:color w:val="000000" w:themeColor="text1"/>
                <w:sz w:val="28"/>
                <w:szCs w:val="28"/>
                <w:lang w:val="uk-UA"/>
              </w:rPr>
              <w:t>Сарненської</w:t>
            </w:r>
            <w:proofErr w:type="spellEnd"/>
            <w:r w:rsidRPr="0049169C">
              <w:rPr>
                <w:color w:val="000000" w:themeColor="text1"/>
                <w:sz w:val="28"/>
                <w:szCs w:val="28"/>
                <w:lang w:val="uk-UA"/>
              </w:rPr>
              <w:t xml:space="preserve"> районної державної</w:t>
            </w:r>
            <w:r w:rsidRPr="00314F33">
              <w:rPr>
                <w:color w:val="C00000"/>
                <w:sz w:val="28"/>
                <w:szCs w:val="28"/>
                <w:lang w:val="uk-UA"/>
              </w:rPr>
              <w:t xml:space="preserve"> </w:t>
            </w:r>
            <w:r w:rsidRPr="006522C1">
              <w:rPr>
                <w:color w:val="000000" w:themeColor="text1"/>
                <w:sz w:val="28"/>
                <w:szCs w:val="28"/>
                <w:lang w:val="uk-UA"/>
              </w:rPr>
              <w:t>адміністраці</w:t>
            </w:r>
            <w:r>
              <w:rPr>
                <w:color w:val="000000" w:themeColor="text1"/>
                <w:sz w:val="28"/>
                <w:szCs w:val="28"/>
                <w:lang w:val="uk-UA"/>
              </w:rPr>
              <w:t>ї на вересень</w:t>
            </w:r>
            <w:r w:rsidRPr="006522C1">
              <w:rPr>
                <w:color w:val="000000" w:themeColor="text1"/>
                <w:sz w:val="28"/>
                <w:szCs w:val="28"/>
                <w:lang w:val="uk-UA"/>
              </w:rPr>
              <w:t xml:space="preserve"> 2015 року»</w:t>
            </w:r>
          </w:p>
        </w:tc>
        <w:tc>
          <w:tcPr>
            <w:tcW w:w="5243" w:type="dxa"/>
            <w:vAlign w:val="center"/>
          </w:tcPr>
          <w:p w:rsidR="008F6932" w:rsidRPr="00B26995" w:rsidRDefault="008F6932" w:rsidP="001058FF">
            <w:pPr>
              <w:jc w:val="center"/>
              <w:rPr>
                <w:color w:val="000000" w:themeColor="text1"/>
                <w:sz w:val="28"/>
                <w:szCs w:val="28"/>
                <w:lang w:val="uk-UA"/>
              </w:rPr>
            </w:pPr>
            <w:r w:rsidRPr="00B26995">
              <w:rPr>
                <w:color w:val="000000" w:themeColor="text1"/>
                <w:sz w:val="28"/>
                <w:szCs w:val="28"/>
                <w:lang w:val="uk-UA"/>
              </w:rPr>
              <w:t>Контроль за виконанням розпорядження голови райдержадміністрації</w:t>
            </w:r>
          </w:p>
        </w:tc>
        <w:tc>
          <w:tcPr>
            <w:tcW w:w="1843" w:type="dxa"/>
            <w:gridSpan w:val="4"/>
            <w:vAlign w:val="center"/>
          </w:tcPr>
          <w:p w:rsidR="008F6932" w:rsidRPr="00B26995" w:rsidRDefault="008F6932" w:rsidP="001058FF">
            <w:pPr>
              <w:jc w:val="center"/>
              <w:rPr>
                <w:color w:val="000000" w:themeColor="text1"/>
                <w:sz w:val="28"/>
                <w:szCs w:val="28"/>
                <w:lang w:val="uk-UA"/>
              </w:rPr>
            </w:pPr>
            <w:r w:rsidRPr="00B26995">
              <w:rPr>
                <w:color w:val="000000" w:themeColor="text1"/>
                <w:sz w:val="28"/>
                <w:szCs w:val="28"/>
                <w:lang w:val="uk-UA"/>
              </w:rPr>
              <w:t>20</w:t>
            </w:r>
          </w:p>
        </w:tc>
        <w:tc>
          <w:tcPr>
            <w:tcW w:w="2376" w:type="dxa"/>
            <w:vAlign w:val="center"/>
          </w:tcPr>
          <w:p w:rsidR="008F6932" w:rsidRPr="00B26995" w:rsidRDefault="008F6932" w:rsidP="001058FF">
            <w:pPr>
              <w:jc w:val="center"/>
              <w:rPr>
                <w:color w:val="000000" w:themeColor="text1"/>
                <w:sz w:val="28"/>
                <w:szCs w:val="28"/>
                <w:lang w:val="uk-UA"/>
              </w:rPr>
            </w:pPr>
            <w:r w:rsidRPr="00B26995">
              <w:rPr>
                <w:color w:val="000000" w:themeColor="text1"/>
                <w:sz w:val="28"/>
                <w:szCs w:val="28"/>
                <w:lang w:val="uk-UA"/>
              </w:rPr>
              <w:t>А. Ностер</w:t>
            </w:r>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(перерахунку) та виплати пенсій органами Пенсійного фонду України»</w:t>
            </w:r>
          </w:p>
        </w:tc>
        <w:tc>
          <w:tcPr>
            <w:tcW w:w="5243"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До 30</w:t>
            </w:r>
          </w:p>
        </w:tc>
        <w:tc>
          <w:tcPr>
            <w:tcW w:w="2376"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 xml:space="preserve">В. </w:t>
            </w:r>
            <w:proofErr w:type="spellStart"/>
            <w:r w:rsidRPr="003C4701">
              <w:rPr>
                <w:color w:val="000000" w:themeColor="text1"/>
                <w:sz w:val="28"/>
                <w:szCs w:val="28"/>
                <w:lang w:val="uk-UA"/>
              </w:rPr>
              <w:t>Дриганець</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облдержадміністрації від 28.08.2008 №363</w:t>
            </w:r>
          </w:p>
        </w:tc>
        <w:tc>
          <w:tcPr>
            <w:tcW w:w="5243"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До 30</w:t>
            </w:r>
          </w:p>
        </w:tc>
        <w:tc>
          <w:tcPr>
            <w:tcW w:w="2376"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 xml:space="preserve">В. </w:t>
            </w:r>
            <w:proofErr w:type="spellStart"/>
            <w:r w:rsidRPr="003C4701">
              <w:rPr>
                <w:color w:val="000000" w:themeColor="text1"/>
                <w:sz w:val="28"/>
                <w:szCs w:val="28"/>
                <w:lang w:val="uk-UA"/>
              </w:rPr>
              <w:t>Дриганець</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3C4701" w:rsidRDefault="008F6932" w:rsidP="001058FF">
            <w:pPr>
              <w:tabs>
                <w:tab w:val="left" w:pos="4100"/>
              </w:tabs>
              <w:jc w:val="center"/>
              <w:rPr>
                <w:color w:val="000000" w:themeColor="text1"/>
                <w:sz w:val="28"/>
                <w:szCs w:val="28"/>
                <w:lang w:val="uk-UA"/>
              </w:rPr>
            </w:pPr>
            <w:r w:rsidRPr="003C4701">
              <w:rPr>
                <w:color w:val="000000" w:themeColor="text1"/>
                <w:sz w:val="28"/>
                <w:szCs w:val="28"/>
                <w:lang w:val="uk-UA"/>
              </w:rPr>
              <w:t>Лист голови облдержадміністрації від 16.01.2013 №399/0/01-26/13 «Про обсяги випуску промислової продукції»</w:t>
            </w:r>
          </w:p>
        </w:tc>
        <w:tc>
          <w:tcPr>
            <w:tcW w:w="5243"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Контроль за виконанням розпорядження голови райдержадміністрації</w:t>
            </w:r>
          </w:p>
        </w:tc>
        <w:tc>
          <w:tcPr>
            <w:tcW w:w="1843" w:type="dxa"/>
            <w:gridSpan w:val="4"/>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До 30</w:t>
            </w:r>
          </w:p>
        </w:tc>
        <w:tc>
          <w:tcPr>
            <w:tcW w:w="2376"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 xml:space="preserve">Н. </w:t>
            </w:r>
            <w:proofErr w:type="spellStart"/>
            <w:r w:rsidRPr="003C4701">
              <w:rPr>
                <w:color w:val="000000" w:themeColor="text1"/>
                <w:sz w:val="28"/>
                <w:szCs w:val="28"/>
                <w:lang w:val="uk-UA"/>
              </w:rPr>
              <w:t>Меснікович</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shd w:val="clear" w:color="auto" w:fill="FFFFFF"/>
                <w:lang w:val="uk-UA"/>
              </w:rPr>
              <w:t xml:space="preserve">Лист облдержадміністрації від 25.07.2014 </w:t>
            </w:r>
            <w:r w:rsidRPr="003C4701">
              <w:rPr>
                <w:color w:val="000000" w:themeColor="text1"/>
                <w:sz w:val="28"/>
                <w:szCs w:val="28"/>
                <w:shd w:val="clear" w:color="auto" w:fill="FFFFFF"/>
                <w:lang w:val="uk-UA"/>
              </w:rPr>
              <w:lastRenderedPageBreak/>
              <w:t>№3974/0/01-24/14 щодо роботи робочої групи з питань залучення інвестицій в економіку Сарненського району</w:t>
            </w:r>
          </w:p>
        </w:tc>
        <w:tc>
          <w:tcPr>
            <w:tcW w:w="5243"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rPr>
              <w:lastRenderedPageBreak/>
              <w:t xml:space="preserve">Контроль за </w:t>
            </w:r>
            <w:proofErr w:type="spellStart"/>
            <w:r w:rsidRPr="003C4701">
              <w:rPr>
                <w:color w:val="000000" w:themeColor="text1"/>
                <w:sz w:val="28"/>
                <w:szCs w:val="28"/>
              </w:rPr>
              <w:t>виконанням</w:t>
            </w:r>
            <w:proofErr w:type="spellEnd"/>
            <w:r w:rsidRPr="003C4701">
              <w:rPr>
                <w:color w:val="000000" w:themeColor="text1"/>
                <w:sz w:val="28"/>
                <w:szCs w:val="28"/>
              </w:rPr>
              <w:t xml:space="preserve"> </w:t>
            </w:r>
            <w:proofErr w:type="spellStart"/>
            <w:r w:rsidRPr="003C4701">
              <w:rPr>
                <w:color w:val="000000" w:themeColor="text1"/>
                <w:sz w:val="28"/>
                <w:szCs w:val="28"/>
              </w:rPr>
              <w:t>документів</w:t>
            </w:r>
            <w:proofErr w:type="spellEnd"/>
            <w:r w:rsidRPr="003C4701">
              <w:rPr>
                <w:color w:val="000000" w:themeColor="text1"/>
                <w:sz w:val="28"/>
                <w:szCs w:val="28"/>
              </w:rPr>
              <w:t xml:space="preserve"> </w:t>
            </w:r>
            <w:proofErr w:type="spellStart"/>
            <w:r w:rsidRPr="003C4701">
              <w:rPr>
                <w:color w:val="000000" w:themeColor="text1"/>
                <w:sz w:val="28"/>
                <w:szCs w:val="28"/>
              </w:rPr>
              <w:lastRenderedPageBreak/>
              <w:t>органів</w:t>
            </w:r>
            <w:proofErr w:type="spellEnd"/>
            <w:r w:rsidRPr="003C4701">
              <w:rPr>
                <w:color w:val="000000" w:themeColor="text1"/>
                <w:sz w:val="28"/>
                <w:szCs w:val="28"/>
              </w:rPr>
              <w:t xml:space="preserve"> </w:t>
            </w:r>
            <w:proofErr w:type="spellStart"/>
            <w:r w:rsidRPr="003C4701">
              <w:rPr>
                <w:color w:val="000000" w:themeColor="text1"/>
                <w:sz w:val="28"/>
                <w:szCs w:val="28"/>
              </w:rPr>
              <w:t>влади</w:t>
            </w:r>
            <w:proofErr w:type="spellEnd"/>
            <w:r w:rsidRPr="003C4701">
              <w:rPr>
                <w:color w:val="000000" w:themeColor="text1"/>
                <w:sz w:val="28"/>
                <w:szCs w:val="28"/>
              </w:rPr>
              <w:t xml:space="preserve"> </w:t>
            </w:r>
            <w:proofErr w:type="spellStart"/>
            <w:r w:rsidRPr="003C4701">
              <w:rPr>
                <w:color w:val="000000" w:themeColor="text1"/>
                <w:sz w:val="28"/>
                <w:szCs w:val="28"/>
              </w:rPr>
              <w:t>вищого</w:t>
            </w:r>
            <w:proofErr w:type="spellEnd"/>
            <w:r w:rsidRPr="003C4701">
              <w:rPr>
                <w:color w:val="000000" w:themeColor="text1"/>
                <w:sz w:val="28"/>
                <w:szCs w:val="28"/>
              </w:rPr>
              <w:t xml:space="preserve"> </w:t>
            </w:r>
            <w:proofErr w:type="spellStart"/>
            <w:proofErr w:type="gramStart"/>
            <w:r w:rsidRPr="003C4701">
              <w:rPr>
                <w:color w:val="000000" w:themeColor="text1"/>
                <w:sz w:val="28"/>
                <w:szCs w:val="28"/>
              </w:rPr>
              <w:t>р</w:t>
            </w:r>
            <w:proofErr w:type="gramEnd"/>
            <w:r w:rsidRPr="003C4701">
              <w:rPr>
                <w:color w:val="000000" w:themeColor="text1"/>
                <w:sz w:val="28"/>
                <w:szCs w:val="28"/>
              </w:rPr>
              <w:t>івня</w:t>
            </w:r>
            <w:proofErr w:type="spellEnd"/>
          </w:p>
        </w:tc>
        <w:tc>
          <w:tcPr>
            <w:tcW w:w="1843" w:type="dxa"/>
            <w:gridSpan w:val="4"/>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lastRenderedPageBreak/>
              <w:t>До  05</w:t>
            </w:r>
          </w:p>
        </w:tc>
        <w:tc>
          <w:tcPr>
            <w:tcW w:w="2376"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 xml:space="preserve">Н. </w:t>
            </w:r>
            <w:proofErr w:type="spellStart"/>
            <w:r w:rsidRPr="003C4701">
              <w:rPr>
                <w:color w:val="000000" w:themeColor="text1"/>
                <w:sz w:val="28"/>
                <w:szCs w:val="28"/>
                <w:lang w:val="uk-UA"/>
              </w:rPr>
              <w:t>Меснікович</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shd w:val="clear" w:color="auto" w:fill="FFFFFF"/>
                <w:lang w:val="uk-UA"/>
              </w:rPr>
              <w:t>Розпорядження голови облдержадміністрації від 02.04.2010 №124 «Про запобігання негативним тенденціям у ціновій ситуації на споживчому ринку області»</w:t>
            </w:r>
          </w:p>
        </w:tc>
        <w:tc>
          <w:tcPr>
            <w:tcW w:w="5243"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До 03</w:t>
            </w:r>
          </w:p>
        </w:tc>
        <w:tc>
          <w:tcPr>
            <w:tcW w:w="2376"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 xml:space="preserve">Н. </w:t>
            </w:r>
            <w:proofErr w:type="spellStart"/>
            <w:r w:rsidRPr="003C4701">
              <w:rPr>
                <w:color w:val="000000" w:themeColor="text1"/>
                <w:sz w:val="28"/>
                <w:szCs w:val="28"/>
                <w:lang w:val="uk-UA"/>
              </w:rPr>
              <w:t>Меснікович</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Доручення голови облдержадміністрації від 18.05.2011 №177/01-60/10 щодо проведення робіт на меліоративних каналах</w:t>
            </w:r>
          </w:p>
        </w:tc>
        <w:tc>
          <w:tcPr>
            <w:tcW w:w="5243" w:type="dxa"/>
            <w:vAlign w:val="center"/>
          </w:tcPr>
          <w:p w:rsidR="008F6932" w:rsidRPr="003C4701" w:rsidRDefault="008F6932" w:rsidP="001058FF">
            <w:pPr>
              <w:jc w:val="center"/>
              <w:rPr>
                <w:color w:val="000000" w:themeColor="text1"/>
                <w:sz w:val="28"/>
                <w:szCs w:val="28"/>
              </w:rPr>
            </w:pPr>
            <w:r w:rsidRPr="003C4701">
              <w:rPr>
                <w:color w:val="000000" w:themeColor="text1"/>
                <w:sz w:val="28"/>
                <w:szCs w:val="28"/>
              </w:rPr>
              <w:t xml:space="preserve">Контроль за </w:t>
            </w:r>
            <w:proofErr w:type="spellStart"/>
            <w:r w:rsidRPr="003C4701">
              <w:rPr>
                <w:color w:val="000000" w:themeColor="text1"/>
                <w:sz w:val="28"/>
                <w:szCs w:val="28"/>
              </w:rPr>
              <w:t>виконанням</w:t>
            </w:r>
            <w:proofErr w:type="spellEnd"/>
            <w:r w:rsidRPr="003C4701">
              <w:rPr>
                <w:color w:val="000000" w:themeColor="text1"/>
                <w:sz w:val="28"/>
                <w:szCs w:val="28"/>
              </w:rPr>
              <w:t xml:space="preserve"> </w:t>
            </w:r>
            <w:proofErr w:type="spellStart"/>
            <w:r w:rsidRPr="003C4701">
              <w:rPr>
                <w:color w:val="000000" w:themeColor="text1"/>
                <w:sz w:val="28"/>
                <w:szCs w:val="28"/>
              </w:rPr>
              <w:t>документів</w:t>
            </w:r>
            <w:proofErr w:type="spellEnd"/>
            <w:r w:rsidRPr="003C4701">
              <w:rPr>
                <w:color w:val="000000" w:themeColor="text1"/>
                <w:sz w:val="28"/>
                <w:szCs w:val="28"/>
              </w:rPr>
              <w:t xml:space="preserve"> </w:t>
            </w:r>
            <w:proofErr w:type="spellStart"/>
            <w:r w:rsidRPr="003C4701">
              <w:rPr>
                <w:color w:val="000000" w:themeColor="text1"/>
                <w:sz w:val="28"/>
                <w:szCs w:val="28"/>
              </w:rPr>
              <w:t>органів</w:t>
            </w:r>
            <w:proofErr w:type="spellEnd"/>
            <w:r w:rsidRPr="003C4701">
              <w:rPr>
                <w:color w:val="000000" w:themeColor="text1"/>
                <w:sz w:val="28"/>
                <w:szCs w:val="28"/>
              </w:rPr>
              <w:t xml:space="preserve"> </w:t>
            </w:r>
            <w:proofErr w:type="spellStart"/>
            <w:r w:rsidRPr="003C4701">
              <w:rPr>
                <w:color w:val="000000" w:themeColor="text1"/>
                <w:sz w:val="28"/>
                <w:szCs w:val="28"/>
              </w:rPr>
              <w:t>влади</w:t>
            </w:r>
            <w:proofErr w:type="spellEnd"/>
            <w:r w:rsidRPr="003C4701">
              <w:rPr>
                <w:color w:val="000000" w:themeColor="text1"/>
                <w:sz w:val="28"/>
                <w:szCs w:val="28"/>
              </w:rPr>
              <w:t xml:space="preserve"> </w:t>
            </w:r>
            <w:proofErr w:type="spellStart"/>
            <w:r w:rsidRPr="003C4701">
              <w:rPr>
                <w:color w:val="000000" w:themeColor="text1"/>
                <w:sz w:val="28"/>
                <w:szCs w:val="28"/>
              </w:rPr>
              <w:t>вищого</w:t>
            </w:r>
            <w:proofErr w:type="spellEnd"/>
            <w:r w:rsidRPr="003C4701">
              <w:rPr>
                <w:color w:val="000000" w:themeColor="text1"/>
                <w:sz w:val="28"/>
                <w:szCs w:val="28"/>
              </w:rPr>
              <w:t xml:space="preserve"> </w:t>
            </w:r>
            <w:proofErr w:type="spellStart"/>
            <w:proofErr w:type="gramStart"/>
            <w:r w:rsidRPr="003C4701">
              <w:rPr>
                <w:color w:val="000000" w:themeColor="text1"/>
                <w:sz w:val="28"/>
                <w:szCs w:val="28"/>
              </w:rPr>
              <w:t>р</w:t>
            </w:r>
            <w:proofErr w:type="gramEnd"/>
            <w:r w:rsidRPr="003C4701">
              <w:rPr>
                <w:color w:val="000000" w:themeColor="text1"/>
                <w:sz w:val="28"/>
                <w:szCs w:val="28"/>
              </w:rPr>
              <w:t>івня</w:t>
            </w:r>
            <w:proofErr w:type="spellEnd"/>
          </w:p>
        </w:tc>
        <w:tc>
          <w:tcPr>
            <w:tcW w:w="1843" w:type="dxa"/>
            <w:gridSpan w:val="4"/>
            <w:vAlign w:val="center"/>
          </w:tcPr>
          <w:p w:rsidR="008F6932" w:rsidRPr="003C4701" w:rsidRDefault="008F6932" w:rsidP="001058FF">
            <w:pPr>
              <w:jc w:val="center"/>
              <w:rPr>
                <w:color w:val="000000" w:themeColor="text1"/>
                <w:sz w:val="28"/>
                <w:szCs w:val="28"/>
              </w:rPr>
            </w:pPr>
            <w:r w:rsidRPr="003C4701">
              <w:rPr>
                <w:color w:val="000000" w:themeColor="text1"/>
                <w:sz w:val="28"/>
                <w:szCs w:val="28"/>
              </w:rPr>
              <w:t xml:space="preserve">До </w:t>
            </w:r>
            <w:r w:rsidRPr="003C4701">
              <w:rPr>
                <w:color w:val="000000" w:themeColor="text1"/>
                <w:sz w:val="28"/>
                <w:szCs w:val="28"/>
                <w:lang w:val="uk-UA"/>
              </w:rPr>
              <w:t>03</w:t>
            </w:r>
          </w:p>
        </w:tc>
        <w:tc>
          <w:tcPr>
            <w:tcW w:w="2376"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 xml:space="preserve">П. </w:t>
            </w:r>
            <w:proofErr w:type="spellStart"/>
            <w:r w:rsidRPr="003C4701">
              <w:rPr>
                <w:color w:val="000000" w:themeColor="text1"/>
                <w:sz w:val="28"/>
                <w:szCs w:val="28"/>
                <w:lang w:val="uk-UA"/>
              </w:rPr>
              <w:t>Боротюк</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Лист департаменту агропромислового розвитку від 14.10.2014 №02/1-1265 «Щодо розрахунків за оренду земельних часток та майнових паїв»</w:t>
            </w:r>
          </w:p>
        </w:tc>
        <w:tc>
          <w:tcPr>
            <w:tcW w:w="5243" w:type="dxa"/>
            <w:vAlign w:val="center"/>
          </w:tcPr>
          <w:p w:rsidR="008F6932" w:rsidRPr="003C4701" w:rsidRDefault="008F6932" w:rsidP="001058FF">
            <w:pPr>
              <w:jc w:val="center"/>
              <w:rPr>
                <w:color w:val="000000" w:themeColor="text1"/>
                <w:sz w:val="28"/>
                <w:szCs w:val="28"/>
              </w:rPr>
            </w:pPr>
            <w:r w:rsidRPr="003C4701">
              <w:rPr>
                <w:color w:val="000000" w:themeColor="text1"/>
                <w:sz w:val="28"/>
                <w:szCs w:val="28"/>
              </w:rPr>
              <w:t xml:space="preserve">Контроль за </w:t>
            </w:r>
            <w:proofErr w:type="spellStart"/>
            <w:r w:rsidRPr="003C4701">
              <w:rPr>
                <w:color w:val="000000" w:themeColor="text1"/>
                <w:sz w:val="28"/>
                <w:szCs w:val="28"/>
              </w:rPr>
              <w:t>виконанням</w:t>
            </w:r>
            <w:proofErr w:type="spellEnd"/>
            <w:r w:rsidRPr="003C4701">
              <w:rPr>
                <w:color w:val="000000" w:themeColor="text1"/>
                <w:sz w:val="28"/>
                <w:szCs w:val="28"/>
              </w:rPr>
              <w:t xml:space="preserve"> </w:t>
            </w:r>
            <w:proofErr w:type="spellStart"/>
            <w:r w:rsidRPr="003C4701">
              <w:rPr>
                <w:color w:val="000000" w:themeColor="text1"/>
                <w:sz w:val="28"/>
                <w:szCs w:val="28"/>
              </w:rPr>
              <w:t>документів</w:t>
            </w:r>
            <w:proofErr w:type="spellEnd"/>
            <w:r w:rsidRPr="003C4701">
              <w:rPr>
                <w:color w:val="000000" w:themeColor="text1"/>
                <w:sz w:val="28"/>
                <w:szCs w:val="28"/>
              </w:rPr>
              <w:t xml:space="preserve"> </w:t>
            </w:r>
            <w:proofErr w:type="spellStart"/>
            <w:r w:rsidRPr="003C4701">
              <w:rPr>
                <w:color w:val="000000" w:themeColor="text1"/>
                <w:sz w:val="28"/>
                <w:szCs w:val="28"/>
              </w:rPr>
              <w:t>органів</w:t>
            </w:r>
            <w:proofErr w:type="spellEnd"/>
            <w:r w:rsidRPr="003C4701">
              <w:rPr>
                <w:color w:val="000000" w:themeColor="text1"/>
                <w:sz w:val="28"/>
                <w:szCs w:val="28"/>
              </w:rPr>
              <w:t xml:space="preserve"> </w:t>
            </w:r>
            <w:proofErr w:type="spellStart"/>
            <w:r w:rsidRPr="003C4701">
              <w:rPr>
                <w:color w:val="000000" w:themeColor="text1"/>
                <w:sz w:val="28"/>
                <w:szCs w:val="28"/>
              </w:rPr>
              <w:t>влади</w:t>
            </w:r>
            <w:proofErr w:type="spellEnd"/>
            <w:r w:rsidRPr="003C4701">
              <w:rPr>
                <w:color w:val="000000" w:themeColor="text1"/>
                <w:sz w:val="28"/>
                <w:szCs w:val="28"/>
              </w:rPr>
              <w:t xml:space="preserve"> </w:t>
            </w:r>
            <w:proofErr w:type="spellStart"/>
            <w:r w:rsidRPr="003C4701">
              <w:rPr>
                <w:color w:val="000000" w:themeColor="text1"/>
                <w:sz w:val="28"/>
                <w:szCs w:val="28"/>
              </w:rPr>
              <w:t>вищого</w:t>
            </w:r>
            <w:proofErr w:type="spellEnd"/>
            <w:r w:rsidRPr="003C4701">
              <w:rPr>
                <w:color w:val="000000" w:themeColor="text1"/>
                <w:sz w:val="28"/>
                <w:szCs w:val="28"/>
              </w:rPr>
              <w:t xml:space="preserve"> </w:t>
            </w:r>
            <w:proofErr w:type="spellStart"/>
            <w:proofErr w:type="gramStart"/>
            <w:r w:rsidRPr="003C4701">
              <w:rPr>
                <w:color w:val="000000" w:themeColor="text1"/>
                <w:sz w:val="28"/>
                <w:szCs w:val="28"/>
              </w:rPr>
              <w:t>р</w:t>
            </w:r>
            <w:proofErr w:type="gramEnd"/>
            <w:r w:rsidRPr="003C4701">
              <w:rPr>
                <w:color w:val="000000" w:themeColor="text1"/>
                <w:sz w:val="28"/>
                <w:szCs w:val="28"/>
              </w:rPr>
              <w:t>івня</w:t>
            </w:r>
            <w:proofErr w:type="spellEnd"/>
          </w:p>
        </w:tc>
        <w:tc>
          <w:tcPr>
            <w:tcW w:w="1843" w:type="dxa"/>
            <w:gridSpan w:val="4"/>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До 30</w:t>
            </w:r>
          </w:p>
        </w:tc>
        <w:tc>
          <w:tcPr>
            <w:tcW w:w="2376"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 xml:space="preserve">П. </w:t>
            </w:r>
            <w:proofErr w:type="spellStart"/>
            <w:r w:rsidRPr="003C4701">
              <w:rPr>
                <w:color w:val="000000" w:themeColor="text1"/>
                <w:sz w:val="28"/>
                <w:szCs w:val="28"/>
                <w:lang w:val="uk-UA"/>
              </w:rPr>
              <w:t>Боротюк</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Лист департаменту фінансів обласної державної адміністрації від 09.01.2014</w:t>
            </w:r>
          </w:p>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 xml:space="preserve">  № 02-1-21/05/05 про стан фінансування соціальних виплат з місцевих бюджетів</w:t>
            </w:r>
          </w:p>
        </w:tc>
        <w:tc>
          <w:tcPr>
            <w:tcW w:w="5243"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 xml:space="preserve">Щопонеділка та </w:t>
            </w:r>
          </w:p>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Щосереди</w:t>
            </w:r>
          </w:p>
        </w:tc>
        <w:tc>
          <w:tcPr>
            <w:tcW w:w="2376"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 xml:space="preserve">Т. </w:t>
            </w:r>
            <w:proofErr w:type="spellStart"/>
            <w:r w:rsidRPr="003C4701">
              <w:rPr>
                <w:color w:val="000000" w:themeColor="text1"/>
                <w:sz w:val="28"/>
                <w:szCs w:val="28"/>
                <w:lang w:val="uk-UA"/>
              </w:rPr>
              <w:t>Коханевич</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Лист головного фінансового  управління Рівненської обласної державної адміністрації  від 14.04.2011 № 01-1-21/118/05 про стан виплати заробітної плати і оплати за спожиті бюджетними установами комунальні послуги та енергоносії</w:t>
            </w:r>
          </w:p>
        </w:tc>
        <w:tc>
          <w:tcPr>
            <w:tcW w:w="5243"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rPr>
              <w:t xml:space="preserve">Контроль за </w:t>
            </w:r>
            <w:proofErr w:type="spellStart"/>
            <w:r w:rsidRPr="003C4701">
              <w:rPr>
                <w:color w:val="000000" w:themeColor="text1"/>
                <w:sz w:val="28"/>
                <w:szCs w:val="28"/>
              </w:rPr>
              <w:t>виконанням</w:t>
            </w:r>
            <w:proofErr w:type="spellEnd"/>
            <w:r w:rsidRPr="003C4701">
              <w:rPr>
                <w:color w:val="000000" w:themeColor="text1"/>
                <w:sz w:val="28"/>
                <w:szCs w:val="28"/>
              </w:rPr>
              <w:t xml:space="preserve"> </w:t>
            </w:r>
            <w:proofErr w:type="spellStart"/>
            <w:r w:rsidRPr="003C4701">
              <w:rPr>
                <w:color w:val="000000" w:themeColor="text1"/>
                <w:sz w:val="28"/>
                <w:szCs w:val="28"/>
              </w:rPr>
              <w:t>документів</w:t>
            </w:r>
            <w:proofErr w:type="spellEnd"/>
            <w:r w:rsidRPr="003C4701">
              <w:rPr>
                <w:color w:val="000000" w:themeColor="text1"/>
                <w:sz w:val="28"/>
                <w:szCs w:val="28"/>
              </w:rPr>
              <w:t xml:space="preserve"> </w:t>
            </w:r>
            <w:proofErr w:type="spellStart"/>
            <w:r w:rsidRPr="003C4701">
              <w:rPr>
                <w:color w:val="000000" w:themeColor="text1"/>
                <w:sz w:val="28"/>
                <w:szCs w:val="28"/>
              </w:rPr>
              <w:t>органів</w:t>
            </w:r>
            <w:proofErr w:type="spellEnd"/>
            <w:r w:rsidRPr="003C4701">
              <w:rPr>
                <w:color w:val="000000" w:themeColor="text1"/>
                <w:sz w:val="28"/>
                <w:szCs w:val="28"/>
              </w:rPr>
              <w:t xml:space="preserve"> </w:t>
            </w:r>
            <w:proofErr w:type="spellStart"/>
            <w:r w:rsidRPr="003C4701">
              <w:rPr>
                <w:color w:val="000000" w:themeColor="text1"/>
                <w:sz w:val="28"/>
                <w:szCs w:val="28"/>
              </w:rPr>
              <w:t>влади</w:t>
            </w:r>
            <w:proofErr w:type="spellEnd"/>
            <w:r w:rsidRPr="003C4701">
              <w:rPr>
                <w:color w:val="000000" w:themeColor="text1"/>
                <w:sz w:val="28"/>
                <w:szCs w:val="28"/>
              </w:rPr>
              <w:t xml:space="preserve"> </w:t>
            </w:r>
            <w:proofErr w:type="spellStart"/>
            <w:r w:rsidRPr="003C4701">
              <w:rPr>
                <w:color w:val="000000" w:themeColor="text1"/>
                <w:sz w:val="28"/>
                <w:szCs w:val="28"/>
              </w:rPr>
              <w:t>вищого</w:t>
            </w:r>
            <w:proofErr w:type="spellEnd"/>
            <w:r w:rsidRPr="003C4701">
              <w:rPr>
                <w:color w:val="000000" w:themeColor="text1"/>
                <w:sz w:val="28"/>
                <w:szCs w:val="28"/>
              </w:rPr>
              <w:t xml:space="preserve"> </w:t>
            </w:r>
            <w:proofErr w:type="spellStart"/>
            <w:proofErr w:type="gramStart"/>
            <w:r w:rsidRPr="003C4701">
              <w:rPr>
                <w:color w:val="000000" w:themeColor="text1"/>
                <w:sz w:val="28"/>
                <w:szCs w:val="28"/>
              </w:rPr>
              <w:t>р</w:t>
            </w:r>
            <w:proofErr w:type="gramEnd"/>
            <w:r w:rsidRPr="003C4701">
              <w:rPr>
                <w:color w:val="000000" w:themeColor="text1"/>
                <w:sz w:val="28"/>
                <w:szCs w:val="28"/>
              </w:rPr>
              <w:t>івня</w:t>
            </w:r>
            <w:proofErr w:type="spellEnd"/>
          </w:p>
        </w:tc>
        <w:tc>
          <w:tcPr>
            <w:tcW w:w="1843" w:type="dxa"/>
            <w:gridSpan w:val="4"/>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02,11,</w:t>
            </w:r>
          </w:p>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21</w:t>
            </w:r>
          </w:p>
        </w:tc>
        <w:tc>
          <w:tcPr>
            <w:tcW w:w="2376" w:type="dxa"/>
            <w:vAlign w:val="center"/>
          </w:tcPr>
          <w:p w:rsidR="008F6932" w:rsidRPr="003C4701" w:rsidRDefault="008F6932" w:rsidP="001058FF">
            <w:pPr>
              <w:jc w:val="center"/>
              <w:rPr>
                <w:color w:val="000000" w:themeColor="text1"/>
                <w:sz w:val="28"/>
                <w:szCs w:val="28"/>
                <w:lang w:val="uk-UA"/>
              </w:rPr>
            </w:pPr>
            <w:r w:rsidRPr="003C4701">
              <w:rPr>
                <w:color w:val="000000" w:themeColor="text1"/>
                <w:sz w:val="28"/>
                <w:szCs w:val="28"/>
                <w:lang w:val="uk-UA"/>
              </w:rPr>
              <w:t xml:space="preserve">Т. </w:t>
            </w:r>
            <w:proofErr w:type="spellStart"/>
            <w:r w:rsidRPr="003C4701">
              <w:rPr>
                <w:color w:val="000000" w:themeColor="text1"/>
                <w:sz w:val="28"/>
                <w:szCs w:val="28"/>
                <w:lang w:val="uk-UA"/>
              </w:rPr>
              <w:t>Коханевич</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Лист головного фінансового  управління Рівненської обласної державної адміністрації від 04.02.2009 № 01-8-20/174 щодо заборгованості на виплату державної соціальної допомоги на дітей-сиріт та дітей, </w:t>
            </w:r>
            <w:r w:rsidRPr="00C5045B">
              <w:rPr>
                <w:color w:val="000000" w:themeColor="text1"/>
                <w:sz w:val="28"/>
                <w:szCs w:val="28"/>
                <w:lang w:val="uk-UA"/>
              </w:rPr>
              <w:lastRenderedPageBreak/>
              <w:t>позбавлених батьківського піклування</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rPr>
              <w:lastRenderedPageBreak/>
              <w:t xml:space="preserve">Контроль за </w:t>
            </w:r>
            <w:proofErr w:type="spellStart"/>
            <w:r w:rsidRPr="00C5045B">
              <w:rPr>
                <w:color w:val="000000" w:themeColor="text1"/>
                <w:sz w:val="28"/>
                <w:szCs w:val="28"/>
              </w:rPr>
              <w:t>виконанням</w:t>
            </w:r>
            <w:proofErr w:type="spellEnd"/>
            <w:r w:rsidRPr="00C5045B">
              <w:rPr>
                <w:color w:val="000000" w:themeColor="text1"/>
                <w:sz w:val="28"/>
                <w:szCs w:val="28"/>
              </w:rPr>
              <w:t xml:space="preserve"> </w:t>
            </w:r>
            <w:proofErr w:type="spellStart"/>
            <w:r w:rsidRPr="00C5045B">
              <w:rPr>
                <w:color w:val="000000" w:themeColor="text1"/>
                <w:sz w:val="28"/>
                <w:szCs w:val="28"/>
              </w:rPr>
              <w:t>документів</w:t>
            </w:r>
            <w:proofErr w:type="spellEnd"/>
            <w:r w:rsidRPr="00C5045B">
              <w:rPr>
                <w:color w:val="000000" w:themeColor="text1"/>
                <w:sz w:val="28"/>
                <w:szCs w:val="28"/>
              </w:rPr>
              <w:t xml:space="preserve"> </w:t>
            </w:r>
            <w:proofErr w:type="spellStart"/>
            <w:r w:rsidRPr="00C5045B">
              <w:rPr>
                <w:color w:val="000000" w:themeColor="text1"/>
                <w:sz w:val="28"/>
                <w:szCs w:val="28"/>
              </w:rPr>
              <w:t>органів</w:t>
            </w:r>
            <w:proofErr w:type="spellEnd"/>
            <w:r w:rsidRPr="00C5045B">
              <w:rPr>
                <w:color w:val="000000" w:themeColor="text1"/>
                <w:sz w:val="28"/>
                <w:szCs w:val="28"/>
              </w:rPr>
              <w:t xml:space="preserve"> </w:t>
            </w:r>
            <w:proofErr w:type="spellStart"/>
            <w:r w:rsidRPr="00C5045B">
              <w:rPr>
                <w:color w:val="000000" w:themeColor="text1"/>
                <w:sz w:val="28"/>
                <w:szCs w:val="28"/>
              </w:rPr>
              <w:t>влади</w:t>
            </w:r>
            <w:proofErr w:type="spellEnd"/>
            <w:r w:rsidRPr="00C5045B">
              <w:rPr>
                <w:color w:val="000000" w:themeColor="text1"/>
                <w:sz w:val="28"/>
                <w:szCs w:val="28"/>
              </w:rPr>
              <w:t xml:space="preserve"> </w:t>
            </w:r>
            <w:proofErr w:type="spellStart"/>
            <w:r w:rsidRPr="00C5045B">
              <w:rPr>
                <w:color w:val="000000" w:themeColor="text1"/>
                <w:sz w:val="28"/>
                <w:szCs w:val="28"/>
              </w:rPr>
              <w:t>вищого</w:t>
            </w:r>
            <w:proofErr w:type="spellEnd"/>
            <w:r w:rsidRPr="00C5045B">
              <w:rPr>
                <w:color w:val="000000" w:themeColor="text1"/>
                <w:sz w:val="28"/>
                <w:szCs w:val="28"/>
              </w:rPr>
              <w:t xml:space="preserve"> </w:t>
            </w:r>
            <w:proofErr w:type="spellStart"/>
            <w:proofErr w:type="gramStart"/>
            <w:r w:rsidRPr="00C5045B">
              <w:rPr>
                <w:color w:val="000000" w:themeColor="text1"/>
                <w:sz w:val="28"/>
                <w:szCs w:val="28"/>
              </w:rPr>
              <w:t>р</w:t>
            </w:r>
            <w:proofErr w:type="gramEnd"/>
            <w:r w:rsidRPr="00C5045B">
              <w:rPr>
                <w:color w:val="000000" w:themeColor="text1"/>
                <w:sz w:val="28"/>
                <w:szCs w:val="28"/>
              </w:rPr>
              <w:t>івня</w:t>
            </w:r>
            <w:proofErr w:type="spellEnd"/>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02, 16</w:t>
            </w:r>
          </w:p>
        </w:tc>
        <w:tc>
          <w:tcPr>
            <w:tcW w:w="2376"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Т. </w:t>
            </w:r>
            <w:proofErr w:type="spellStart"/>
            <w:r w:rsidRPr="00C5045B">
              <w:rPr>
                <w:color w:val="000000" w:themeColor="text1"/>
                <w:sz w:val="28"/>
                <w:szCs w:val="28"/>
                <w:lang w:val="uk-UA"/>
              </w:rPr>
              <w:t>Коханевич</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Лист головного фінансового управління Рівненської обласної державної від 29.09.2010 № 02-4-13/994 про забезпечення своєчасних розрахунків за енергоносії по бюджетних установах</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rPr>
              <w:t xml:space="preserve">Контроль за </w:t>
            </w:r>
            <w:proofErr w:type="spellStart"/>
            <w:r w:rsidRPr="00C5045B">
              <w:rPr>
                <w:color w:val="000000" w:themeColor="text1"/>
                <w:sz w:val="28"/>
                <w:szCs w:val="28"/>
              </w:rPr>
              <w:t>виконанням</w:t>
            </w:r>
            <w:proofErr w:type="spellEnd"/>
            <w:r w:rsidRPr="00C5045B">
              <w:rPr>
                <w:color w:val="000000" w:themeColor="text1"/>
                <w:sz w:val="28"/>
                <w:szCs w:val="28"/>
              </w:rPr>
              <w:t xml:space="preserve"> </w:t>
            </w:r>
            <w:proofErr w:type="spellStart"/>
            <w:r w:rsidRPr="00C5045B">
              <w:rPr>
                <w:color w:val="000000" w:themeColor="text1"/>
                <w:sz w:val="28"/>
                <w:szCs w:val="28"/>
              </w:rPr>
              <w:t>документів</w:t>
            </w:r>
            <w:proofErr w:type="spellEnd"/>
            <w:r w:rsidRPr="00C5045B">
              <w:rPr>
                <w:color w:val="000000" w:themeColor="text1"/>
                <w:sz w:val="28"/>
                <w:szCs w:val="28"/>
              </w:rPr>
              <w:t xml:space="preserve"> </w:t>
            </w:r>
            <w:proofErr w:type="spellStart"/>
            <w:r w:rsidRPr="00C5045B">
              <w:rPr>
                <w:color w:val="000000" w:themeColor="text1"/>
                <w:sz w:val="28"/>
                <w:szCs w:val="28"/>
              </w:rPr>
              <w:t>органів</w:t>
            </w:r>
            <w:proofErr w:type="spellEnd"/>
            <w:r w:rsidRPr="00C5045B">
              <w:rPr>
                <w:color w:val="000000" w:themeColor="text1"/>
                <w:sz w:val="28"/>
                <w:szCs w:val="28"/>
              </w:rPr>
              <w:t xml:space="preserve"> </w:t>
            </w:r>
            <w:proofErr w:type="spellStart"/>
            <w:r w:rsidRPr="00C5045B">
              <w:rPr>
                <w:color w:val="000000" w:themeColor="text1"/>
                <w:sz w:val="28"/>
                <w:szCs w:val="28"/>
              </w:rPr>
              <w:t>влади</w:t>
            </w:r>
            <w:proofErr w:type="spellEnd"/>
            <w:r w:rsidRPr="00C5045B">
              <w:rPr>
                <w:color w:val="000000" w:themeColor="text1"/>
                <w:sz w:val="28"/>
                <w:szCs w:val="28"/>
              </w:rPr>
              <w:t xml:space="preserve"> </w:t>
            </w:r>
            <w:proofErr w:type="spellStart"/>
            <w:r w:rsidRPr="00C5045B">
              <w:rPr>
                <w:color w:val="000000" w:themeColor="text1"/>
                <w:sz w:val="28"/>
                <w:szCs w:val="28"/>
              </w:rPr>
              <w:t>вищого</w:t>
            </w:r>
            <w:proofErr w:type="spellEnd"/>
            <w:r w:rsidRPr="00C5045B">
              <w:rPr>
                <w:color w:val="000000" w:themeColor="text1"/>
                <w:sz w:val="28"/>
                <w:szCs w:val="28"/>
              </w:rPr>
              <w:t xml:space="preserve"> </w:t>
            </w:r>
            <w:proofErr w:type="spellStart"/>
            <w:proofErr w:type="gramStart"/>
            <w:r w:rsidRPr="00C5045B">
              <w:rPr>
                <w:color w:val="000000" w:themeColor="text1"/>
                <w:sz w:val="28"/>
                <w:szCs w:val="28"/>
              </w:rPr>
              <w:t>р</w:t>
            </w:r>
            <w:proofErr w:type="gramEnd"/>
            <w:r w:rsidRPr="00C5045B">
              <w:rPr>
                <w:color w:val="000000" w:themeColor="text1"/>
                <w:sz w:val="28"/>
                <w:szCs w:val="28"/>
              </w:rPr>
              <w:t>івня</w:t>
            </w:r>
            <w:proofErr w:type="spellEnd"/>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06</w:t>
            </w:r>
          </w:p>
        </w:tc>
        <w:tc>
          <w:tcPr>
            <w:tcW w:w="2376"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Т. </w:t>
            </w:r>
            <w:proofErr w:type="spellStart"/>
            <w:r w:rsidRPr="00C5045B">
              <w:rPr>
                <w:color w:val="000000" w:themeColor="text1"/>
                <w:sz w:val="28"/>
                <w:szCs w:val="28"/>
                <w:lang w:val="uk-UA"/>
              </w:rPr>
              <w:t>Коханевич</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Лист головного фінансового управління Рівненської обласної державної адміністрації від 26.11.2010 № 01-1-21/1187 щодо розподілу вільних залишків коштів місцевих бюджетів по загальному фонду</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rPr>
              <w:t xml:space="preserve">Контроль за </w:t>
            </w:r>
            <w:proofErr w:type="spellStart"/>
            <w:r w:rsidRPr="00C5045B">
              <w:rPr>
                <w:color w:val="000000" w:themeColor="text1"/>
                <w:sz w:val="28"/>
                <w:szCs w:val="28"/>
              </w:rPr>
              <w:t>виконанням</w:t>
            </w:r>
            <w:proofErr w:type="spellEnd"/>
            <w:r w:rsidRPr="00C5045B">
              <w:rPr>
                <w:color w:val="000000" w:themeColor="text1"/>
                <w:sz w:val="28"/>
                <w:szCs w:val="28"/>
              </w:rPr>
              <w:t xml:space="preserve"> </w:t>
            </w:r>
            <w:proofErr w:type="spellStart"/>
            <w:r w:rsidRPr="00C5045B">
              <w:rPr>
                <w:color w:val="000000" w:themeColor="text1"/>
                <w:sz w:val="28"/>
                <w:szCs w:val="28"/>
              </w:rPr>
              <w:t>документів</w:t>
            </w:r>
            <w:proofErr w:type="spellEnd"/>
            <w:r w:rsidRPr="00C5045B">
              <w:rPr>
                <w:color w:val="000000" w:themeColor="text1"/>
                <w:sz w:val="28"/>
                <w:szCs w:val="28"/>
              </w:rPr>
              <w:t xml:space="preserve"> </w:t>
            </w:r>
            <w:proofErr w:type="spellStart"/>
            <w:r w:rsidRPr="00C5045B">
              <w:rPr>
                <w:color w:val="000000" w:themeColor="text1"/>
                <w:sz w:val="28"/>
                <w:szCs w:val="28"/>
              </w:rPr>
              <w:t>органів</w:t>
            </w:r>
            <w:proofErr w:type="spellEnd"/>
            <w:r w:rsidRPr="00C5045B">
              <w:rPr>
                <w:color w:val="000000" w:themeColor="text1"/>
                <w:sz w:val="28"/>
                <w:szCs w:val="28"/>
              </w:rPr>
              <w:t xml:space="preserve"> </w:t>
            </w:r>
            <w:proofErr w:type="spellStart"/>
            <w:r w:rsidRPr="00C5045B">
              <w:rPr>
                <w:color w:val="000000" w:themeColor="text1"/>
                <w:sz w:val="28"/>
                <w:szCs w:val="28"/>
              </w:rPr>
              <w:t>влади</w:t>
            </w:r>
            <w:proofErr w:type="spellEnd"/>
            <w:r w:rsidRPr="00C5045B">
              <w:rPr>
                <w:color w:val="000000" w:themeColor="text1"/>
                <w:sz w:val="28"/>
                <w:szCs w:val="28"/>
              </w:rPr>
              <w:t xml:space="preserve"> </w:t>
            </w:r>
            <w:proofErr w:type="spellStart"/>
            <w:r w:rsidRPr="00C5045B">
              <w:rPr>
                <w:color w:val="000000" w:themeColor="text1"/>
                <w:sz w:val="28"/>
                <w:szCs w:val="28"/>
              </w:rPr>
              <w:t>вищого</w:t>
            </w:r>
            <w:proofErr w:type="spellEnd"/>
            <w:r w:rsidRPr="00C5045B">
              <w:rPr>
                <w:color w:val="000000" w:themeColor="text1"/>
                <w:sz w:val="28"/>
                <w:szCs w:val="28"/>
              </w:rPr>
              <w:t xml:space="preserve"> </w:t>
            </w:r>
            <w:proofErr w:type="spellStart"/>
            <w:proofErr w:type="gramStart"/>
            <w:r w:rsidRPr="00C5045B">
              <w:rPr>
                <w:color w:val="000000" w:themeColor="text1"/>
                <w:sz w:val="28"/>
                <w:szCs w:val="28"/>
              </w:rPr>
              <w:t>р</w:t>
            </w:r>
            <w:proofErr w:type="gramEnd"/>
            <w:r w:rsidRPr="00C5045B">
              <w:rPr>
                <w:color w:val="000000" w:themeColor="text1"/>
                <w:sz w:val="28"/>
                <w:szCs w:val="28"/>
              </w:rPr>
              <w:t>івня</w:t>
            </w:r>
            <w:proofErr w:type="spellEnd"/>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 02</w:t>
            </w:r>
          </w:p>
        </w:tc>
        <w:tc>
          <w:tcPr>
            <w:tcW w:w="2376"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Т. </w:t>
            </w:r>
            <w:proofErr w:type="spellStart"/>
            <w:r w:rsidRPr="00C5045B">
              <w:rPr>
                <w:color w:val="000000" w:themeColor="text1"/>
                <w:sz w:val="28"/>
                <w:szCs w:val="28"/>
                <w:lang w:val="uk-UA"/>
              </w:rPr>
              <w:t>Коханевич</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Лист головного фінансового управління Рівненської обласної державної адміністрації від 30.06.2011 № 01-1-21/536/01 про заборгованість із заробітної плати перед працівниками закладів та установ бюджетної сфери.</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rPr>
              <w:t xml:space="preserve">Контроль за </w:t>
            </w:r>
            <w:proofErr w:type="spellStart"/>
            <w:r w:rsidRPr="00C5045B">
              <w:rPr>
                <w:color w:val="000000" w:themeColor="text1"/>
                <w:sz w:val="28"/>
                <w:szCs w:val="28"/>
              </w:rPr>
              <w:t>виконанням</w:t>
            </w:r>
            <w:proofErr w:type="spellEnd"/>
            <w:r w:rsidRPr="00C5045B">
              <w:rPr>
                <w:color w:val="000000" w:themeColor="text1"/>
                <w:sz w:val="28"/>
                <w:szCs w:val="28"/>
              </w:rPr>
              <w:t xml:space="preserve"> </w:t>
            </w:r>
            <w:proofErr w:type="spellStart"/>
            <w:r w:rsidRPr="00C5045B">
              <w:rPr>
                <w:color w:val="000000" w:themeColor="text1"/>
                <w:sz w:val="28"/>
                <w:szCs w:val="28"/>
              </w:rPr>
              <w:t>документів</w:t>
            </w:r>
            <w:proofErr w:type="spellEnd"/>
            <w:r w:rsidRPr="00C5045B">
              <w:rPr>
                <w:color w:val="000000" w:themeColor="text1"/>
                <w:sz w:val="28"/>
                <w:szCs w:val="28"/>
              </w:rPr>
              <w:t xml:space="preserve"> </w:t>
            </w:r>
            <w:proofErr w:type="spellStart"/>
            <w:r w:rsidRPr="00C5045B">
              <w:rPr>
                <w:color w:val="000000" w:themeColor="text1"/>
                <w:sz w:val="28"/>
                <w:szCs w:val="28"/>
              </w:rPr>
              <w:t>органів</w:t>
            </w:r>
            <w:proofErr w:type="spellEnd"/>
            <w:r w:rsidRPr="00C5045B">
              <w:rPr>
                <w:color w:val="000000" w:themeColor="text1"/>
                <w:sz w:val="28"/>
                <w:szCs w:val="28"/>
              </w:rPr>
              <w:t xml:space="preserve"> </w:t>
            </w:r>
            <w:proofErr w:type="spellStart"/>
            <w:r w:rsidRPr="00C5045B">
              <w:rPr>
                <w:color w:val="000000" w:themeColor="text1"/>
                <w:sz w:val="28"/>
                <w:szCs w:val="28"/>
              </w:rPr>
              <w:t>влади</w:t>
            </w:r>
            <w:proofErr w:type="spellEnd"/>
            <w:r w:rsidRPr="00C5045B">
              <w:rPr>
                <w:color w:val="000000" w:themeColor="text1"/>
                <w:sz w:val="28"/>
                <w:szCs w:val="28"/>
              </w:rPr>
              <w:t xml:space="preserve"> </w:t>
            </w:r>
            <w:proofErr w:type="spellStart"/>
            <w:r w:rsidRPr="00C5045B">
              <w:rPr>
                <w:color w:val="000000" w:themeColor="text1"/>
                <w:sz w:val="28"/>
                <w:szCs w:val="28"/>
              </w:rPr>
              <w:t>вищого</w:t>
            </w:r>
            <w:proofErr w:type="spellEnd"/>
            <w:r w:rsidRPr="00C5045B">
              <w:rPr>
                <w:color w:val="000000" w:themeColor="text1"/>
                <w:sz w:val="28"/>
                <w:szCs w:val="28"/>
              </w:rPr>
              <w:t xml:space="preserve"> </w:t>
            </w:r>
            <w:proofErr w:type="spellStart"/>
            <w:proofErr w:type="gramStart"/>
            <w:r w:rsidRPr="00C5045B">
              <w:rPr>
                <w:color w:val="000000" w:themeColor="text1"/>
                <w:sz w:val="28"/>
                <w:szCs w:val="28"/>
              </w:rPr>
              <w:t>р</w:t>
            </w:r>
            <w:proofErr w:type="gramEnd"/>
            <w:r w:rsidRPr="00C5045B">
              <w:rPr>
                <w:color w:val="000000" w:themeColor="text1"/>
                <w:sz w:val="28"/>
                <w:szCs w:val="28"/>
              </w:rPr>
              <w:t>івня</w:t>
            </w:r>
            <w:proofErr w:type="spellEnd"/>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Щоп’ятниці</w:t>
            </w:r>
          </w:p>
        </w:tc>
        <w:tc>
          <w:tcPr>
            <w:tcW w:w="2376"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Т. </w:t>
            </w:r>
            <w:proofErr w:type="spellStart"/>
            <w:r w:rsidRPr="00C5045B">
              <w:rPr>
                <w:color w:val="000000" w:themeColor="text1"/>
                <w:sz w:val="28"/>
                <w:szCs w:val="28"/>
                <w:lang w:val="uk-UA"/>
              </w:rPr>
              <w:t>Коханевич</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Лист департаменту фінансів Рівненської обласної державної від 03.02.2014 № 03-5-22/134 щодо здійснення видатків на оплату праці, грошове забезпечення та інших соціальних виплат за захищеними статтями видатків загального фонду державного бюджету</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rPr>
              <w:t xml:space="preserve">Контроль за </w:t>
            </w:r>
            <w:proofErr w:type="spellStart"/>
            <w:r w:rsidRPr="00C5045B">
              <w:rPr>
                <w:color w:val="000000" w:themeColor="text1"/>
                <w:sz w:val="28"/>
                <w:szCs w:val="28"/>
              </w:rPr>
              <w:t>виконанням</w:t>
            </w:r>
            <w:proofErr w:type="spellEnd"/>
            <w:r w:rsidRPr="00C5045B">
              <w:rPr>
                <w:color w:val="000000" w:themeColor="text1"/>
                <w:sz w:val="28"/>
                <w:szCs w:val="28"/>
              </w:rPr>
              <w:t xml:space="preserve"> </w:t>
            </w:r>
            <w:proofErr w:type="spellStart"/>
            <w:r w:rsidRPr="00C5045B">
              <w:rPr>
                <w:color w:val="000000" w:themeColor="text1"/>
                <w:sz w:val="28"/>
                <w:szCs w:val="28"/>
              </w:rPr>
              <w:t>документів</w:t>
            </w:r>
            <w:proofErr w:type="spellEnd"/>
            <w:r w:rsidRPr="00C5045B">
              <w:rPr>
                <w:color w:val="000000" w:themeColor="text1"/>
                <w:sz w:val="28"/>
                <w:szCs w:val="28"/>
              </w:rPr>
              <w:t xml:space="preserve"> </w:t>
            </w:r>
            <w:proofErr w:type="spellStart"/>
            <w:r w:rsidRPr="00C5045B">
              <w:rPr>
                <w:color w:val="000000" w:themeColor="text1"/>
                <w:sz w:val="28"/>
                <w:szCs w:val="28"/>
              </w:rPr>
              <w:t>органів</w:t>
            </w:r>
            <w:proofErr w:type="spellEnd"/>
            <w:r w:rsidRPr="00C5045B">
              <w:rPr>
                <w:color w:val="000000" w:themeColor="text1"/>
                <w:sz w:val="28"/>
                <w:szCs w:val="28"/>
              </w:rPr>
              <w:t xml:space="preserve"> </w:t>
            </w:r>
            <w:proofErr w:type="spellStart"/>
            <w:r w:rsidRPr="00C5045B">
              <w:rPr>
                <w:color w:val="000000" w:themeColor="text1"/>
                <w:sz w:val="28"/>
                <w:szCs w:val="28"/>
              </w:rPr>
              <w:t>влади</w:t>
            </w:r>
            <w:proofErr w:type="spellEnd"/>
            <w:r w:rsidRPr="00C5045B">
              <w:rPr>
                <w:color w:val="000000" w:themeColor="text1"/>
                <w:sz w:val="28"/>
                <w:szCs w:val="28"/>
              </w:rPr>
              <w:t xml:space="preserve"> </w:t>
            </w:r>
            <w:proofErr w:type="spellStart"/>
            <w:r w:rsidRPr="00C5045B">
              <w:rPr>
                <w:color w:val="000000" w:themeColor="text1"/>
                <w:sz w:val="28"/>
                <w:szCs w:val="28"/>
              </w:rPr>
              <w:t>вищого</w:t>
            </w:r>
            <w:proofErr w:type="spellEnd"/>
            <w:r w:rsidRPr="00C5045B">
              <w:rPr>
                <w:color w:val="000000" w:themeColor="text1"/>
                <w:sz w:val="28"/>
                <w:szCs w:val="28"/>
              </w:rPr>
              <w:t xml:space="preserve"> </w:t>
            </w:r>
            <w:proofErr w:type="spellStart"/>
            <w:proofErr w:type="gramStart"/>
            <w:r w:rsidRPr="00C5045B">
              <w:rPr>
                <w:color w:val="000000" w:themeColor="text1"/>
                <w:sz w:val="28"/>
                <w:szCs w:val="28"/>
              </w:rPr>
              <w:t>р</w:t>
            </w:r>
            <w:proofErr w:type="gramEnd"/>
            <w:r w:rsidRPr="00C5045B">
              <w:rPr>
                <w:color w:val="000000" w:themeColor="text1"/>
                <w:sz w:val="28"/>
                <w:szCs w:val="28"/>
              </w:rPr>
              <w:t>івня</w:t>
            </w:r>
            <w:proofErr w:type="spellEnd"/>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04</w:t>
            </w:r>
          </w:p>
        </w:tc>
        <w:tc>
          <w:tcPr>
            <w:tcW w:w="2376"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Т. </w:t>
            </w:r>
            <w:proofErr w:type="spellStart"/>
            <w:r w:rsidRPr="00C5045B">
              <w:rPr>
                <w:color w:val="000000" w:themeColor="text1"/>
                <w:sz w:val="28"/>
                <w:szCs w:val="28"/>
                <w:lang w:val="uk-UA"/>
              </w:rPr>
              <w:t>Коханевич</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Лист головного фінансового управління Рівненської обласної державної адміністрації від 09.01.2014 № 02-1-21/05/05 про стан фінансування соціальних виплат з місцевих бюджетів</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rPr>
              <w:t xml:space="preserve">Контроль за </w:t>
            </w:r>
            <w:proofErr w:type="spellStart"/>
            <w:r w:rsidRPr="00C5045B">
              <w:rPr>
                <w:color w:val="000000" w:themeColor="text1"/>
                <w:sz w:val="28"/>
                <w:szCs w:val="28"/>
              </w:rPr>
              <w:t>виконанням</w:t>
            </w:r>
            <w:proofErr w:type="spellEnd"/>
            <w:r w:rsidRPr="00C5045B">
              <w:rPr>
                <w:color w:val="000000" w:themeColor="text1"/>
                <w:sz w:val="28"/>
                <w:szCs w:val="28"/>
              </w:rPr>
              <w:t xml:space="preserve"> </w:t>
            </w:r>
            <w:proofErr w:type="spellStart"/>
            <w:r w:rsidRPr="00C5045B">
              <w:rPr>
                <w:color w:val="000000" w:themeColor="text1"/>
                <w:sz w:val="28"/>
                <w:szCs w:val="28"/>
              </w:rPr>
              <w:t>документів</w:t>
            </w:r>
            <w:proofErr w:type="spellEnd"/>
            <w:r w:rsidRPr="00C5045B">
              <w:rPr>
                <w:color w:val="000000" w:themeColor="text1"/>
                <w:sz w:val="28"/>
                <w:szCs w:val="28"/>
              </w:rPr>
              <w:t xml:space="preserve"> </w:t>
            </w:r>
            <w:proofErr w:type="spellStart"/>
            <w:r w:rsidRPr="00C5045B">
              <w:rPr>
                <w:color w:val="000000" w:themeColor="text1"/>
                <w:sz w:val="28"/>
                <w:szCs w:val="28"/>
              </w:rPr>
              <w:t>органів</w:t>
            </w:r>
            <w:proofErr w:type="spellEnd"/>
            <w:r w:rsidRPr="00C5045B">
              <w:rPr>
                <w:color w:val="000000" w:themeColor="text1"/>
                <w:sz w:val="28"/>
                <w:szCs w:val="28"/>
              </w:rPr>
              <w:t xml:space="preserve"> </w:t>
            </w:r>
            <w:proofErr w:type="spellStart"/>
            <w:r w:rsidRPr="00C5045B">
              <w:rPr>
                <w:color w:val="000000" w:themeColor="text1"/>
                <w:sz w:val="28"/>
                <w:szCs w:val="28"/>
              </w:rPr>
              <w:t>влади</w:t>
            </w:r>
            <w:proofErr w:type="spellEnd"/>
            <w:r w:rsidRPr="00C5045B">
              <w:rPr>
                <w:color w:val="000000" w:themeColor="text1"/>
                <w:sz w:val="28"/>
                <w:szCs w:val="28"/>
              </w:rPr>
              <w:t xml:space="preserve"> </w:t>
            </w:r>
            <w:proofErr w:type="spellStart"/>
            <w:r w:rsidRPr="00C5045B">
              <w:rPr>
                <w:color w:val="000000" w:themeColor="text1"/>
                <w:sz w:val="28"/>
                <w:szCs w:val="28"/>
              </w:rPr>
              <w:t>вищого</w:t>
            </w:r>
            <w:proofErr w:type="spellEnd"/>
            <w:r w:rsidRPr="00C5045B">
              <w:rPr>
                <w:color w:val="000000" w:themeColor="text1"/>
                <w:sz w:val="28"/>
                <w:szCs w:val="28"/>
              </w:rPr>
              <w:t xml:space="preserve"> </w:t>
            </w:r>
            <w:proofErr w:type="spellStart"/>
            <w:proofErr w:type="gramStart"/>
            <w:r w:rsidRPr="00C5045B">
              <w:rPr>
                <w:color w:val="000000" w:themeColor="text1"/>
                <w:sz w:val="28"/>
                <w:szCs w:val="28"/>
              </w:rPr>
              <w:t>р</w:t>
            </w:r>
            <w:proofErr w:type="gramEnd"/>
            <w:r w:rsidRPr="00C5045B">
              <w:rPr>
                <w:color w:val="000000" w:themeColor="text1"/>
                <w:sz w:val="28"/>
                <w:szCs w:val="28"/>
              </w:rPr>
              <w:t>івня</w:t>
            </w:r>
            <w:proofErr w:type="spellEnd"/>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Щопонеділка та щосереди</w:t>
            </w:r>
          </w:p>
        </w:tc>
        <w:tc>
          <w:tcPr>
            <w:tcW w:w="2376"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Т. </w:t>
            </w:r>
            <w:proofErr w:type="spellStart"/>
            <w:r w:rsidRPr="00C5045B">
              <w:rPr>
                <w:color w:val="000000" w:themeColor="text1"/>
                <w:sz w:val="28"/>
                <w:szCs w:val="28"/>
                <w:lang w:val="uk-UA"/>
              </w:rPr>
              <w:t>Коханевич</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Розпорядження голови райдержадміністрації від 24.03.2014 «Про забезпечення соціального захисту сімей, які тимчасово переїхали на проживання з території Автономної Республіки Крим, м. Севастополя та інших регіонів України в </w:t>
            </w:r>
            <w:proofErr w:type="spellStart"/>
            <w:r w:rsidRPr="00C5045B">
              <w:rPr>
                <w:color w:val="000000" w:themeColor="text1"/>
                <w:sz w:val="28"/>
                <w:szCs w:val="28"/>
                <w:lang w:val="uk-UA"/>
              </w:rPr>
              <w:t>Сарненський</w:t>
            </w:r>
            <w:proofErr w:type="spellEnd"/>
            <w:r w:rsidRPr="00C5045B">
              <w:rPr>
                <w:color w:val="000000" w:themeColor="text1"/>
                <w:sz w:val="28"/>
                <w:szCs w:val="28"/>
                <w:lang w:val="uk-UA"/>
              </w:rPr>
              <w:t xml:space="preserve"> район»</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Щочетверга</w:t>
            </w:r>
          </w:p>
        </w:tc>
        <w:tc>
          <w:tcPr>
            <w:tcW w:w="2376"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З. Дякова</w:t>
            </w:r>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Розпорядження голови райдержадміністрації від 10.04.2015 №137 «Про організацію роботи із забезпечення соціальної адаптації демобілізованих осіб»</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Контроль за виконанням розпорядження голови райдержадміністрації</w:t>
            </w:r>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До 09</w:t>
            </w:r>
          </w:p>
        </w:tc>
        <w:tc>
          <w:tcPr>
            <w:tcW w:w="2376"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З. Дякова</w:t>
            </w:r>
          </w:p>
        </w:tc>
      </w:tr>
      <w:tr w:rsidR="008F6932" w:rsidRPr="00DA794D"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Постанова КМУ від 15.02.1999  №192 «Про затвердження Положення про організацію оповіщення і зв'язку у надзвичайних ситуаціях»</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До 30</w:t>
            </w:r>
          </w:p>
        </w:tc>
        <w:tc>
          <w:tcPr>
            <w:tcW w:w="2376" w:type="dxa"/>
            <w:vAlign w:val="center"/>
          </w:tcPr>
          <w:p w:rsidR="008F6932" w:rsidRPr="00C5045B" w:rsidRDefault="008F6932" w:rsidP="001058FF">
            <w:pPr>
              <w:jc w:val="center"/>
              <w:rPr>
                <w:color w:val="000000" w:themeColor="text1"/>
                <w:sz w:val="28"/>
                <w:szCs w:val="28"/>
                <w:lang w:val="uk-UA"/>
              </w:rPr>
            </w:pPr>
          </w:p>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А. </w:t>
            </w:r>
            <w:proofErr w:type="spellStart"/>
            <w:r w:rsidRPr="00C5045B">
              <w:rPr>
                <w:color w:val="000000" w:themeColor="text1"/>
                <w:sz w:val="28"/>
                <w:szCs w:val="28"/>
                <w:lang w:val="uk-UA"/>
              </w:rPr>
              <w:t>Маковецька</w:t>
            </w:r>
            <w:proofErr w:type="spellEnd"/>
          </w:p>
          <w:p w:rsidR="008F6932" w:rsidRPr="00C5045B" w:rsidRDefault="008F6932" w:rsidP="001058FF">
            <w:pPr>
              <w:jc w:val="center"/>
              <w:rPr>
                <w:color w:val="000000" w:themeColor="text1"/>
                <w:sz w:val="28"/>
                <w:szCs w:val="28"/>
                <w:lang w:val="uk-UA"/>
              </w:rPr>
            </w:pPr>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Розпорядження голови облдержадміністрації від 30.05.2014 №206 «Про проведення технічної інвентаризації захисних споруд цивільного захисту»</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До 30</w:t>
            </w:r>
          </w:p>
        </w:tc>
        <w:tc>
          <w:tcPr>
            <w:tcW w:w="2376" w:type="dxa"/>
            <w:vAlign w:val="center"/>
          </w:tcPr>
          <w:p w:rsidR="008F6932" w:rsidRPr="00C5045B" w:rsidRDefault="008F6932" w:rsidP="001058FF">
            <w:pPr>
              <w:jc w:val="center"/>
              <w:rPr>
                <w:color w:val="000000" w:themeColor="text1"/>
                <w:sz w:val="28"/>
                <w:szCs w:val="28"/>
                <w:lang w:val="uk-UA"/>
              </w:rPr>
            </w:pPr>
          </w:p>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А. </w:t>
            </w:r>
            <w:proofErr w:type="spellStart"/>
            <w:r w:rsidRPr="00C5045B">
              <w:rPr>
                <w:color w:val="000000" w:themeColor="text1"/>
                <w:sz w:val="28"/>
                <w:szCs w:val="28"/>
                <w:lang w:val="uk-UA"/>
              </w:rPr>
              <w:t>Маковецька</w:t>
            </w:r>
            <w:proofErr w:type="spellEnd"/>
          </w:p>
          <w:p w:rsidR="008F6932" w:rsidRPr="00C5045B" w:rsidRDefault="008F6932" w:rsidP="001058FF">
            <w:pPr>
              <w:jc w:val="center"/>
              <w:rPr>
                <w:color w:val="000000" w:themeColor="text1"/>
                <w:sz w:val="28"/>
                <w:szCs w:val="28"/>
                <w:lang w:val="uk-UA"/>
              </w:rPr>
            </w:pPr>
          </w:p>
        </w:tc>
      </w:tr>
      <w:tr w:rsidR="008F6932" w:rsidRPr="005D67F6"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Постанова Кабінету Міністрів України</w:t>
            </w:r>
          </w:p>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від 26.10.2001 №1432 "Про затвердження Положення про порядок проведення евакуації населення у разі загрози або виникнення надзвичайних ситуацій техногенного та природного характеру"</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До 30</w:t>
            </w:r>
          </w:p>
        </w:tc>
        <w:tc>
          <w:tcPr>
            <w:tcW w:w="2376"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А. </w:t>
            </w:r>
            <w:proofErr w:type="spellStart"/>
            <w:r w:rsidRPr="00C5045B">
              <w:rPr>
                <w:color w:val="000000" w:themeColor="text1"/>
                <w:sz w:val="28"/>
                <w:szCs w:val="28"/>
                <w:lang w:val="uk-UA"/>
              </w:rPr>
              <w:t>Маковецька</w:t>
            </w:r>
            <w:proofErr w:type="spellEnd"/>
          </w:p>
          <w:p w:rsidR="008F6932" w:rsidRPr="00C5045B" w:rsidRDefault="008F6932" w:rsidP="001058FF">
            <w:pPr>
              <w:jc w:val="center"/>
              <w:rPr>
                <w:color w:val="000000" w:themeColor="text1"/>
                <w:sz w:val="28"/>
                <w:szCs w:val="28"/>
                <w:lang w:val="uk-UA"/>
              </w:rPr>
            </w:pPr>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Постанова КМУ від 2 червня 2010 року</w:t>
            </w:r>
          </w:p>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 395 «Питання виготовлення і видачі посвідчень батьків та дитини з багатодітної сім’ї», розпорядження голови </w:t>
            </w:r>
            <w:r w:rsidRPr="00C5045B">
              <w:rPr>
                <w:color w:val="000000" w:themeColor="text1"/>
                <w:sz w:val="28"/>
                <w:szCs w:val="28"/>
                <w:lang w:val="uk-UA"/>
              </w:rPr>
              <w:lastRenderedPageBreak/>
              <w:t>облдержадміністрації, розпорядження голови райдержадміністрації</w:t>
            </w:r>
          </w:p>
        </w:tc>
        <w:tc>
          <w:tcPr>
            <w:tcW w:w="5243"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lastRenderedPageBreak/>
              <w:t>Контроль за виконанням документів органів влади вищого рівня</w:t>
            </w:r>
          </w:p>
        </w:tc>
        <w:tc>
          <w:tcPr>
            <w:tcW w:w="1843" w:type="dxa"/>
            <w:gridSpan w:val="4"/>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До 30</w:t>
            </w:r>
          </w:p>
        </w:tc>
        <w:tc>
          <w:tcPr>
            <w:tcW w:w="2376" w:type="dxa"/>
            <w:vAlign w:val="center"/>
          </w:tcPr>
          <w:p w:rsidR="008F6932" w:rsidRPr="00C5045B" w:rsidRDefault="008F6932" w:rsidP="001058FF">
            <w:pPr>
              <w:jc w:val="center"/>
              <w:rPr>
                <w:color w:val="000000" w:themeColor="text1"/>
                <w:sz w:val="28"/>
                <w:szCs w:val="28"/>
                <w:lang w:val="uk-UA"/>
              </w:rPr>
            </w:pPr>
            <w:r w:rsidRPr="00C5045B">
              <w:rPr>
                <w:color w:val="000000" w:themeColor="text1"/>
                <w:sz w:val="28"/>
                <w:szCs w:val="28"/>
                <w:lang w:val="uk-UA"/>
              </w:rPr>
              <w:t xml:space="preserve">В. </w:t>
            </w:r>
            <w:proofErr w:type="spellStart"/>
            <w:r w:rsidRPr="00C5045B">
              <w:rPr>
                <w:color w:val="000000" w:themeColor="text1"/>
                <w:sz w:val="28"/>
                <w:szCs w:val="28"/>
                <w:lang w:val="uk-UA"/>
              </w:rPr>
              <w:t>Михайлицький</w:t>
            </w:r>
            <w:proofErr w:type="spellEnd"/>
          </w:p>
        </w:tc>
      </w:tr>
      <w:tr w:rsidR="008F6932" w:rsidRPr="00B26995" w:rsidTr="001058FF">
        <w:trPr>
          <w:trHeight w:val="431"/>
        </w:trPr>
        <w:tc>
          <w:tcPr>
            <w:tcW w:w="426" w:type="dxa"/>
            <w:gridSpan w:val="2"/>
            <w:vAlign w:val="center"/>
          </w:tcPr>
          <w:p w:rsidR="008F6932" w:rsidRPr="00B26995" w:rsidRDefault="008F6932" w:rsidP="001058FF">
            <w:pPr>
              <w:jc w:val="center"/>
              <w:rPr>
                <w:color w:val="000000" w:themeColor="text1"/>
                <w:sz w:val="28"/>
                <w:szCs w:val="28"/>
                <w:lang w:val="uk-UA"/>
              </w:rPr>
            </w:pPr>
          </w:p>
        </w:tc>
        <w:tc>
          <w:tcPr>
            <w:tcW w:w="5672" w:type="dxa"/>
            <w:gridSpan w:val="2"/>
            <w:vAlign w:val="center"/>
          </w:tcPr>
          <w:p w:rsidR="008F6932" w:rsidRPr="001E3791" w:rsidRDefault="008F6932" w:rsidP="001058FF">
            <w:pPr>
              <w:jc w:val="center"/>
              <w:rPr>
                <w:color w:val="000000" w:themeColor="text1"/>
                <w:sz w:val="28"/>
                <w:szCs w:val="28"/>
                <w:lang w:val="uk-UA"/>
              </w:rPr>
            </w:pPr>
            <w:r w:rsidRPr="001E3791">
              <w:rPr>
                <w:color w:val="000000" w:themeColor="text1"/>
                <w:sz w:val="28"/>
                <w:szCs w:val="28"/>
                <w:lang w:val="uk-UA"/>
              </w:rPr>
              <w:t xml:space="preserve">Закон України від 4 вересня 2008 року </w:t>
            </w:r>
          </w:p>
          <w:p w:rsidR="008F6932" w:rsidRPr="001E3791" w:rsidRDefault="008F6932" w:rsidP="001058FF">
            <w:pPr>
              <w:jc w:val="center"/>
              <w:rPr>
                <w:color w:val="000000" w:themeColor="text1"/>
                <w:sz w:val="28"/>
                <w:szCs w:val="28"/>
                <w:lang w:val="uk-UA"/>
              </w:rPr>
            </w:pPr>
            <w:r w:rsidRPr="001E3791">
              <w:rPr>
                <w:color w:val="000000" w:themeColor="text1"/>
                <w:sz w:val="28"/>
                <w:szCs w:val="28"/>
                <w:lang w:val="uk-UA"/>
              </w:rPr>
              <w:t>№ 375-VІ «Про оздоровлення та відпочинок дітей», розпорядження голови облдержадміністрації, розпорядження голови райдержадміністрації</w:t>
            </w:r>
          </w:p>
        </w:tc>
        <w:tc>
          <w:tcPr>
            <w:tcW w:w="5243" w:type="dxa"/>
            <w:vAlign w:val="center"/>
          </w:tcPr>
          <w:p w:rsidR="008F6932" w:rsidRPr="001E3791" w:rsidRDefault="008F6932" w:rsidP="001058FF">
            <w:pPr>
              <w:jc w:val="center"/>
              <w:rPr>
                <w:color w:val="000000" w:themeColor="text1"/>
                <w:sz w:val="28"/>
                <w:szCs w:val="28"/>
                <w:lang w:val="uk-UA"/>
              </w:rPr>
            </w:pPr>
            <w:r w:rsidRPr="001E3791">
              <w:rPr>
                <w:color w:val="000000" w:themeColor="text1"/>
                <w:sz w:val="28"/>
                <w:szCs w:val="28"/>
                <w:lang w:val="uk-UA"/>
              </w:rPr>
              <w:t>Контроль за виконанням документів органів влади вищого рівня</w:t>
            </w:r>
          </w:p>
        </w:tc>
        <w:tc>
          <w:tcPr>
            <w:tcW w:w="1843" w:type="dxa"/>
            <w:gridSpan w:val="4"/>
            <w:vAlign w:val="center"/>
          </w:tcPr>
          <w:p w:rsidR="008F6932" w:rsidRPr="001E3791" w:rsidRDefault="008F6932" w:rsidP="001058FF">
            <w:pPr>
              <w:jc w:val="center"/>
              <w:rPr>
                <w:color w:val="000000" w:themeColor="text1"/>
                <w:sz w:val="28"/>
                <w:szCs w:val="28"/>
                <w:lang w:val="uk-UA"/>
              </w:rPr>
            </w:pPr>
            <w:r w:rsidRPr="001E3791">
              <w:rPr>
                <w:color w:val="000000" w:themeColor="text1"/>
                <w:sz w:val="28"/>
                <w:szCs w:val="28"/>
                <w:lang w:val="uk-UA"/>
              </w:rPr>
              <w:t>До 30</w:t>
            </w:r>
          </w:p>
        </w:tc>
        <w:tc>
          <w:tcPr>
            <w:tcW w:w="2376" w:type="dxa"/>
            <w:vAlign w:val="center"/>
          </w:tcPr>
          <w:p w:rsidR="008F6932" w:rsidRPr="001E3791" w:rsidRDefault="008F6932" w:rsidP="001058FF">
            <w:pPr>
              <w:jc w:val="center"/>
              <w:rPr>
                <w:color w:val="000000" w:themeColor="text1"/>
                <w:sz w:val="28"/>
                <w:szCs w:val="28"/>
                <w:lang w:val="uk-UA"/>
              </w:rPr>
            </w:pPr>
            <w:r w:rsidRPr="001E3791">
              <w:rPr>
                <w:color w:val="000000" w:themeColor="text1"/>
                <w:sz w:val="28"/>
                <w:szCs w:val="28"/>
                <w:lang w:val="uk-UA"/>
              </w:rPr>
              <w:t xml:space="preserve">В. </w:t>
            </w:r>
            <w:proofErr w:type="spellStart"/>
            <w:r w:rsidRPr="001E3791">
              <w:rPr>
                <w:color w:val="000000" w:themeColor="text1"/>
                <w:sz w:val="28"/>
                <w:szCs w:val="28"/>
                <w:lang w:val="uk-UA"/>
              </w:rPr>
              <w:t>Михайлицький</w:t>
            </w:r>
            <w:proofErr w:type="spellEnd"/>
          </w:p>
        </w:tc>
      </w:tr>
      <w:tr w:rsidR="008F6932" w:rsidRPr="00B26995" w:rsidTr="001058FF">
        <w:trPr>
          <w:trHeight w:val="431"/>
        </w:trPr>
        <w:tc>
          <w:tcPr>
            <w:tcW w:w="15560" w:type="dxa"/>
            <w:gridSpan w:val="10"/>
            <w:vAlign w:val="center"/>
          </w:tcPr>
          <w:p w:rsidR="008F6932" w:rsidRPr="00B26995" w:rsidRDefault="008F6932" w:rsidP="001058FF">
            <w:pPr>
              <w:jc w:val="center"/>
              <w:rPr>
                <w:b/>
                <w:color w:val="000000" w:themeColor="text1"/>
                <w:sz w:val="28"/>
                <w:szCs w:val="28"/>
                <w:lang w:val="uk-UA"/>
              </w:rPr>
            </w:pPr>
            <w:r w:rsidRPr="00B26995">
              <w:rPr>
                <w:b/>
                <w:color w:val="000000" w:themeColor="text1"/>
                <w:sz w:val="28"/>
                <w:szCs w:val="28"/>
                <w:lang w:val="uk-UA"/>
              </w:rPr>
              <w:t>Проведення перевірок, аналіз, надання практичної допомоги</w:t>
            </w:r>
          </w:p>
        </w:tc>
      </w:tr>
      <w:tr w:rsidR="008F6932" w:rsidRPr="00100E48"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529" w:type="dxa"/>
            <w:gridSpan w:val="3"/>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 xml:space="preserve">Закон України «Про місцеві державні адміністрації», розпорядження голови райдержадміністрації від 14.03.2012 № 100 «Про Інструкцію з діловодства в апараті </w:t>
            </w:r>
            <w:proofErr w:type="spellStart"/>
            <w:r w:rsidRPr="00100E48">
              <w:rPr>
                <w:color w:val="000000" w:themeColor="text1"/>
                <w:sz w:val="28"/>
                <w:szCs w:val="28"/>
                <w:lang w:val="uk-UA"/>
              </w:rPr>
              <w:t>Сарненської</w:t>
            </w:r>
            <w:proofErr w:type="spellEnd"/>
            <w:r w:rsidRPr="00100E48">
              <w:rPr>
                <w:color w:val="000000" w:themeColor="text1"/>
                <w:sz w:val="28"/>
                <w:szCs w:val="28"/>
                <w:lang w:val="uk-UA"/>
              </w:rPr>
              <w:t xml:space="preserve"> районної державної адміністрації»</w:t>
            </w:r>
          </w:p>
        </w:tc>
        <w:tc>
          <w:tcPr>
            <w:tcW w:w="1418" w:type="dxa"/>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До 30</w:t>
            </w:r>
          </w:p>
        </w:tc>
        <w:tc>
          <w:tcPr>
            <w:tcW w:w="2515" w:type="dxa"/>
            <w:gridSpan w:val="2"/>
            <w:vAlign w:val="center"/>
          </w:tcPr>
          <w:p w:rsidR="008F6932" w:rsidRPr="00100E48" w:rsidRDefault="008F6932" w:rsidP="001058FF">
            <w:pPr>
              <w:jc w:val="center"/>
              <w:rPr>
                <w:color w:val="000000" w:themeColor="text1"/>
                <w:sz w:val="28"/>
                <w:szCs w:val="28"/>
                <w:lang w:val="uk-UA"/>
              </w:rPr>
            </w:pPr>
          </w:p>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 xml:space="preserve">О. </w:t>
            </w:r>
            <w:proofErr w:type="spellStart"/>
            <w:r w:rsidRPr="00100E48">
              <w:rPr>
                <w:color w:val="000000" w:themeColor="text1"/>
                <w:sz w:val="28"/>
                <w:szCs w:val="28"/>
                <w:lang w:val="uk-UA"/>
              </w:rPr>
              <w:t>Цицюра</w:t>
            </w:r>
            <w:proofErr w:type="spellEnd"/>
          </w:p>
          <w:p w:rsidR="008F6932" w:rsidRPr="00100E48" w:rsidRDefault="008F6932" w:rsidP="001058FF">
            <w:pPr>
              <w:jc w:val="center"/>
              <w:rPr>
                <w:color w:val="000000" w:themeColor="text1"/>
                <w:sz w:val="28"/>
                <w:szCs w:val="28"/>
                <w:lang w:val="uk-UA"/>
              </w:rPr>
            </w:pPr>
          </w:p>
          <w:p w:rsidR="008F6932" w:rsidRPr="00100E48" w:rsidRDefault="008F6932" w:rsidP="001058FF">
            <w:pPr>
              <w:jc w:val="center"/>
              <w:rPr>
                <w:color w:val="000000" w:themeColor="text1"/>
                <w:sz w:val="28"/>
                <w:szCs w:val="28"/>
                <w:lang w:val="uk-UA"/>
              </w:rPr>
            </w:pPr>
          </w:p>
        </w:tc>
      </w:tr>
      <w:tr w:rsidR="008F6932" w:rsidRPr="00100E48"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8F6932" w:rsidRPr="00100E48" w:rsidRDefault="008F6932" w:rsidP="001058FF">
            <w:pPr>
              <w:jc w:val="center"/>
              <w:rPr>
                <w:color w:val="000000" w:themeColor="text1"/>
                <w:sz w:val="28"/>
                <w:szCs w:val="28"/>
                <w:lang w:val="uk-UA"/>
              </w:rPr>
            </w:pPr>
          </w:p>
        </w:tc>
        <w:tc>
          <w:tcPr>
            <w:tcW w:w="5529" w:type="dxa"/>
            <w:gridSpan w:val="3"/>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Закон України «Про статус і соціальний захист громадян, які постраждали внаслідок Чорнобильської катастрофи» від 28.02.1991 №796-XII.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418" w:type="dxa"/>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До 30</w:t>
            </w:r>
          </w:p>
        </w:tc>
        <w:tc>
          <w:tcPr>
            <w:tcW w:w="2515" w:type="dxa"/>
            <w:gridSpan w:val="2"/>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В.</w:t>
            </w:r>
            <w:proofErr w:type="spellStart"/>
            <w:r w:rsidRPr="00100E48">
              <w:rPr>
                <w:color w:val="000000" w:themeColor="text1"/>
                <w:sz w:val="28"/>
                <w:szCs w:val="28"/>
                <w:lang w:val="uk-UA"/>
              </w:rPr>
              <w:t>Дриганець</w:t>
            </w:r>
            <w:proofErr w:type="spellEnd"/>
          </w:p>
        </w:tc>
      </w:tr>
      <w:tr w:rsidR="008F6932" w:rsidRPr="00100E48"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 xml:space="preserve">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w:t>
            </w:r>
            <w:r w:rsidRPr="00100E48">
              <w:rPr>
                <w:color w:val="000000" w:themeColor="text1"/>
                <w:sz w:val="28"/>
                <w:szCs w:val="28"/>
                <w:lang w:val="uk-UA"/>
              </w:rPr>
              <w:lastRenderedPageBreak/>
              <w:t>служби та органів внутрішніх справ.</w:t>
            </w:r>
          </w:p>
        </w:tc>
        <w:tc>
          <w:tcPr>
            <w:tcW w:w="5529" w:type="dxa"/>
            <w:gridSpan w:val="3"/>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lastRenderedPageBreak/>
              <w:t xml:space="preserve">Закон України «Про статус ветеранів війни, гарантії їх соціального захисту» від 22.10.1993 № 3551-XII. Закон України «Про ветеранів військової служби та органів внутрішніх справ та їх соціальний захист» </w:t>
            </w:r>
            <w:r w:rsidRPr="00100E48">
              <w:rPr>
                <w:color w:val="000000" w:themeColor="text1"/>
                <w:sz w:val="28"/>
                <w:szCs w:val="28"/>
                <w:lang w:val="uk-UA"/>
              </w:rPr>
              <w:lastRenderedPageBreak/>
              <w:t>від 24.03.1998 №203/98-ВР.</w:t>
            </w:r>
          </w:p>
        </w:tc>
        <w:tc>
          <w:tcPr>
            <w:tcW w:w="1418" w:type="dxa"/>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lastRenderedPageBreak/>
              <w:t>До 30</w:t>
            </w:r>
          </w:p>
        </w:tc>
        <w:tc>
          <w:tcPr>
            <w:tcW w:w="2515" w:type="dxa"/>
            <w:gridSpan w:val="2"/>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В.</w:t>
            </w:r>
            <w:proofErr w:type="spellStart"/>
            <w:r w:rsidRPr="00100E48">
              <w:rPr>
                <w:color w:val="000000" w:themeColor="text1"/>
                <w:sz w:val="28"/>
                <w:szCs w:val="28"/>
                <w:lang w:val="uk-UA"/>
              </w:rPr>
              <w:t>Дриганець</w:t>
            </w:r>
            <w:proofErr w:type="spellEnd"/>
          </w:p>
        </w:tc>
      </w:tr>
      <w:tr w:rsidR="008F6932" w:rsidRPr="00B26995"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8F6932" w:rsidRPr="00100E48" w:rsidRDefault="008F6932" w:rsidP="001058FF">
            <w:pPr>
              <w:rPr>
                <w:color w:val="000000" w:themeColor="text1"/>
                <w:sz w:val="28"/>
                <w:szCs w:val="28"/>
                <w:lang w:val="uk-UA"/>
              </w:rPr>
            </w:pPr>
          </w:p>
          <w:p w:rsidR="008F6932" w:rsidRPr="00100E48" w:rsidRDefault="008F6932" w:rsidP="001058FF">
            <w:pPr>
              <w:rPr>
                <w:color w:val="000000" w:themeColor="text1"/>
                <w:sz w:val="28"/>
                <w:szCs w:val="28"/>
                <w:lang w:val="uk-UA"/>
              </w:rPr>
            </w:pPr>
          </w:p>
        </w:tc>
        <w:tc>
          <w:tcPr>
            <w:tcW w:w="5529" w:type="dxa"/>
            <w:gridSpan w:val="3"/>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418" w:type="dxa"/>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До 30</w:t>
            </w:r>
          </w:p>
        </w:tc>
        <w:tc>
          <w:tcPr>
            <w:tcW w:w="2515" w:type="dxa"/>
            <w:gridSpan w:val="2"/>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В.</w:t>
            </w:r>
            <w:proofErr w:type="spellStart"/>
            <w:r w:rsidRPr="00100E48">
              <w:rPr>
                <w:color w:val="000000" w:themeColor="text1"/>
                <w:sz w:val="28"/>
                <w:szCs w:val="28"/>
                <w:lang w:val="uk-UA"/>
              </w:rPr>
              <w:t>Дриганець</w:t>
            </w:r>
            <w:proofErr w:type="spellEnd"/>
          </w:p>
        </w:tc>
      </w:tr>
      <w:tr w:rsidR="008F6932" w:rsidRPr="00B26995"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 xml:space="preserve">Перевірка працездатності </w:t>
            </w:r>
            <w:proofErr w:type="spellStart"/>
            <w:r w:rsidRPr="00100E48">
              <w:rPr>
                <w:color w:val="000000" w:themeColor="text1"/>
                <w:sz w:val="28"/>
                <w:szCs w:val="28"/>
                <w:lang w:val="uk-UA"/>
              </w:rPr>
              <w:t>внутрішньо-районної</w:t>
            </w:r>
            <w:proofErr w:type="spellEnd"/>
            <w:r w:rsidRPr="00100E48">
              <w:rPr>
                <w:color w:val="000000" w:themeColor="text1"/>
                <w:sz w:val="28"/>
                <w:szCs w:val="28"/>
                <w:lang w:val="uk-UA"/>
              </w:rPr>
              <w:t xml:space="preserve"> системи оповіщення з включенням стійки циркулярного виклику.</w:t>
            </w:r>
          </w:p>
        </w:tc>
        <w:tc>
          <w:tcPr>
            <w:tcW w:w="5529" w:type="dxa"/>
            <w:gridSpan w:val="3"/>
            <w:vAlign w:val="center"/>
          </w:tcPr>
          <w:p w:rsidR="008F6932" w:rsidRPr="00100E48" w:rsidRDefault="008F6932" w:rsidP="001058FF">
            <w:pPr>
              <w:pStyle w:val="a3"/>
              <w:tabs>
                <w:tab w:val="left" w:pos="708"/>
              </w:tabs>
              <w:jc w:val="center"/>
              <w:rPr>
                <w:rFonts w:ascii="Times New Roman" w:hAnsi="Times New Roman" w:cs="Times New Roman"/>
                <w:color w:val="000000" w:themeColor="text1"/>
                <w:sz w:val="28"/>
                <w:szCs w:val="28"/>
              </w:rPr>
            </w:pPr>
            <w:r w:rsidRPr="00100E48">
              <w:rPr>
                <w:rFonts w:ascii="Times New Roman" w:hAnsi="Times New Roman" w:cs="Times New Roman"/>
                <w:color w:val="000000" w:themeColor="text1"/>
                <w:sz w:val="28"/>
                <w:szCs w:val="28"/>
              </w:rPr>
              <w:t>Закон України «Про захист населення і територій від надзвичайних ситуацій техногенного і природного характеру» від 08.06.2000 №1809-ІІІ</w:t>
            </w:r>
          </w:p>
        </w:tc>
        <w:tc>
          <w:tcPr>
            <w:tcW w:w="1418" w:type="dxa"/>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07</w:t>
            </w:r>
          </w:p>
        </w:tc>
        <w:tc>
          <w:tcPr>
            <w:tcW w:w="2515" w:type="dxa"/>
            <w:gridSpan w:val="2"/>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 xml:space="preserve">А. </w:t>
            </w:r>
            <w:proofErr w:type="spellStart"/>
            <w:r w:rsidRPr="00100E48">
              <w:rPr>
                <w:color w:val="000000" w:themeColor="text1"/>
                <w:sz w:val="28"/>
                <w:szCs w:val="28"/>
                <w:lang w:val="uk-UA"/>
              </w:rPr>
              <w:t>Маковецька</w:t>
            </w:r>
            <w:proofErr w:type="spellEnd"/>
          </w:p>
        </w:tc>
      </w:tr>
      <w:tr w:rsidR="008F6932" w:rsidRPr="00B26995" w:rsidTr="001058FF">
        <w:trPr>
          <w:trHeight w:val="1269"/>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 xml:space="preserve">Перевірка системи оповіщення з передачею сигналу: «Увага всім!» та інформації населенню про запуск всіх </w:t>
            </w:r>
            <w:proofErr w:type="spellStart"/>
            <w:r w:rsidRPr="00100E48">
              <w:rPr>
                <w:color w:val="000000" w:themeColor="text1"/>
                <w:sz w:val="28"/>
                <w:szCs w:val="28"/>
                <w:lang w:val="uk-UA"/>
              </w:rPr>
              <w:t>електросирен</w:t>
            </w:r>
            <w:proofErr w:type="spellEnd"/>
            <w:r w:rsidRPr="00100E48">
              <w:rPr>
                <w:color w:val="000000" w:themeColor="text1"/>
                <w:sz w:val="28"/>
                <w:szCs w:val="28"/>
                <w:lang w:val="uk-UA"/>
              </w:rPr>
              <w:t xml:space="preserve"> району</w:t>
            </w:r>
          </w:p>
        </w:tc>
        <w:tc>
          <w:tcPr>
            <w:tcW w:w="5529" w:type="dxa"/>
            <w:gridSpan w:val="3"/>
            <w:vAlign w:val="center"/>
          </w:tcPr>
          <w:p w:rsidR="008F6932" w:rsidRPr="00100E48" w:rsidRDefault="008F6932" w:rsidP="001058FF">
            <w:pPr>
              <w:pStyle w:val="a3"/>
              <w:tabs>
                <w:tab w:val="left" w:pos="708"/>
              </w:tabs>
              <w:jc w:val="center"/>
              <w:rPr>
                <w:rFonts w:ascii="Times New Roman" w:hAnsi="Times New Roman" w:cs="Times New Roman"/>
                <w:color w:val="000000" w:themeColor="text1"/>
                <w:sz w:val="28"/>
                <w:szCs w:val="28"/>
              </w:rPr>
            </w:pPr>
            <w:r w:rsidRPr="00100E48">
              <w:rPr>
                <w:rFonts w:ascii="Times New Roman" w:hAnsi="Times New Roman" w:cs="Times New Roman"/>
                <w:color w:val="000000" w:themeColor="text1"/>
                <w:sz w:val="28"/>
                <w:szCs w:val="28"/>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1418" w:type="dxa"/>
            <w:vAlign w:val="center"/>
          </w:tcPr>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21</w:t>
            </w:r>
          </w:p>
        </w:tc>
        <w:tc>
          <w:tcPr>
            <w:tcW w:w="2515" w:type="dxa"/>
            <w:gridSpan w:val="2"/>
            <w:vAlign w:val="center"/>
          </w:tcPr>
          <w:p w:rsidR="008F6932" w:rsidRPr="00100E48" w:rsidRDefault="008F6932" w:rsidP="001058FF">
            <w:pPr>
              <w:jc w:val="center"/>
              <w:rPr>
                <w:color w:val="000000" w:themeColor="text1"/>
                <w:sz w:val="28"/>
                <w:szCs w:val="28"/>
                <w:lang w:val="uk-UA"/>
              </w:rPr>
            </w:pPr>
          </w:p>
          <w:p w:rsidR="008F6932" w:rsidRPr="00100E48" w:rsidRDefault="008F6932" w:rsidP="001058FF">
            <w:pPr>
              <w:jc w:val="center"/>
              <w:rPr>
                <w:color w:val="000000" w:themeColor="text1"/>
                <w:sz w:val="28"/>
                <w:szCs w:val="28"/>
                <w:lang w:val="uk-UA"/>
              </w:rPr>
            </w:pPr>
          </w:p>
          <w:p w:rsidR="008F6932" w:rsidRPr="00100E48" w:rsidRDefault="008F6932" w:rsidP="001058FF">
            <w:pPr>
              <w:jc w:val="center"/>
              <w:rPr>
                <w:color w:val="000000" w:themeColor="text1"/>
                <w:sz w:val="28"/>
                <w:szCs w:val="28"/>
                <w:lang w:val="uk-UA"/>
              </w:rPr>
            </w:pPr>
            <w:r w:rsidRPr="00100E48">
              <w:rPr>
                <w:color w:val="000000" w:themeColor="text1"/>
                <w:sz w:val="28"/>
                <w:szCs w:val="28"/>
                <w:lang w:val="uk-UA"/>
              </w:rPr>
              <w:t xml:space="preserve">А. </w:t>
            </w:r>
            <w:proofErr w:type="spellStart"/>
            <w:r w:rsidRPr="00100E48">
              <w:rPr>
                <w:color w:val="000000" w:themeColor="text1"/>
                <w:sz w:val="28"/>
                <w:szCs w:val="28"/>
                <w:lang w:val="uk-UA"/>
              </w:rPr>
              <w:t>Маковецька</w:t>
            </w:r>
            <w:proofErr w:type="spellEnd"/>
          </w:p>
          <w:p w:rsidR="008F6932" w:rsidRPr="00100E48" w:rsidRDefault="008F6932" w:rsidP="001058FF">
            <w:pPr>
              <w:jc w:val="center"/>
              <w:rPr>
                <w:color w:val="000000" w:themeColor="text1"/>
                <w:sz w:val="28"/>
                <w:szCs w:val="28"/>
                <w:lang w:val="uk-UA"/>
              </w:rPr>
            </w:pPr>
          </w:p>
          <w:p w:rsidR="008F6932" w:rsidRPr="00100E48" w:rsidRDefault="008F6932" w:rsidP="001058FF">
            <w:pPr>
              <w:jc w:val="center"/>
              <w:rPr>
                <w:color w:val="000000" w:themeColor="text1"/>
                <w:sz w:val="28"/>
                <w:szCs w:val="28"/>
                <w:lang w:val="uk-UA"/>
              </w:rPr>
            </w:pPr>
          </w:p>
        </w:tc>
      </w:tr>
      <w:tr w:rsidR="008F6932" w:rsidRPr="00B26995" w:rsidTr="001058FF">
        <w:trPr>
          <w:trHeight w:val="1269"/>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Здійснення контролю за дотриманням правил торгівлі закладами торгівлі району</w:t>
            </w:r>
          </w:p>
          <w:p w:rsidR="008F6932" w:rsidRPr="00D57696" w:rsidRDefault="008F6932" w:rsidP="001058FF">
            <w:pPr>
              <w:snapToGrid w:val="0"/>
              <w:jc w:val="center"/>
              <w:rPr>
                <w:color w:val="000000" w:themeColor="text1"/>
                <w:sz w:val="28"/>
                <w:szCs w:val="28"/>
                <w:shd w:val="clear" w:color="auto" w:fill="FFFFFF"/>
                <w:lang w:val="uk-UA"/>
              </w:rPr>
            </w:pPr>
          </w:p>
        </w:tc>
        <w:tc>
          <w:tcPr>
            <w:tcW w:w="5529" w:type="dxa"/>
            <w:gridSpan w:val="3"/>
            <w:vAlign w:val="center"/>
          </w:tcPr>
          <w:p w:rsidR="008F6932" w:rsidRPr="00D57696" w:rsidRDefault="008F6932" w:rsidP="001058FF">
            <w:pPr>
              <w:snapToGrid w:val="0"/>
              <w:jc w:val="center"/>
              <w:rPr>
                <w:color w:val="000000" w:themeColor="text1"/>
                <w:sz w:val="28"/>
                <w:szCs w:val="28"/>
                <w:shd w:val="clear" w:color="auto" w:fill="FFFFFF"/>
                <w:lang w:val="uk-UA"/>
              </w:rPr>
            </w:pPr>
            <w:r w:rsidRPr="00D57696">
              <w:rPr>
                <w:color w:val="000000" w:themeColor="text1"/>
                <w:sz w:val="28"/>
                <w:szCs w:val="28"/>
                <w:shd w:val="clear" w:color="auto" w:fill="FFFFFF"/>
                <w:lang w:val="uk-UA"/>
              </w:rPr>
              <w:t xml:space="preserve">План роботи </w:t>
            </w:r>
            <w:r w:rsidRPr="00D57696">
              <w:rPr>
                <w:color w:val="000000" w:themeColor="text1"/>
                <w:sz w:val="28"/>
                <w:szCs w:val="28"/>
                <w:lang w:val="uk-UA"/>
              </w:rPr>
              <w:t>відділу економічного розвитку і торгівлі райдержадміністрації на 2015 рік</w:t>
            </w:r>
          </w:p>
        </w:tc>
        <w:tc>
          <w:tcPr>
            <w:tcW w:w="1418"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До 30</w:t>
            </w:r>
          </w:p>
        </w:tc>
        <w:tc>
          <w:tcPr>
            <w:tcW w:w="2515"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Н. </w:t>
            </w:r>
            <w:proofErr w:type="spellStart"/>
            <w:r w:rsidRPr="00D57696">
              <w:rPr>
                <w:color w:val="000000" w:themeColor="text1"/>
                <w:sz w:val="28"/>
                <w:szCs w:val="28"/>
                <w:lang w:val="uk-UA"/>
              </w:rPr>
              <w:t>Меснікович</w:t>
            </w:r>
            <w:proofErr w:type="spellEnd"/>
          </w:p>
        </w:tc>
      </w:tr>
      <w:tr w:rsidR="008F6932" w:rsidRPr="00B26995" w:rsidTr="001058FF">
        <w:trPr>
          <w:trHeight w:val="1269"/>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Проведення </w:t>
            </w:r>
            <w:proofErr w:type="spellStart"/>
            <w:r w:rsidRPr="00D57696">
              <w:rPr>
                <w:color w:val="000000" w:themeColor="text1"/>
                <w:sz w:val="28"/>
                <w:szCs w:val="28"/>
              </w:rPr>
              <w:t>моніторинг</w:t>
            </w:r>
            <w:proofErr w:type="spellEnd"/>
            <w:r w:rsidRPr="00D57696">
              <w:rPr>
                <w:color w:val="000000" w:themeColor="text1"/>
                <w:sz w:val="28"/>
                <w:szCs w:val="28"/>
                <w:lang w:val="uk-UA"/>
              </w:rPr>
              <w:t>у</w:t>
            </w:r>
            <w:r w:rsidRPr="00D57696">
              <w:rPr>
                <w:color w:val="000000" w:themeColor="text1"/>
                <w:sz w:val="28"/>
                <w:szCs w:val="28"/>
              </w:rPr>
              <w:t xml:space="preserve"> </w:t>
            </w:r>
            <w:proofErr w:type="spellStart"/>
            <w:r w:rsidRPr="00D57696">
              <w:rPr>
                <w:color w:val="000000" w:themeColor="text1"/>
                <w:sz w:val="28"/>
                <w:szCs w:val="28"/>
              </w:rPr>
              <w:t>середніх</w:t>
            </w:r>
            <w:proofErr w:type="spellEnd"/>
            <w:r w:rsidRPr="00D57696">
              <w:rPr>
                <w:color w:val="000000" w:themeColor="text1"/>
                <w:sz w:val="28"/>
                <w:szCs w:val="28"/>
              </w:rPr>
              <w:t xml:space="preserve"> </w:t>
            </w:r>
            <w:proofErr w:type="spellStart"/>
            <w:r w:rsidRPr="00D57696">
              <w:rPr>
                <w:color w:val="000000" w:themeColor="text1"/>
                <w:sz w:val="28"/>
                <w:szCs w:val="28"/>
              </w:rPr>
              <w:t>цін</w:t>
            </w:r>
            <w:proofErr w:type="spellEnd"/>
            <w:r w:rsidRPr="00D57696">
              <w:rPr>
                <w:color w:val="000000" w:themeColor="text1"/>
                <w:sz w:val="28"/>
                <w:szCs w:val="28"/>
              </w:rPr>
              <w:t xml:space="preserve"> на </w:t>
            </w:r>
            <w:proofErr w:type="spellStart"/>
            <w:r w:rsidRPr="00D57696">
              <w:rPr>
                <w:color w:val="000000" w:themeColor="text1"/>
                <w:sz w:val="28"/>
                <w:szCs w:val="28"/>
              </w:rPr>
              <w:t>основні</w:t>
            </w:r>
            <w:proofErr w:type="spellEnd"/>
            <w:r w:rsidRPr="00D57696">
              <w:rPr>
                <w:color w:val="000000" w:themeColor="text1"/>
                <w:sz w:val="28"/>
                <w:szCs w:val="28"/>
              </w:rPr>
              <w:t xml:space="preserve"> </w:t>
            </w:r>
            <w:proofErr w:type="spellStart"/>
            <w:r w:rsidRPr="00D57696">
              <w:rPr>
                <w:color w:val="000000" w:themeColor="text1"/>
                <w:sz w:val="28"/>
                <w:szCs w:val="28"/>
              </w:rPr>
              <w:t>продукти</w:t>
            </w:r>
            <w:proofErr w:type="spellEnd"/>
            <w:r w:rsidRPr="00D57696">
              <w:rPr>
                <w:color w:val="000000" w:themeColor="text1"/>
                <w:sz w:val="28"/>
                <w:szCs w:val="28"/>
              </w:rPr>
              <w:t xml:space="preserve"> </w:t>
            </w:r>
            <w:proofErr w:type="spellStart"/>
            <w:r w:rsidRPr="00D57696">
              <w:rPr>
                <w:color w:val="000000" w:themeColor="text1"/>
                <w:sz w:val="28"/>
                <w:szCs w:val="28"/>
              </w:rPr>
              <w:t>харчування</w:t>
            </w:r>
            <w:proofErr w:type="spellEnd"/>
            <w:r w:rsidRPr="00D57696">
              <w:rPr>
                <w:color w:val="000000" w:themeColor="text1"/>
                <w:sz w:val="28"/>
                <w:szCs w:val="28"/>
              </w:rPr>
              <w:t xml:space="preserve"> на </w:t>
            </w:r>
            <w:proofErr w:type="spellStart"/>
            <w:r w:rsidRPr="00D57696">
              <w:rPr>
                <w:color w:val="000000" w:themeColor="text1"/>
                <w:sz w:val="28"/>
                <w:szCs w:val="28"/>
              </w:rPr>
              <w:t>споживчому</w:t>
            </w:r>
            <w:proofErr w:type="spellEnd"/>
            <w:r w:rsidRPr="00D57696">
              <w:rPr>
                <w:color w:val="000000" w:themeColor="text1"/>
                <w:sz w:val="28"/>
                <w:szCs w:val="28"/>
              </w:rPr>
              <w:t xml:space="preserve"> ринку м. Сарни</w:t>
            </w:r>
          </w:p>
        </w:tc>
        <w:tc>
          <w:tcPr>
            <w:tcW w:w="5529" w:type="dxa"/>
            <w:gridSpan w:val="3"/>
            <w:vAlign w:val="center"/>
          </w:tcPr>
          <w:p w:rsidR="008F6932" w:rsidRPr="00D57696" w:rsidRDefault="008F6932" w:rsidP="001058FF">
            <w:pPr>
              <w:snapToGrid w:val="0"/>
              <w:jc w:val="center"/>
              <w:rPr>
                <w:color w:val="000000" w:themeColor="text1"/>
                <w:sz w:val="28"/>
                <w:szCs w:val="28"/>
                <w:shd w:val="clear" w:color="auto" w:fill="FFFFFF"/>
                <w:lang w:val="uk-UA"/>
              </w:rPr>
            </w:pPr>
            <w:r w:rsidRPr="00D57696">
              <w:rPr>
                <w:color w:val="000000" w:themeColor="text1"/>
                <w:sz w:val="28"/>
                <w:szCs w:val="28"/>
                <w:shd w:val="clear" w:color="auto" w:fill="FFFFFF"/>
                <w:lang w:val="uk-UA"/>
              </w:rPr>
              <w:t xml:space="preserve">План роботи </w:t>
            </w:r>
            <w:r w:rsidRPr="00D57696">
              <w:rPr>
                <w:color w:val="000000" w:themeColor="text1"/>
                <w:sz w:val="28"/>
                <w:szCs w:val="28"/>
                <w:lang w:val="uk-UA"/>
              </w:rPr>
              <w:t>відділу економічного розвитку і торгівлі райдержадміністрації на 2015 рік</w:t>
            </w:r>
          </w:p>
        </w:tc>
        <w:tc>
          <w:tcPr>
            <w:tcW w:w="1418"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До 03</w:t>
            </w:r>
          </w:p>
        </w:tc>
        <w:tc>
          <w:tcPr>
            <w:tcW w:w="2515"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Н. </w:t>
            </w:r>
            <w:proofErr w:type="spellStart"/>
            <w:r w:rsidRPr="00D57696">
              <w:rPr>
                <w:color w:val="000000" w:themeColor="text1"/>
                <w:sz w:val="28"/>
                <w:szCs w:val="28"/>
                <w:lang w:val="uk-UA"/>
              </w:rPr>
              <w:t>Меснікович</w:t>
            </w:r>
            <w:proofErr w:type="spellEnd"/>
          </w:p>
        </w:tc>
      </w:tr>
      <w:tr w:rsidR="008F6932" w:rsidRPr="00B26995" w:rsidTr="001058FF">
        <w:trPr>
          <w:trHeight w:val="1269"/>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D57696" w:rsidRDefault="008F6932" w:rsidP="001058FF">
            <w:pPr>
              <w:jc w:val="center"/>
              <w:rPr>
                <w:color w:val="000000" w:themeColor="text1"/>
                <w:sz w:val="28"/>
                <w:szCs w:val="28"/>
                <w:highlight w:val="yellow"/>
                <w:lang w:val="uk-UA"/>
              </w:rPr>
            </w:pPr>
            <w:r w:rsidRPr="00D57696">
              <w:rPr>
                <w:color w:val="000000" w:themeColor="text1"/>
                <w:sz w:val="28"/>
                <w:szCs w:val="28"/>
                <w:lang w:val="uk-UA"/>
              </w:rPr>
              <w:t>Контроль за станом випуску продукції в натуральному виразі за основними видами економічної діяльності на промислових підприємствах району.</w:t>
            </w:r>
          </w:p>
        </w:tc>
        <w:tc>
          <w:tcPr>
            <w:tcW w:w="5529" w:type="dxa"/>
            <w:gridSpan w:val="3"/>
            <w:vAlign w:val="center"/>
          </w:tcPr>
          <w:p w:rsidR="008F6932" w:rsidRPr="00D57696" w:rsidRDefault="008F6932" w:rsidP="001058FF">
            <w:pPr>
              <w:snapToGrid w:val="0"/>
              <w:jc w:val="center"/>
              <w:rPr>
                <w:color w:val="000000" w:themeColor="text1"/>
                <w:sz w:val="28"/>
                <w:szCs w:val="28"/>
                <w:shd w:val="clear" w:color="auto" w:fill="FFFFFF"/>
                <w:lang w:val="uk-UA"/>
              </w:rPr>
            </w:pPr>
            <w:r w:rsidRPr="00D57696">
              <w:rPr>
                <w:color w:val="000000" w:themeColor="text1"/>
                <w:sz w:val="28"/>
                <w:szCs w:val="28"/>
                <w:shd w:val="clear" w:color="auto" w:fill="FFFFFF"/>
                <w:lang w:val="uk-UA"/>
              </w:rPr>
              <w:t>Лист голови облдержадміністрації від 16.01.2013 №399/0/01-26/13 про обсяги випуску промислової продукції</w:t>
            </w:r>
          </w:p>
        </w:tc>
        <w:tc>
          <w:tcPr>
            <w:tcW w:w="1418"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До 30</w:t>
            </w:r>
          </w:p>
        </w:tc>
        <w:tc>
          <w:tcPr>
            <w:tcW w:w="2515"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Н.</w:t>
            </w:r>
            <w:proofErr w:type="spellStart"/>
            <w:r w:rsidRPr="00D57696">
              <w:rPr>
                <w:color w:val="000000" w:themeColor="text1"/>
                <w:sz w:val="28"/>
                <w:szCs w:val="28"/>
                <w:lang w:val="uk-UA"/>
              </w:rPr>
              <w:t>Меснікович</w:t>
            </w:r>
            <w:proofErr w:type="spellEnd"/>
          </w:p>
        </w:tc>
      </w:tr>
      <w:tr w:rsidR="008F6932" w:rsidRPr="008E37C0" w:rsidTr="001058FF">
        <w:trPr>
          <w:trHeight w:val="1269"/>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Надання консультативно-методичної допомоги місцевим радам та головам громадських організацій по впровадженню грантових проектів</w:t>
            </w:r>
          </w:p>
        </w:tc>
        <w:tc>
          <w:tcPr>
            <w:tcW w:w="5529" w:type="dxa"/>
            <w:gridSpan w:val="3"/>
            <w:vAlign w:val="center"/>
          </w:tcPr>
          <w:p w:rsidR="008F6932" w:rsidRPr="00D57696" w:rsidRDefault="008F6932" w:rsidP="001058FF">
            <w:pPr>
              <w:snapToGrid w:val="0"/>
              <w:jc w:val="center"/>
              <w:rPr>
                <w:color w:val="000000" w:themeColor="text1"/>
                <w:sz w:val="28"/>
                <w:szCs w:val="28"/>
                <w:shd w:val="clear" w:color="auto" w:fill="FFFFFF"/>
                <w:lang w:val="uk-UA"/>
              </w:rPr>
            </w:pPr>
            <w:r w:rsidRPr="00D57696">
              <w:rPr>
                <w:color w:val="000000" w:themeColor="text1"/>
                <w:sz w:val="28"/>
                <w:szCs w:val="28"/>
                <w:shd w:val="clear" w:color="auto" w:fill="FFFFFF"/>
                <w:lang w:val="uk-UA"/>
              </w:rPr>
              <w:t>Розпорядження голови райдержадміністрації від 26.01.2015 №24 «Про районну програму підтримки та розвитку територіальних громад і місцевих ініціатив територіальних громад Сарненського району на 2015 рік</w:t>
            </w:r>
          </w:p>
        </w:tc>
        <w:tc>
          <w:tcPr>
            <w:tcW w:w="1418"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До 30</w:t>
            </w:r>
          </w:p>
        </w:tc>
        <w:tc>
          <w:tcPr>
            <w:tcW w:w="2515"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Н. </w:t>
            </w:r>
            <w:proofErr w:type="spellStart"/>
            <w:r w:rsidRPr="00D57696">
              <w:rPr>
                <w:color w:val="000000" w:themeColor="text1"/>
                <w:sz w:val="28"/>
                <w:szCs w:val="28"/>
                <w:lang w:val="uk-UA"/>
              </w:rPr>
              <w:t>Меснікович</w:t>
            </w:r>
            <w:proofErr w:type="spellEnd"/>
          </w:p>
        </w:tc>
      </w:tr>
      <w:tr w:rsidR="008F6932" w:rsidRPr="00B26995" w:rsidTr="001058FF">
        <w:trPr>
          <w:trHeight w:val="841"/>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Перевірка рішень виконавчих комітетів місцевих рад, розпоряджень сільських, селищних, міського голів на відповідність чинному законодавству України за липень 2015 року.</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Постанова Кабінету Міністрів України від 09.03.1999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1418"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 20</w:t>
            </w:r>
          </w:p>
        </w:tc>
        <w:tc>
          <w:tcPr>
            <w:tcW w:w="2515"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М. </w:t>
            </w:r>
            <w:proofErr w:type="spellStart"/>
            <w:r w:rsidRPr="00D57696">
              <w:rPr>
                <w:color w:val="000000" w:themeColor="text1"/>
                <w:sz w:val="28"/>
                <w:szCs w:val="28"/>
                <w:lang w:val="uk-UA"/>
              </w:rPr>
              <w:t>Ковтунович</w:t>
            </w:r>
            <w:proofErr w:type="spellEnd"/>
          </w:p>
        </w:tc>
      </w:tr>
      <w:tr w:rsidR="008F6932" w:rsidRPr="00B26995"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Перевірка стану здійснення виконкомами сільських, селищних рад  делегованих повноважень, визначених Законом України «Про місцеве самоврядування в Україні»</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Закон України «Про місцеве самоврядування в Україні»</w:t>
            </w:r>
          </w:p>
        </w:tc>
        <w:tc>
          <w:tcPr>
            <w:tcW w:w="1418"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До 30</w:t>
            </w:r>
          </w:p>
        </w:tc>
        <w:tc>
          <w:tcPr>
            <w:tcW w:w="2515"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А. Ностер</w:t>
            </w:r>
          </w:p>
        </w:tc>
      </w:tr>
      <w:tr w:rsidR="008F6932" w:rsidRPr="00B26995"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757"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Моніторинг забезпечення органами місцевого самоврядування доступності громадськості до генеральних планів населених пунктів</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Закон України «Про регулювання містобудівної діяльності   </w:t>
            </w:r>
          </w:p>
        </w:tc>
        <w:tc>
          <w:tcPr>
            <w:tcW w:w="1418"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До 30</w:t>
            </w:r>
          </w:p>
        </w:tc>
        <w:tc>
          <w:tcPr>
            <w:tcW w:w="2515"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Ф. Пінчук</w:t>
            </w:r>
          </w:p>
        </w:tc>
      </w:tr>
      <w:tr w:rsidR="008F6932" w:rsidRPr="00B26995" w:rsidTr="001058FF">
        <w:trPr>
          <w:trHeight w:val="431"/>
        </w:trPr>
        <w:tc>
          <w:tcPr>
            <w:tcW w:w="15560" w:type="dxa"/>
            <w:gridSpan w:val="10"/>
            <w:vAlign w:val="center"/>
          </w:tcPr>
          <w:p w:rsidR="008F6932" w:rsidRPr="00B26995" w:rsidRDefault="008F6932" w:rsidP="001058FF">
            <w:pPr>
              <w:jc w:val="center"/>
              <w:rPr>
                <w:color w:val="000000" w:themeColor="text1"/>
                <w:sz w:val="28"/>
                <w:szCs w:val="28"/>
                <w:lang w:val="uk-UA"/>
              </w:rPr>
            </w:pPr>
            <w:r w:rsidRPr="00B26995">
              <w:rPr>
                <w:b/>
                <w:color w:val="000000" w:themeColor="text1"/>
                <w:sz w:val="28"/>
                <w:szCs w:val="28"/>
                <w:lang w:val="uk-UA"/>
              </w:rPr>
              <w:t>Наради, семінари, навчання з найважливіших питань розвитку району</w:t>
            </w:r>
          </w:p>
        </w:tc>
      </w:tr>
      <w:tr w:rsidR="008F6932" w:rsidRPr="00D57696" w:rsidTr="001058FF">
        <w:trPr>
          <w:trHeight w:val="1822"/>
        </w:trPr>
        <w:tc>
          <w:tcPr>
            <w:tcW w:w="341" w:type="dxa"/>
            <w:vAlign w:val="center"/>
          </w:tcPr>
          <w:p w:rsidR="008F6932" w:rsidRPr="00F60E24"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529" w:type="dxa"/>
            <w:gridSpan w:val="3"/>
            <w:vAlign w:val="center"/>
          </w:tcPr>
          <w:p w:rsidR="008F6932" w:rsidRPr="00D57696" w:rsidRDefault="008F6932" w:rsidP="001058FF">
            <w:pPr>
              <w:jc w:val="center"/>
              <w:rPr>
                <w:color w:val="000000" w:themeColor="text1"/>
                <w:sz w:val="28"/>
                <w:szCs w:val="28"/>
                <w:lang w:val="uk-UA"/>
              </w:rPr>
            </w:pPr>
          </w:p>
          <w:p w:rsidR="008F6932" w:rsidRPr="00D57696" w:rsidRDefault="008F6932" w:rsidP="001058FF">
            <w:pPr>
              <w:jc w:val="center"/>
              <w:rPr>
                <w:color w:val="000000" w:themeColor="text1"/>
                <w:sz w:val="28"/>
                <w:szCs w:val="28"/>
                <w:lang w:val="uk-UA"/>
              </w:rPr>
            </w:pPr>
          </w:p>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З метою координації роботи.</w:t>
            </w:r>
          </w:p>
          <w:p w:rsidR="008F6932" w:rsidRPr="00D57696" w:rsidRDefault="008F6932" w:rsidP="001058FF">
            <w:pPr>
              <w:jc w:val="center"/>
              <w:rPr>
                <w:color w:val="000000" w:themeColor="text1"/>
                <w:sz w:val="28"/>
                <w:szCs w:val="28"/>
                <w:lang w:val="uk-UA"/>
              </w:rPr>
            </w:pPr>
          </w:p>
          <w:p w:rsidR="008F6932" w:rsidRPr="00D57696" w:rsidRDefault="008F6932" w:rsidP="001058FF">
            <w:pPr>
              <w:jc w:val="center"/>
              <w:rPr>
                <w:color w:val="000000" w:themeColor="text1"/>
                <w:sz w:val="28"/>
                <w:szCs w:val="28"/>
                <w:lang w:val="uk-UA"/>
              </w:rPr>
            </w:pPr>
          </w:p>
          <w:p w:rsidR="008F6932" w:rsidRPr="00D57696" w:rsidRDefault="008F6932" w:rsidP="001058FF">
            <w:pPr>
              <w:jc w:val="center"/>
              <w:rPr>
                <w:color w:val="000000" w:themeColor="text1"/>
                <w:sz w:val="28"/>
                <w:szCs w:val="28"/>
                <w:lang w:val="uk-UA"/>
              </w:rPr>
            </w:pP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05, 12, 19, 26</w:t>
            </w:r>
          </w:p>
          <w:p w:rsidR="008F6932" w:rsidRPr="00D57696" w:rsidRDefault="008F6932" w:rsidP="001058FF">
            <w:pPr>
              <w:jc w:val="center"/>
              <w:rPr>
                <w:color w:val="000000" w:themeColor="text1"/>
                <w:sz w:val="28"/>
                <w:szCs w:val="28"/>
                <w:lang w:val="uk-UA"/>
              </w:rPr>
            </w:pPr>
          </w:p>
        </w:tc>
        <w:tc>
          <w:tcPr>
            <w:tcW w:w="2376" w:type="dxa"/>
            <w:vAlign w:val="center"/>
          </w:tcPr>
          <w:p w:rsidR="008F6932" w:rsidRPr="00D57696" w:rsidRDefault="008F6932" w:rsidP="001058FF">
            <w:pPr>
              <w:jc w:val="center"/>
              <w:rPr>
                <w:color w:val="000000" w:themeColor="text1"/>
                <w:sz w:val="28"/>
                <w:szCs w:val="28"/>
                <w:lang w:val="uk-UA"/>
              </w:rPr>
            </w:pPr>
          </w:p>
          <w:p w:rsidR="008F6932" w:rsidRPr="00D57696" w:rsidRDefault="008F6932" w:rsidP="001058FF">
            <w:pPr>
              <w:jc w:val="center"/>
              <w:rPr>
                <w:color w:val="000000" w:themeColor="text1"/>
                <w:sz w:val="28"/>
                <w:szCs w:val="28"/>
                <w:lang w:val="uk-UA"/>
              </w:rPr>
            </w:pPr>
          </w:p>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В.Стельмах</w:t>
            </w:r>
          </w:p>
          <w:p w:rsidR="008F6932" w:rsidRPr="00D57696" w:rsidRDefault="008F6932" w:rsidP="001058FF">
            <w:pPr>
              <w:jc w:val="center"/>
              <w:rPr>
                <w:color w:val="000000" w:themeColor="text1"/>
                <w:sz w:val="28"/>
                <w:szCs w:val="28"/>
                <w:lang w:val="uk-UA"/>
              </w:rPr>
            </w:pPr>
          </w:p>
          <w:p w:rsidR="008F6932" w:rsidRPr="00D57696" w:rsidRDefault="008F6932" w:rsidP="001058FF">
            <w:pPr>
              <w:jc w:val="center"/>
              <w:rPr>
                <w:color w:val="000000" w:themeColor="text1"/>
                <w:sz w:val="28"/>
                <w:szCs w:val="28"/>
                <w:lang w:val="uk-UA"/>
              </w:rPr>
            </w:pPr>
          </w:p>
        </w:tc>
      </w:tr>
      <w:tr w:rsidR="008F6932" w:rsidRPr="00D57696" w:rsidTr="001058FF">
        <w:trPr>
          <w:trHeight w:val="1310"/>
        </w:trPr>
        <w:tc>
          <w:tcPr>
            <w:tcW w:w="341" w:type="dxa"/>
            <w:vAlign w:val="center"/>
          </w:tcPr>
          <w:p w:rsidR="008F6932" w:rsidRPr="00F60E24"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Семінар-навчання із спеціалістами по соціальній роботі із сім’ями, дітьми, молоддю та спорту рад району.</w:t>
            </w:r>
          </w:p>
        </w:tc>
        <w:tc>
          <w:tcPr>
            <w:tcW w:w="5529" w:type="dxa"/>
            <w:gridSpan w:val="3"/>
            <w:vAlign w:val="center"/>
          </w:tcPr>
          <w:p w:rsidR="008F6932" w:rsidRPr="00D57696" w:rsidRDefault="008F6932" w:rsidP="001058FF">
            <w:pPr>
              <w:spacing w:line="300" w:lineRule="exact"/>
              <w:jc w:val="center"/>
              <w:rPr>
                <w:color w:val="000000" w:themeColor="text1"/>
                <w:sz w:val="28"/>
                <w:szCs w:val="28"/>
                <w:lang w:val="uk-UA"/>
              </w:rPr>
            </w:pPr>
            <w:r w:rsidRPr="00D57696">
              <w:rPr>
                <w:color w:val="000000" w:themeColor="text1"/>
                <w:sz w:val="28"/>
                <w:szCs w:val="28"/>
                <w:lang w:val="uk-UA"/>
              </w:rPr>
              <w:t>На виконання Концепції проекту Загальнодержавної цільової соціальної програми «Молодь України» на 2009-2015 роки</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До 30</w:t>
            </w:r>
          </w:p>
        </w:tc>
        <w:tc>
          <w:tcPr>
            <w:tcW w:w="2376"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В. </w:t>
            </w:r>
            <w:proofErr w:type="spellStart"/>
            <w:r w:rsidRPr="00D57696">
              <w:rPr>
                <w:color w:val="000000" w:themeColor="text1"/>
                <w:sz w:val="28"/>
                <w:szCs w:val="28"/>
                <w:lang w:val="uk-UA"/>
              </w:rPr>
              <w:t>Михайлицький</w:t>
            </w:r>
            <w:proofErr w:type="spellEnd"/>
          </w:p>
        </w:tc>
      </w:tr>
      <w:tr w:rsidR="008F6932" w:rsidRPr="00D57696" w:rsidTr="001058FF">
        <w:trPr>
          <w:trHeight w:val="686"/>
        </w:trPr>
        <w:tc>
          <w:tcPr>
            <w:tcW w:w="341" w:type="dxa"/>
            <w:vAlign w:val="center"/>
          </w:tcPr>
          <w:p w:rsidR="008F6932" w:rsidRPr="00F60E24"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Засідання виконавчих комітетів місцевих рад</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Закон України «Про місцеве самоврядування в Україні»</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21</w:t>
            </w:r>
          </w:p>
        </w:tc>
        <w:tc>
          <w:tcPr>
            <w:tcW w:w="2376"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В.Стельмах</w:t>
            </w:r>
          </w:p>
        </w:tc>
      </w:tr>
      <w:tr w:rsidR="008F6932" w:rsidRPr="00D57696"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Положення про відділ культури і туризму райдержадміністрації, затверджене розпорядженням голови райдержадміністрації від 24.12.2012 №503</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Щовівторка</w:t>
            </w:r>
          </w:p>
        </w:tc>
        <w:tc>
          <w:tcPr>
            <w:tcW w:w="2376"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Н.Жук</w:t>
            </w:r>
          </w:p>
        </w:tc>
      </w:tr>
      <w:tr w:rsidR="008F6932" w:rsidRPr="00D57696"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Навчання-семінар для працівників закладів культури </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Положення про відділ культури і туризму райдержадміністрації, затверджене розпорядженням голови райдержадміністрації від 24.12.2012 №503</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13</w:t>
            </w:r>
          </w:p>
        </w:tc>
        <w:tc>
          <w:tcPr>
            <w:tcW w:w="2376"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Н. Жук</w:t>
            </w:r>
          </w:p>
        </w:tc>
      </w:tr>
      <w:tr w:rsidR="008F6932" w:rsidRPr="00B26995"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Нарада з керівниками територіальних громад району</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 До 30</w:t>
            </w:r>
          </w:p>
        </w:tc>
        <w:tc>
          <w:tcPr>
            <w:tcW w:w="2376"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А. Ностер</w:t>
            </w:r>
          </w:p>
          <w:p w:rsidR="008F6932" w:rsidRPr="00D57696" w:rsidRDefault="008F6932" w:rsidP="001058FF">
            <w:pPr>
              <w:jc w:val="center"/>
              <w:rPr>
                <w:color w:val="000000" w:themeColor="text1"/>
                <w:sz w:val="28"/>
                <w:szCs w:val="28"/>
                <w:lang w:val="uk-UA"/>
              </w:rPr>
            </w:pPr>
          </w:p>
        </w:tc>
      </w:tr>
      <w:tr w:rsidR="008F6932" w:rsidRPr="00B26995"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Нарада з керівниками структурних підрозділів управління праці та соціального захисту населення</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Положення про управління праці та соціального захисту населення райдержадміністрації, затверджене розпорядженням голови </w:t>
            </w:r>
            <w:r w:rsidRPr="00D57696">
              <w:rPr>
                <w:color w:val="000000" w:themeColor="text1"/>
                <w:sz w:val="28"/>
                <w:szCs w:val="28"/>
                <w:lang w:val="uk-UA"/>
              </w:rPr>
              <w:lastRenderedPageBreak/>
              <w:t>райдержадміністрації від 24.12.2012 №511</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lastRenderedPageBreak/>
              <w:t>До 30</w:t>
            </w:r>
          </w:p>
        </w:tc>
        <w:tc>
          <w:tcPr>
            <w:tcW w:w="2376"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В. </w:t>
            </w:r>
            <w:proofErr w:type="spellStart"/>
            <w:r w:rsidRPr="00D57696">
              <w:rPr>
                <w:color w:val="000000" w:themeColor="text1"/>
                <w:sz w:val="28"/>
                <w:szCs w:val="28"/>
                <w:lang w:val="uk-UA"/>
              </w:rPr>
              <w:t>Дриганець</w:t>
            </w:r>
            <w:proofErr w:type="spellEnd"/>
          </w:p>
        </w:tc>
      </w:tr>
      <w:tr w:rsidR="008F6932" w:rsidRPr="00B26995" w:rsidTr="001058FF">
        <w:trPr>
          <w:trHeight w:val="431"/>
        </w:trPr>
        <w:tc>
          <w:tcPr>
            <w:tcW w:w="341" w:type="dxa"/>
            <w:vAlign w:val="center"/>
          </w:tcPr>
          <w:p w:rsidR="008F6932" w:rsidRPr="00F60E24"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Підвищення кваліфікації соціальних робітників </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До 30</w:t>
            </w:r>
          </w:p>
        </w:tc>
        <w:tc>
          <w:tcPr>
            <w:tcW w:w="2376" w:type="dxa"/>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В. </w:t>
            </w:r>
            <w:proofErr w:type="spellStart"/>
            <w:r w:rsidRPr="00D57696">
              <w:rPr>
                <w:color w:val="000000" w:themeColor="text1"/>
                <w:sz w:val="28"/>
                <w:szCs w:val="28"/>
                <w:lang w:val="uk-UA"/>
              </w:rPr>
              <w:t>Дриганець</w:t>
            </w:r>
            <w:proofErr w:type="spellEnd"/>
          </w:p>
        </w:tc>
      </w:tr>
      <w:tr w:rsidR="008F6932" w:rsidRPr="00B26995" w:rsidTr="001058FF">
        <w:trPr>
          <w:trHeight w:val="431"/>
        </w:trPr>
        <w:tc>
          <w:tcPr>
            <w:tcW w:w="15560" w:type="dxa"/>
            <w:gridSpan w:val="10"/>
            <w:vAlign w:val="center"/>
          </w:tcPr>
          <w:p w:rsidR="008F6932" w:rsidRPr="00D57696" w:rsidRDefault="008F6932" w:rsidP="001058FF">
            <w:pPr>
              <w:jc w:val="center"/>
              <w:rPr>
                <w:color w:val="000000" w:themeColor="text1"/>
                <w:sz w:val="28"/>
                <w:szCs w:val="28"/>
                <w:lang w:val="uk-UA"/>
              </w:rPr>
            </w:pPr>
            <w:r w:rsidRPr="00D57696">
              <w:rPr>
                <w:b/>
                <w:color w:val="000000" w:themeColor="text1"/>
                <w:sz w:val="28"/>
                <w:szCs w:val="28"/>
                <w:lang w:val="uk-UA"/>
              </w:rPr>
              <w:t>Масові заходи</w:t>
            </w:r>
          </w:p>
        </w:tc>
      </w:tr>
      <w:tr w:rsidR="008F6932" w:rsidRPr="00B26995" w:rsidTr="001058FF">
        <w:trPr>
          <w:trHeight w:val="431"/>
        </w:trPr>
        <w:tc>
          <w:tcPr>
            <w:tcW w:w="341" w:type="dxa"/>
            <w:vAlign w:val="center"/>
          </w:tcPr>
          <w:p w:rsidR="008F6932" w:rsidRPr="00524031"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Урочистості з нагоди професійного свята Дня працівників освіти</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 План роботи відділу культури і туризму райдержадміністрації на 2015 рік</w:t>
            </w:r>
          </w:p>
        </w:tc>
        <w:tc>
          <w:tcPr>
            <w:tcW w:w="1701" w:type="dxa"/>
            <w:gridSpan w:val="3"/>
            <w:vAlign w:val="center"/>
          </w:tcPr>
          <w:p w:rsidR="008F6932" w:rsidRPr="00D57696" w:rsidRDefault="008F6932" w:rsidP="001058FF">
            <w:pPr>
              <w:tabs>
                <w:tab w:val="left" w:pos="225"/>
                <w:tab w:val="center" w:pos="522"/>
              </w:tabs>
              <w:jc w:val="center"/>
              <w:rPr>
                <w:color w:val="000000" w:themeColor="text1"/>
                <w:sz w:val="28"/>
                <w:szCs w:val="28"/>
                <w:lang w:val="uk-UA"/>
              </w:rPr>
            </w:pPr>
            <w:r w:rsidRPr="00D57696">
              <w:rPr>
                <w:color w:val="000000" w:themeColor="text1"/>
                <w:sz w:val="28"/>
                <w:szCs w:val="28"/>
                <w:lang w:val="uk-UA"/>
              </w:rPr>
              <w:t>02</w:t>
            </w:r>
          </w:p>
        </w:tc>
        <w:tc>
          <w:tcPr>
            <w:tcW w:w="2376" w:type="dxa"/>
            <w:vAlign w:val="center"/>
          </w:tcPr>
          <w:p w:rsidR="008F6932" w:rsidRPr="00D57696" w:rsidRDefault="008F6932" w:rsidP="001058FF">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D57696">
              <w:rPr>
                <w:color w:val="000000" w:themeColor="text1"/>
                <w:sz w:val="28"/>
                <w:szCs w:val="28"/>
                <w:lang w:val="uk-UA"/>
              </w:rPr>
              <w:t>Н. Жук</w:t>
            </w:r>
          </w:p>
        </w:tc>
      </w:tr>
      <w:tr w:rsidR="008F6932" w:rsidRPr="00B26995" w:rsidTr="001058FF">
        <w:trPr>
          <w:trHeight w:val="431"/>
        </w:trPr>
        <w:tc>
          <w:tcPr>
            <w:tcW w:w="341" w:type="dxa"/>
            <w:vAlign w:val="center"/>
          </w:tcPr>
          <w:p w:rsidR="008F6932" w:rsidRPr="00524031"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Урочистості з нагоди відзначення Дня захисника Вітчизни</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 План роботи відділу культури і туризму райдержадміністрації на 2015 рік</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14</w:t>
            </w:r>
          </w:p>
        </w:tc>
        <w:tc>
          <w:tcPr>
            <w:tcW w:w="2376" w:type="dxa"/>
            <w:vAlign w:val="center"/>
          </w:tcPr>
          <w:p w:rsidR="008F6932" w:rsidRPr="00D57696" w:rsidRDefault="008F6932" w:rsidP="001058FF">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D57696">
              <w:rPr>
                <w:color w:val="000000" w:themeColor="text1"/>
                <w:sz w:val="28"/>
                <w:szCs w:val="28"/>
                <w:lang w:val="uk-UA"/>
              </w:rPr>
              <w:t>Н. Жук</w:t>
            </w:r>
          </w:p>
        </w:tc>
      </w:tr>
      <w:tr w:rsidR="008F6932" w:rsidRPr="00B26995" w:rsidTr="001058FF">
        <w:trPr>
          <w:trHeight w:val="431"/>
        </w:trPr>
        <w:tc>
          <w:tcPr>
            <w:tcW w:w="341" w:type="dxa"/>
            <w:vAlign w:val="center"/>
          </w:tcPr>
          <w:p w:rsidR="008F6932" w:rsidRPr="00524031"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Проведення ІV Спартакіади серед навчальних закладів м. Сарни з баскетболу, легкої атлетики та настільного тенісу</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06</w:t>
            </w:r>
          </w:p>
        </w:tc>
        <w:tc>
          <w:tcPr>
            <w:tcW w:w="2376" w:type="dxa"/>
            <w:vAlign w:val="center"/>
          </w:tcPr>
          <w:p w:rsidR="008F6932" w:rsidRPr="00D57696" w:rsidRDefault="008F6932" w:rsidP="001058FF">
            <w:pPr>
              <w:tabs>
                <w:tab w:val="left" w:pos="708"/>
                <w:tab w:val="left" w:pos="1416"/>
                <w:tab w:val="left" w:pos="2124"/>
                <w:tab w:val="left" w:pos="2832"/>
                <w:tab w:val="left" w:pos="3540"/>
                <w:tab w:val="left" w:pos="4248"/>
                <w:tab w:val="left" w:pos="4956"/>
                <w:tab w:val="left" w:pos="5664"/>
                <w:tab w:val="left" w:pos="12460"/>
              </w:tabs>
              <w:jc w:val="center"/>
              <w:rPr>
                <w:color w:val="000000" w:themeColor="text1"/>
                <w:sz w:val="28"/>
                <w:szCs w:val="28"/>
                <w:lang w:val="uk-UA"/>
              </w:rPr>
            </w:pPr>
            <w:r w:rsidRPr="00D57696">
              <w:rPr>
                <w:bCs/>
                <w:color w:val="000000" w:themeColor="text1"/>
                <w:sz w:val="28"/>
                <w:szCs w:val="28"/>
                <w:lang w:val="uk-UA"/>
              </w:rPr>
              <w:t>В.</w:t>
            </w:r>
            <w:proofErr w:type="spellStart"/>
            <w:r w:rsidRPr="00D57696">
              <w:rPr>
                <w:bCs/>
                <w:color w:val="000000" w:themeColor="text1"/>
                <w:sz w:val="28"/>
                <w:szCs w:val="28"/>
                <w:lang w:val="uk-UA"/>
              </w:rPr>
              <w:t>Михайлицький</w:t>
            </w:r>
            <w:proofErr w:type="spellEnd"/>
          </w:p>
        </w:tc>
      </w:tr>
      <w:tr w:rsidR="008F6932" w:rsidRPr="00B26995" w:rsidTr="001058FF">
        <w:trPr>
          <w:trHeight w:val="431"/>
        </w:trPr>
        <w:tc>
          <w:tcPr>
            <w:tcW w:w="341" w:type="dxa"/>
            <w:vAlign w:val="center"/>
          </w:tcPr>
          <w:p w:rsidR="008F6932" w:rsidRPr="00524031"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Проведення чемпіонату Сарненського району з футболу сезону 2015 року серед команд І та ІІ ліг</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04, 11, 18</w:t>
            </w:r>
          </w:p>
        </w:tc>
        <w:tc>
          <w:tcPr>
            <w:tcW w:w="2376" w:type="dxa"/>
            <w:vAlign w:val="center"/>
          </w:tcPr>
          <w:p w:rsidR="008F6932" w:rsidRPr="00D57696" w:rsidRDefault="008F6932" w:rsidP="001058FF">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D57696">
              <w:rPr>
                <w:bCs/>
                <w:color w:val="000000" w:themeColor="text1"/>
                <w:sz w:val="28"/>
                <w:szCs w:val="28"/>
                <w:lang w:val="uk-UA"/>
              </w:rPr>
              <w:t>В.</w:t>
            </w:r>
            <w:proofErr w:type="spellStart"/>
            <w:r w:rsidRPr="00D57696">
              <w:rPr>
                <w:bCs/>
                <w:color w:val="000000" w:themeColor="text1"/>
                <w:sz w:val="28"/>
                <w:szCs w:val="28"/>
                <w:lang w:val="uk-UA"/>
              </w:rPr>
              <w:t>Михайлицький</w:t>
            </w:r>
            <w:proofErr w:type="spellEnd"/>
          </w:p>
        </w:tc>
      </w:tr>
      <w:tr w:rsidR="008F6932" w:rsidRPr="00B26995" w:rsidTr="001058FF">
        <w:trPr>
          <w:trHeight w:val="431"/>
        </w:trPr>
        <w:tc>
          <w:tcPr>
            <w:tcW w:w="341" w:type="dxa"/>
            <w:vAlign w:val="center"/>
          </w:tcPr>
          <w:p w:rsidR="008F6932" w:rsidRPr="00524031"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Проведення зональних та фінальних районних змагань з футболу серед юнаків 2002-2003 </w:t>
            </w:r>
            <w:proofErr w:type="spellStart"/>
            <w:r w:rsidRPr="00D57696">
              <w:rPr>
                <w:color w:val="000000" w:themeColor="text1"/>
                <w:sz w:val="28"/>
                <w:szCs w:val="28"/>
                <w:lang w:val="uk-UA"/>
              </w:rPr>
              <w:t>р.н</w:t>
            </w:r>
            <w:proofErr w:type="spellEnd"/>
            <w:r w:rsidRPr="00D57696">
              <w:rPr>
                <w:color w:val="000000" w:themeColor="text1"/>
                <w:sz w:val="28"/>
                <w:szCs w:val="28"/>
                <w:lang w:val="uk-UA"/>
              </w:rPr>
              <w:t xml:space="preserve">., 2003-2004 </w:t>
            </w:r>
            <w:proofErr w:type="spellStart"/>
            <w:r w:rsidRPr="00D57696">
              <w:rPr>
                <w:color w:val="000000" w:themeColor="text1"/>
                <w:sz w:val="28"/>
                <w:szCs w:val="28"/>
                <w:lang w:val="uk-UA"/>
              </w:rPr>
              <w:t>р.н</w:t>
            </w:r>
            <w:proofErr w:type="spellEnd"/>
            <w:r w:rsidRPr="00D57696">
              <w:rPr>
                <w:color w:val="000000" w:themeColor="text1"/>
                <w:sz w:val="28"/>
                <w:szCs w:val="28"/>
                <w:lang w:val="uk-UA"/>
              </w:rPr>
              <w:t xml:space="preserve">., 2004-2005 </w:t>
            </w:r>
            <w:proofErr w:type="spellStart"/>
            <w:r w:rsidRPr="00D57696">
              <w:rPr>
                <w:color w:val="000000" w:themeColor="text1"/>
                <w:sz w:val="28"/>
                <w:szCs w:val="28"/>
                <w:lang w:val="uk-UA"/>
              </w:rPr>
              <w:t>р.н</w:t>
            </w:r>
            <w:proofErr w:type="spellEnd"/>
            <w:r w:rsidRPr="00D57696">
              <w:rPr>
                <w:color w:val="000000" w:themeColor="text1"/>
                <w:sz w:val="28"/>
                <w:szCs w:val="28"/>
                <w:lang w:val="uk-UA"/>
              </w:rPr>
              <w:t>. на призи клубу «Шкіряний м’яч»</w:t>
            </w:r>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19-30</w:t>
            </w:r>
          </w:p>
        </w:tc>
        <w:tc>
          <w:tcPr>
            <w:tcW w:w="2376" w:type="dxa"/>
            <w:vAlign w:val="center"/>
          </w:tcPr>
          <w:p w:rsidR="008F6932" w:rsidRPr="00D57696" w:rsidRDefault="008F6932" w:rsidP="001058FF">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D57696">
              <w:rPr>
                <w:bCs/>
                <w:color w:val="000000" w:themeColor="text1"/>
                <w:sz w:val="28"/>
                <w:szCs w:val="28"/>
                <w:lang w:val="uk-UA"/>
              </w:rPr>
              <w:t>В.</w:t>
            </w:r>
            <w:proofErr w:type="spellStart"/>
            <w:r w:rsidRPr="00D57696">
              <w:rPr>
                <w:bCs/>
                <w:color w:val="000000" w:themeColor="text1"/>
                <w:sz w:val="28"/>
                <w:szCs w:val="28"/>
                <w:lang w:val="uk-UA"/>
              </w:rPr>
              <w:t>Михайлицький</w:t>
            </w:r>
            <w:proofErr w:type="spellEnd"/>
          </w:p>
        </w:tc>
      </w:tr>
      <w:tr w:rsidR="008F6932" w:rsidRPr="00B26995" w:rsidTr="001058FF">
        <w:trPr>
          <w:trHeight w:val="960"/>
        </w:trPr>
        <w:tc>
          <w:tcPr>
            <w:tcW w:w="341" w:type="dxa"/>
            <w:vAlign w:val="center"/>
          </w:tcPr>
          <w:p w:rsidR="008F6932" w:rsidRPr="00524031" w:rsidRDefault="008F6932" w:rsidP="001058FF">
            <w:pPr>
              <w:jc w:val="center"/>
              <w:rPr>
                <w:color w:val="000000" w:themeColor="text1"/>
                <w:sz w:val="28"/>
                <w:szCs w:val="28"/>
                <w:lang w:val="uk-UA"/>
              </w:rPr>
            </w:pPr>
          </w:p>
        </w:tc>
        <w:tc>
          <w:tcPr>
            <w:tcW w:w="5613" w:type="dxa"/>
            <w:gridSpan w:val="2"/>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 xml:space="preserve">Проведення </w:t>
            </w:r>
            <w:r w:rsidRPr="00D57696">
              <w:rPr>
                <w:color w:val="000000" w:themeColor="text1"/>
                <w:sz w:val="28"/>
                <w:szCs w:val="28"/>
                <w:lang w:val="en-US"/>
              </w:rPr>
              <w:t>IV</w:t>
            </w:r>
            <w:r w:rsidRPr="00D57696">
              <w:rPr>
                <w:color w:val="000000" w:themeColor="text1"/>
                <w:sz w:val="28"/>
                <w:szCs w:val="28"/>
              </w:rPr>
              <w:t xml:space="preserve"> </w:t>
            </w:r>
            <w:proofErr w:type="spellStart"/>
            <w:r w:rsidRPr="00D57696">
              <w:rPr>
                <w:color w:val="000000" w:themeColor="text1"/>
                <w:sz w:val="28"/>
                <w:szCs w:val="28"/>
              </w:rPr>
              <w:t>чемпіонату</w:t>
            </w:r>
            <w:proofErr w:type="spellEnd"/>
            <w:r w:rsidRPr="00D57696">
              <w:rPr>
                <w:color w:val="000000" w:themeColor="text1"/>
                <w:sz w:val="28"/>
                <w:szCs w:val="28"/>
              </w:rPr>
              <w:t xml:space="preserve"> Сарненського району </w:t>
            </w:r>
            <w:proofErr w:type="spellStart"/>
            <w:r w:rsidRPr="00D57696">
              <w:rPr>
                <w:color w:val="000000" w:themeColor="text1"/>
                <w:sz w:val="28"/>
                <w:szCs w:val="28"/>
              </w:rPr>
              <w:t>з</w:t>
            </w:r>
            <w:proofErr w:type="spellEnd"/>
            <w:r w:rsidRPr="00D57696">
              <w:rPr>
                <w:color w:val="000000" w:themeColor="text1"/>
                <w:sz w:val="28"/>
                <w:szCs w:val="28"/>
              </w:rPr>
              <w:t xml:space="preserve"> баскетболу сезону 2015-2016 </w:t>
            </w:r>
            <w:proofErr w:type="spellStart"/>
            <w:r w:rsidRPr="00D57696">
              <w:rPr>
                <w:color w:val="000000" w:themeColor="text1"/>
                <w:sz w:val="28"/>
                <w:szCs w:val="28"/>
              </w:rPr>
              <w:t>років</w:t>
            </w:r>
            <w:proofErr w:type="spellEnd"/>
          </w:p>
        </w:tc>
        <w:tc>
          <w:tcPr>
            <w:tcW w:w="5529"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8F6932" w:rsidRPr="00D57696" w:rsidRDefault="008F6932" w:rsidP="001058FF">
            <w:pPr>
              <w:jc w:val="center"/>
              <w:rPr>
                <w:color w:val="000000" w:themeColor="text1"/>
                <w:sz w:val="28"/>
                <w:szCs w:val="28"/>
                <w:lang w:val="uk-UA"/>
              </w:rPr>
            </w:pPr>
            <w:r w:rsidRPr="00D57696">
              <w:rPr>
                <w:color w:val="000000" w:themeColor="text1"/>
                <w:sz w:val="28"/>
                <w:szCs w:val="28"/>
                <w:lang w:val="uk-UA"/>
              </w:rPr>
              <w:t>До 30</w:t>
            </w:r>
          </w:p>
        </w:tc>
        <w:tc>
          <w:tcPr>
            <w:tcW w:w="2376" w:type="dxa"/>
            <w:vAlign w:val="center"/>
          </w:tcPr>
          <w:p w:rsidR="008F6932" w:rsidRPr="00D57696" w:rsidRDefault="008F6932" w:rsidP="001058FF">
            <w:pPr>
              <w:tabs>
                <w:tab w:val="left" w:pos="708"/>
                <w:tab w:val="left" w:pos="1416"/>
                <w:tab w:val="left" w:pos="2124"/>
                <w:tab w:val="left" w:pos="2832"/>
                <w:tab w:val="left" w:pos="3540"/>
                <w:tab w:val="left" w:pos="4248"/>
                <w:tab w:val="left" w:pos="4956"/>
                <w:tab w:val="left" w:pos="5664"/>
                <w:tab w:val="left" w:pos="12460"/>
              </w:tabs>
              <w:jc w:val="center"/>
              <w:rPr>
                <w:bCs/>
                <w:color w:val="000000" w:themeColor="text1"/>
                <w:sz w:val="28"/>
                <w:szCs w:val="28"/>
                <w:lang w:val="uk-UA"/>
              </w:rPr>
            </w:pPr>
            <w:r w:rsidRPr="00D57696">
              <w:rPr>
                <w:bCs/>
                <w:color w:val="000000" w:themeColor="text1"/>
                <w:sz w:val="28"/>
                <w:szCs w:val="28"/>
                <w:lang w:val="uk-UA"/>
              </w:rPr>
              <w:t>В.</w:t>
            </w:r>
            <w:proofErr w:type="spellStart"/>
            <w:r w:rsidRPr="00D57696">
              <w:rPr>
                <w:bCs/>
                <w:color w:val="000000" w:themeColor="text1"/>
                <w:sz w:val="28"/>
                <w:szCs w:val="28"/>
                <w:lang w:val="uk-UA"/>
              </w:rPr>
              <w:t>Михайлицький</w:t>
            </w:r>
            <w:proofErr w:type="spellEnd"/>
          </w:p>
        </w:tc>
      </w:tr>
    </w:tbl>
    <w:p w:rsidR="008F6932" w:rsidRDefault="008F6932" w:rsidP="008F6932">
      <w:pPr>
        <w:jc w:val="both"/>
        <w:rPr>
          <w:color w:val="000000" w:themeColor="text1"/>
          <w:sz w:val="28"/>
          <w:szCs w:val="28"/>
          <w:lang w:val="uk-UA"/>
        </w:rPr>
      </w:pPr>
    </w:p>
    <w:p w:rsidR="008F6932" w:rsidRDefault="008F6932" w:rsidP="008F6932">
      <w:pPr>
        <w:jc w:val="both"/>
        <w:rPr>
          <w:color w:val="000000" w:themeColor="text1"/>
          <w:sz w:val="28"/>
          <w:szCs w:val="28"/>
          <w:lang w:val="uk-UA"/>
        </w:rPr>
      </w:pPr>
    </w:p>
    <w:p w:rsidR="008F6932" w:rsidRPr="00603A22" w:rsidRDefault="008F6932" w:rsidP="008F6932">
      <w:pPr>
        <w:jc w:val="both"/>
        <w:rPr>
          <w:color w:val="000000" w:themeColor="text1"/>
        </w:rPr>
      </w:pPr>
      <w:r w:rsidRPr="00603A22">
        <w:rPr>
          <w:color w:val="000000" w:themeColor="text1"/>
          <w:sz w:val="28"/>
          <w:szCs w:val="28"/>
          <w:lang w:val="uk-UA"/>
        </w:rPr>
        <w:t>Керівник апарату  райдержадміністрації</w:t>
      </w:r>
      <w:r w:rsidRPr="00603A22">
        <w:rPr>
          <w:color w:val="000000" w:themeColor="text1"/>
          <w:sz w:val="28"/>
          <w:szCs w:val="28"/>
          <w:lang w:val="uk-UA"/>
        </w:rPr>
        <w:tab/>
      </w:r>
      <w:r w:rsidRPr="00603A22">
        <w:rPr>
          <w:color w:val="000000" w:themeColor="text1"/>
          <w:sz w:val="28"/>
          <w:szCs w:val="28"/>
          <w:lang w:val="uk-UA"/>
        </w:rPr>
        <w:tab/>
      </w:r>
      <w:r w:rsidRPr="00603A22">
        <w:rPr>
          <w:color w:val="000000" w:themeColor="text1"/>
          <w:sz w:val="28"/>
          <w:szCs w:val="28"/>
          <w:lang w:val="uk-UA"/>
        </w:rPr>
        <w:tab/>
        <w:t xml:space="preserve">                                                                                          </w:t>
      </w:r>
      <w:r w:rsidRPr="00603A22">
        <w:rPr>
          <w:color w:val="000000" w:themeColor="text1"/>
          <w:sz w:val="28"/>
          <w:szCs w:val="28"/>
          <w:lang w:val="uk-UA"/>
        </w:rPr>
        <w:tab/>
        <w:t>В. Стельмах</w:t>
      </w:r>
    </w:p>
    <w:p w:rsidR="008F6932" w:rsidRDefault="008F6932" w:rsidP="008F6932"/>
    <w:p w:rsidR="008F6932" w:rsidRDefault="008F6932" w:rsidP="008F6932"/>
    <w:p w:rsidR="008F6932" w:rsidRDefault="008F6932" w:rsidP="008F6932"/>
    <w:p w:rsidR="008F6932" w:rsidRDefault="008F6932" w:rsidP="008F6932"/>
    <w:p w:rsidR="008F6932" w:rsidRDefault="008F6932" w:rsidP="006B2E11">
      <w:pPr>
        <w:jc w:val="both"/>
      </w:pPr>
    </w:p>
    <w:sectPr w:rsidR="008F6932" w:rsidSect="00646E83">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3FD2"/>
    <w:rsid w:val="00045EC8"/>
    <w:rsid w:val="00061017"/>
    <w:rsid w:val="00067369"/>
    <w:rsid w:val="000A0634"/>
    <w:rsid w:val="000D59B6"/>
    <w:rsid w:val="00105E17"/>
    <w:rsid w:val="0011722D"/>
    <w:rsid w:val="001250CB"/>
    <w:rsid w:val="0016490B"/>
    <w:rsid w:val="0019344E"/>
    <w:rsid w:val="001B63E2"/>
    <w:rsid w:val="001E723B"/>
    <w:rsid w:val="001F368B"/>
    <w:rsid w:val="00213D27"/>
    <w:rsid w:val="0024334F"/>
    <w:rsid w:val="0024364B"/>
    <w:rsid w:val="00293736"/>
    <w:rsid w:val="002D248F"/>
    <w:rsid w:val="0030083E"/>
    <w:rsid w:val="003233C4"/>
    <w:rsid w:val="00355FC8"/>
    <w:rsid w:val="003664C9"/>
    <w:rsid w:val="00373FD2"/>
    <w:rsid w:val="003860C8"/>
    <w:rsid w:val="00386D4A"/>
    <w:rsid w:val="003B01E6"/>
    <w:rsid w:val="003D7E66"/>
    <w:rsid w:val="00437806"/>
    <w:rsid w:val="0044390E"/>
    <w:rsid w:val="00446249"/>
    <w:rsid w:val="004841C3"/>
    <w:rsid w:val="004B411C"/>
    <w:rsid w:val="004B5FFC"/>
    <w:rsid w:val="004C6231"/>
    <w:rsid w:val="004E26CE"/>
    <w:rsid w:val="00520526"/>
    <w:rsid w:val="0052751C"/>
    <w:rsid w:val="0053045A"/>
    <w:rsid w:val="005465A1"/>
    <w:rsid w:val="0057462A"/>
    <w:rsid w:val="00575A67"/>
    <w:rsid w:val="005B1628"/>
    <w:rsid w:val="005C6DA0"/>
    <w:rsid w:val="005D76F3"/>
    <w:rsid w:val="0060365D"/>
    <w:rsid w:val="00646E83"/>
    <w:rsid w:val="0066120F"/>
    <w:rsid w:val="0066504A"/>
    <w:rsid w:val="006A6980"/>
    <w:rsid w:val="006B2E11"/>
    <w:rsid w:val="006D28AA"/>
    <w:rsid w:val="00714624"/>
    <w:rsid w:val="0074065C"/>
    <w:rsid w:val="00747280"/>
    <w:rsid w:val="00776A12"/>
    <w:rsid w:val="0078450C"/>
    <w:rsid w:val="007970B3"/>
    <w:rsid w:val="007A4480"/>
    <w:rsid w:val="00800BE3"/>
    <w:rsid w:val="008152D4"/>
    <w:rsid w:val="00821E57"/>
    <w:rsid w:val="00825699"/>
    <w:rsid w:val="00852FF1"/>
    <w:rsid w:val="00877A82"/>
    <w:rsid w:val="008A70F2"/>
    <w:rsid w:val="008B4F40"/>
    <w:rsid w:val="008B5C40"/>
    <w:rsid w:val="008C778C"/>
    <w:rsid w:val="008F6932"/>
    <w:rsid w:val="008F760E"/>
    <w:rsid w:val="00933044"/>
    <w:rsid w:val="0098160C"/>
    <w:rsid w:val="009D6FB8"/>
    <w:rsid w:val="00A105FC"/>
    <w:rsid w:val="00A13C37"/>
    <w:rsid w:val="00A2390D"/>
    <w:rsid w:val="00A51296"/>
    <w:rsid w:val="00A61749"/>
    <w:rsid w:val="00AD5641"/>
    <w:rsid w:val="00AE4EC8"/>
    <w:rsid w:val="00AF7C11"/>
    <w:rsid w:val="00B12AC4"/>
    <w:rsid w:val="00B14397"/>
    <w:rsid w:val="00B15EF2"/>
    <w:rsid w:val="00B32A72"/>
    <w:rsid w:val="00B61393"/>
    <w:rsid w:val="00B8747E"/>
    <w:rsid w:val="00B921DC"/>
    <w:rsid w:val="00BA653E"/>
    <w:rsid w:val="00BB18E5"/>
    <w:rsid w:val="00BB4B8B"/>
    <w:rsid w:val="00C144B9"/>
    <w:rsid w:val="00C24DF2"/>
    <w:rsid w:val="00C34FDB"/>
    <w:rsid w:val="00C6373A"/>
    <w:rsid w:val="00C661F7"/>
    <w:rsid w:val="00C7712F"/>
    <w:rsid w:val="00C97441"/>
    <w:rsid w:val="00CA5240"/>
    <w:rsid w:val="00CE1E16"/>
    <w:rsid w:val="00CF408E"/>
    <w:rsid w:val="00D260C3"/>
    <w:rsid w:val="00D714FE"/>
    <w:rsid w:val="00D86E8E"/>
    <w:rsid w:val="00DC6BC9"/>
    <w:rsid w:val="00DE295F"/>
    <w:rsid w:val="00DE670F"/>
    <w:rsid w:val="00E10404"/>
    <w:rsid w:val="00E26F5A"/>
    <w:rsid w:val="00E4553C"/>
    <w:rsid w:val="00E5714D"/>
    <w:rsid w:val="00E647C9"/>
    <w:rsid w:val="00EA381E"/>
    <w:rsid w:val="00EB406C"/>
    <w:rsid w:val="00EC3813"/>
    <w:rsid w:val="00EC757C"/>
    <w:rsid w:val="00ED1FD5"/>
    <w:rsid w:val="00ED4656"/>
    <w:rsid w:val="00F12E88"/>
    <w:rsid w:val="00F22076"/>
    <w:rsid w:val="00F40E8C"/>
    <w:rsid w:val="00F62C17"/>
    <w:rsid w:val="00F72D52"/>
    <w:rsid w:val="00F80F6F"/>
    <w:rsid w:val="00FA0774"/>
    <w:rsid w:val="00FA47FD"/>
    <w:rsid w:val="00FB4EFE"/>
    <w:rsid w:val="00FC44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D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373FD2"/>
    <w:pPr>
      <w:keepNext/>
      <w:outlineLvl w:val="0"/>
    </w:pPr>
    <w:rPr>
      <w:sz w:val="28"/>
      <w:lang w:val="en-US"/>
    </w:rPr>
  </w:style>
  <w:style w:type="paragraph" w:styleId="2">
    <w:name w:val="heading 2"/>
    <w:basedOn w:val="a"/>
    <w:next w:val="a"/>
    <w:link w:val="20"/>
    <w:uiPriority w:val="9"/>
    <w:unhideWhenUsed/>
    <w:qFormat/>
    <w:rsid w:val="00373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73FD2"/>
    <w:pPr>
      <w:keepNext/>
      <w:jc w:val="center"/>
      <w:outlineLvl w:val="2"/>
    </w:pPr>
    <w:rPr>
      <w:b/>
      <w:sz w:val="28"/>
      <w:lang w:val="en-US"/>
    </w:rPr>
  </w:style>
  <w:style w:type="paragraph" w:styleId="9">
    <w:name w:val="heading 9"/>
    <w:basedOn w:val="a"/>
    <w:next w:val="a"/>
    <w:link w:val="90"/>
    <w:qFormat/>
    <w:rsid w:val="00373FD2"/>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FD2"/>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373FD2"/>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rsid w:val="00373FD2"/>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373FD2"/>
    <w:rPr>
      <w:rFonts w:ascii="Times New Roman" w:eastAsia="Times New Roman" w:hAnsi="Times New Roman" w:cs="Times New Roman"/>
      <w:sz w:val="40"/>
      <w:szCs w:val="20"/>
      <w:lang w:eastAsia="ru-RU"/>
    </w:rPr>
  </w:style>
  <w:style w:type="paragraph" w:styleId="a3">
    <w:name w:val="header"/>
    <w:basedOn w:val="a"/>
    <w:link w:val="a4"/>
    <w:unhideWhenUsed/>
    <w:rsid w:val="00373FD2"/>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rsid w:val="00373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25</Pages>
  <Words>25938</Words>
  <Characters>14785</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sarny0004</cp:lastModifiedBy>
  <cp:revision>172</cp:revision>
  <cp:lastPrinted>2015-09-28T08:48:00Z</cp:lastPrinted>
  <dcterms:created xsi:type="dcterms:W3CDTF">2015-09-22T08:37:00Z</dcterms:created>
  <dcterms:modified xsi:type="dcterms:W3CDTF">2015-09-28T12:35:00Z</dcterms:modified>
</cp:coreProperties>
</file>