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C8" w:rsidRPr="00BB472E" w:rsidRDefault="00A43FFB" w:rsidP="00A43FFB">
      <w:pPr>
        <w:jc w:val="center"/>
        <w:rPr>
          <w:color w:val="000000" w:themeColor="text1"/>
          <w:sz w:val="28"/>
          <w:szCs w:val="28"/>
          <w:lang w:val="uk-UA"/>
        </w:rPr>
      </w:pPr>
      <w:r>
        <w:rPr>
          <w:color w:val="000000" w:themeColor="text1"/>
          <w:sz w:val="28"/>
          <w:szCs w:val="28"/>
          <w:lang w:val="uk-UA"/>
        </w:rPr>
        <w:t xml:space="preserve">                                                                                                                </w:t>
      </w:r>
      <w:r w:rsidR="004C32C8" w:rsidRPr="00BB472E">
        <w:rPr>
          <w:color w:val="000000" w:themeColor="text1"/>
          <w:sz w:val="28"/>
          <w:szCs w:val="28"/>
          <w:lang w:val="uk-UA"/>
        </w:rPr>
        <w:t>Додаток</w:t>
      </w:r>
      <w:r w:rsidR="004C32C8">
        <w:rPr>
          <w:color w:val="000000" w:themeColor="text1"/>
          <w:sz w:val="28"/>
          <w:szCs w:val="28"/>
          <w:lang w:val="uk-UA"/>
        </w:rPr>
        <w:t xml:space="preserve"> </w:t>
      </w:r>
    </w:p>
    <w:p w:rsidR="004C32C8" w:rsidRPr="00BB472E" w:rsidRDefault="004C32C8" w:rsidP="004C32C8">
      <w:pPr>
        <w:jc w:val="center"/>
        <w:rPr>
          <w:color w:val="000000" w:themeColor="text1"/>
          <w:sz w:val="28"/>
          <w:szCs w:val="28"/>
          <w:lang w:val="uk-UA"/>
        </w:rPr>
      </w:pPr>
      <w:r>
        <w:rPr>
          <w:color w:val="000000" w:themeColor="text1"/>
          <w:sz w:val="28"/>
          <w:szCs w:val="28"/>
          <w:lang w:val="uk-UA"/>
        </w:rPr>
        <w:t xml:space="preserve">                                                                                                                                              </w:t>
      </w:r>
      <w:r w:rsidRPr="00BB472E">
        <w:rPr>
          <w:color w:val="000000" w:themeColor="text1"/>
          <w:sz w:val="28"/>
          <w:szCs w:val="28"/>
          <w:lang w:val="uk-UA"/>
        </w:rPr>
        <w:t>до розпорядження голови</w:t>
      </w:r>
    </w:p>
    <w:p w:rsidR="004C32C8" w:rsidRPr="00BB472E" w:rsidRDefault="004C32C8" w:rsidP="004C32C8">
      <w:pPr>
        <w:jc w:val="center"/>
        <w:rPr>
          <w:color w:val="000000" w:themeColor="text1"/>
          <w:sz w:val="28"/>
          <w:szCs w:val="28"/>
          <w:lang w:val="uk-UA"/>
        </w:rPr>
      </w:pPr>
      <w:r>
        <w:rPr>
          <w:color w:val="000000" w:themeColor="text1"/>
          <w:sz w:val="28"/>
          <w:szCs w:val="28"/>
          <w:lang w:val="uk-UA"/>
        </w:rPr>
        <w:t xml:space="preserve">                                                                                                                                       </w:t>
      </w:r>
      <w:r w:rsidRPr="00BB472E">
        <w:rPr>
          <w:color w:val="000000" w:themeColor="text1"/>
          <w:sz w:val="28"/>
          <w:szCs w:val="28"/>
          <w:lang w:val="uk-UA"/>
        </w:rPr>
        <w:t>райдержадміністрації</w:t>
      </w:r>
    </w:p>
    <w:p w:rsidR="004C32C8" w:rsidRPr="00A43FFB" w:rsidRDefault="004C32C8" w:rsidP="004C32C8">
      <w:pPr>
        <w:jc w:val="center"/>
        <w:rPr>
          <w:color w:val="1F497D" w:themeColor="text2"/>
          <w:sz w:val="28"/>
          <w:szCs w:val="28"/>
          <w:lang w:val="uk-UA"/>
        </w:rPr>
      </w:pPr>
      <w:r w:rsidRPr="008274AA">
        <w:rPr>
          <w:color w:val="FF0000"/>
          <w:sz w:val="28"/>
          <w:szCs w:val="28"/>
          <w:lang w:val="uk-UA"/>
        </w:rPr>
        <w:t xml:space="preserve">                                                                                                        </w:t>
      </w:r>
      <w:r>
        <w:rPr>
          <w:color w:val="FF0000"/>
          <w:sz w:val="28"/>
          <w:szCs w:val="28"/>
          <w:lang w:val="uk-UA"/>
        </w:rPr>
        <w:t xml:space="preserve">                            </w:t>
      </w:r>
      <w:r w:rsidR="00A43FFB">
        <w:rPr>
          <w:color w:val="1F497D" w:themeColor="text2"/>
          <w:sz w:val="28"/>
          <w:szCs w:val="28"/>
          <w:lang w:val="uk-UA"/>
        </w:rPr>
        <w:t>26 травня</w:t>
      </w:r>
      <w:r w:rsidRPr="00A43FFB">
        <w:rPr>
          <w:color w:val="1F497D" w:themeColor="text2"/>
          <w:sz w:val="28"/>
          <w:szCs w:val="28"/>
          <w:lang w:val="uk-UA"/>
        </w:rPr>
        <w:t xml:space="preserve"> 2016 року</w:t>
      </w:r>
    </w:p>
    <w:p w:rsidR="004C32C8" w:rsidRPr="00A43FFB" w:rsidRDefault="004C32C8" w:rsidP="004C32C8">
      <w:pPr>
        <w:jc w:val="center"/>
        <w:rPr>
          <w:color w:val="1F497D" w:themeColor="text2"/>
          <w:sz w:val="28"/>
          <w:szCs w:val="28"/>
          <w:lang w:val="uk-UA"/>
        </w:rPr>
      </w:pPr>
      <w:r w:rsidRPr="00A43FFB">
        <w:rPr>
          <w:color w:val="1F497D" w:themeColor="text2"/>
          <w:sz w:val="28"/>
          <w:szCs w:val="28"/>
          <w:lang w:val="uk-UA"/>
        </w:rPr>
        <w:t xml:space="preserve">                                                                                 </w:t>
      </w:r>
      <w:r w:rsidR="00A43FFB">
        <w:rPr>
          <w:color w:val="1F497D" w:themeColor="text2"/>
          <w:sz w:val="28"/>
          <w:szCs w:val="28"/>
          <w:lang w:val="uk-UA"/>
        </w:rPr>
        <w:t xml:space="preserve">                      </w:t>
      </w:r>
      <w:r w:rsidR="0093332E">
        <w:rPr>
          <w:color w:val="1F497D" w:themeColor="text2"/>
          <w:sz w:val="28"/>
          <w:szCs w:val="28"/>
          <w:lang w:val="uk-UA"/>
        </w:rPr>
        <w:t xml:space="preserve">     </w:t>
      </w:r>
      <w:r w:rsidR="00A43FFB">
        <w:rPr>
          <w:color w:val="1F497D" w:themeColor="text2"/>
          <w:sz w:val="28"/>
          <w:szCs w:val="28"/>
          <w:lang w:val="uk-UA"/>
        </w:rPr>
        <w:t>№</w:t>
      </w:r>
      <w:r w:rsidR="0093332E">
        <w:rPr>
          <w:color w:val="1F497D" w:themeColor="text2"/>
          <w:sz w:val="28"/>
          <w:szCs w:val="28"/>
          <w:lang w:val="uk-UA"/>
        </w:rPr>
        <w:t>196</w:t>
      </w:r>
    </w:p>
    <w:p w:rsidR="004C32C8" w:rsidRPr="00A02503" w:rsidRDefault="004C32C8" w:rsidP="004C32C8">
      <w:pPr>
        <w:rPr>
          <w:color w:val="FF0000"/>
          <w:sz w:val="28"/>
          <w:szCs w:val="28"/>
          <w:lang w:val="uk-UA"/>
        </w:rPr>
      </w:pPr>
    </w:p>
    <w:p w:rsidR="004C32C8" w:rsidRPr="00F65540" w:rsidRDefault="004C32C8" w:rsidP="004C32C8">
      <w:pPr>
        <w:pStyle w:val="3"/>
        <w:rPr>
          <w:color w:val="1F497D" w:themeColor="text2"/>
          <w:szCs w:val="28"/>
          <w:lang w:val="uk-UA"/>
        </w:rPr>
      </w:pPr>
      <w:r w:rsidRPr="00F65540">
        <w:rPr>
          <w:color w:val="1F497D" w:themeColor="text2"/>
          <w:szCs w:val="28"/>
          <w:lang w:val="uk-UA"/>
        </w:rPr>
        <w:t>ПЛАН</w:t>
      </w:r>
    </w:p>
    <w:p w:rsidR="004C32C8" w:rsidRPr="00F65540" w:rsidRDefault="004C32C8" w:rsidP="004C32C8">
      <w:pPr>
        <w:pStyle w:val="3"/>
        <w:rPr>
          <w:color w:val="1F497D" w:themeColor="text2"/>
          <w:szCs w:val="28"/>
          <w:lang w:val="uk-UA"/>
        </w:rPr>
      </w:pPr>
      <w:r w:rsidRPr="00F65540">
        <w:rPr>
          <w:color w:val="1F497D" w:themeColor="text2"/>
          <w:szCs w:val="28"/>
          <w:lang w:val="uk-UA"/>
        </w:rPr>
        <w:t>роботи Сарненської районної дер</w:t>
      </w:r>
      <w:r w:rsidR="00F65540" w:rsidRPr="00F65540">
        <w:rPr>
          <w:color w:val="1F497D" w:themeColor="text2"/>
          <w:szCs w:val="28"/>
          <w:lang w:val="uk-UA"/>
        </w:rPr>
        <w:t>жавної адміністрації на черве</w:t>
      </w:r>
      <w:r w:rsidRPr="00F65540">
        <w:rPr>
          <w:color w:val="1F497D" w:themeColor="text2"/>
          <w:szCs w:val="28"/>
          <w:lang w:val="uk-UA"/>
        </w:rPr>
        <w:t>нь  2016 року</w:t>
      </w:r>
    </w:p>
    <w:p w:rsidR="004C32C8" w:rsidRPr="00A5140D" w:rsidRDefault="004C32C8" w:rsidP="004C32C8">
      <w:pPr>
        <w:rPr>
          <w:color w:val="000000" w:themeColor="text1"/>
          <w:lang w:val="uk-UA"/>
        </w:rPr>
      </w:pPr>
    </w:p>
    <w:tbl>
      <w:tblPr>
        <w:tblW w:w="15168" w:type="dxa"/>
        <w:tblInd w:w="-17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000"/>
      </w:tblPr>
      <w:tblGrid>
        <w:gridCol w:w="338"/>
        <w:gridCol w:w="85"/>
        <w:gridCol w:w="5525"/>
        <w:gridCol w:w="144"/>
        <w:gridCol w:w="5246"/>
        <w:gridCol w:w="1701"/>
        <w:gridCol w:w="139"/>
        <w:gridCol w:w="1990"/>
      </w:tblGrid>
      <w:tr w:rsidR="004C32C8" w:rsidRPr="00A5140D" w:rsidTr="00793EFB">
        <w:tc>
          <w:tcPr>
            <w:tcW w:w="338" w:type="dxa"/>
            <w:vAlign w:val="center"/>
          </w:tcPr>
          <w:p w:rsidR="004C32C8" w:rsidRPr="00A5140D" w:rsidRDefault="004C32C8" w:rsidP="004B328A">
            <w:pPr>
              <w:pStyle w:val="9"/>
              <w:jc w:val="center"/>
              <w:rPr>
                <w:b/>
                <w:color w:val="000000" w:themeColor="text1"/>
                <w:sz w:val="28"/>
                <w:szCs w:val="28"/>
              </w:rPr>
            </w:pPr>
          </w:p>
        </w:tc>
        <w:tc>
          <w:tcPr>
            <w:tcW w:w="5754" w:type="dxa"/>
            <w:gridSpan w:val="3"/>
            <w:vAlign w:val="center"/>
          </w:tcPr>
          <w:p w:rsidR="004C32C8" w:rsidRPr="00A5140D" w:rsidRDefault="004C32C8" w:rsidP="004B328A">
            <w:pPr>
              <w:jc w:val="center"/>
              <w:rPr>
                <w:b/>
                <w:color w:val="000000" w:themeColor="text1"/>
                <w:sz w:val="28"/>
                <w:szCs w:val="28"/>
                <w:lang w:val="uk-UA"/>
              </w:rPr>
            </w:pPr>
            <w:r w:rsidRPr="00A5140D">
              <w:rPr>
                <w:b/>
                <w:color w:val="000000" w:themeColor="text1"/>
                <w:sz w:val="28"/>
                <w:szCs w:val="28"/>
                <w:lang w:val="uk-UA"/>
              </w:rPr>
              <w:t>Зміст заходу</w:t>
            </w:r>
          </w:p>
        </w:tc>
        <w:tc>
          <w:tcPr>
            <w:tcW w:w="5246" w:type="dxa"/>
            <w:vAlign w:val="center"/>
          </w:tcPr>
          <w:p w:rsidR="004C32C8" w:rsidRPr="00A5140D" w:rsidRDefault="004C32C8" w:rsidP="004B328A">
            <w:pPr>
              <w:jc w:val="center"/>
              <w:rPr>
                <w:b/>
                <w:color w:val="000000" w:themeColor="text1"/>
                <w:sz w:val="28"/>
                <w:szCs w:val="28"/>
                <w:lang w:val="uk-UA"/>
              </w:rPr>
            </w:pPr>
            <w:r w:rsidRPr="00A5140D">
              <w:rPr>
                <w:b/>
                <w:color w:val="000000" w:themeColor="text1"/>
                <w:sz w:val="28"/>
                <w:szCs w:val="28"/>
                <w:lang w:val="uk-UA"/>
              </w:rPr>
              <w:t>Обґрунтування необхідності</w:t>
            </w:r>
          </w:p>
          <w:p w:rsidR="004C32C8" w:rsidRPr="00A5140D" w:rsidRDefault="004C32C8" w:rsidP="004B328A">
            <w:pPr>
              <w:jc w:val="center"/>
              <w:rPr>
                <w:b/>
                <w:color w:val="000000" w:themeColor="text1"/>
                <w:sz w:val="28"/>
                <w:szCs w:val="28"/>
                <w:lang w:val="uk-UA"/>
              </w:rPr>
            </w:pPr>
            <w:r w:rsidRPr="00A5140D">
              <w:rPr>
                <w:b/>
                <w:color w:val="000000" w:themeColor="text1"/>
                <w:sz w:val="28"/>
                <w:szCs w:val="28"/>
                <w:lang w:val="uk-UA"/>
              </w:rPr>
              <w:t>здійснення заходу</w:t>
            </w:r>
          </w:p>
        </w:tc>
        <w:tc>
          <w:tcPr>
            <w:tcW w:w="1701" w:type="dxa"/>
            <w:vAlign w:val="center"/>
          </w:tcPr>
          <w:p w:rsidR="004C32C8" w:rsidRPr="00A5140D" w:rsidRDefault="004C32C8" w:rsidP="004B328A">
            <w:pPr>
              <w:jc w:val="center"/>
              <w:rPr>
                <w:b/>
                <w:color w:val="000000" w:themeColor="text1"/>
                <w:sz w:val="28"/>
                <w:szCs w:val="28"/>
                <w:lang w:val="uk-UA"/>
              </w:rPr>
            </w:pPr>
            <w:r w:rsidRPr="00A5140D">
              <w:rPr>
                <w:b/>
                <w:color w:val="000000" w:themeColor="text1"/>
                <w:sz w:val="28"/>
                <w:szCs w:val="28"/>
                <w:lang w:val="uk-UA"/>
              </w:rPr>
              <w:t>Термін виконання</w:t>
            </w:r>
          </w:p>
        </w:tc>
        <w:tc>
          <w:tcPr>
            <w:tcW w:w="2129" w:type="dxa"/>
            <w:gridSpan w:val="2"/>
            <w:vAlign w:val="center"/>
          </w:tcPr>
          <w:p w:rsidR="004C32C8" w:rsidRPr="00A5140D" w:rsidRDefault="004C32C8" w:rsidP="004B328A">
            <w:pPr>
              <w:jc w:val="center"/>
              <w:rPr>
                <w:color w:val="000000" w:themeColor="text1"/>
                <w:sz w:val="28"/>
                <w:szCs w:val="28"/>
                <w:lang w:val="uk-UA"/>
              </w:rPr>
            </w:pPr>
            <w:r w:rsidRPr="00A5140D">
              <w:rPr>
                <w:b/>
                <w:color w:val="000000" w:themeColor="text1"/>
                <w:sz w:val="28"/>
                <w:szCs w:val="28"/>
                <w:lang w:val="uk-UA"/>
              </w:rPr>
              <w:t>Відповідальні за виконання</w:t>
            </w:r>
          </w:p>
        </w:tc>
      </w:tr>
      <w:tr w:rsidR="004C32C8" w:rsidRPr="00A5140D" w:rsidTr="004B328A">
        <w:trPr>
          <w:cantSplit/>
        </w:trPr>
        <w:tc>
          <w:tcPr>
            <w:tcW w:w="15168" w:type="dxa"/>
            <w:gridSpan w:val="8"/>
          </w:tcPr>
          <w:p w:rsidR="004C32C8" w:rsidRPr="00A5140D" w:rsidRDefault="004C32C8" w:rsidP="004B328A">
            <w:pPr>
              <w:jc w:val="center"/>
              <w:rPr>
                <w:b/>
                <w:color w:val="000000" w:themeColor="text1"/>
                <w:sz w:val="28"/>
                <w:szCs w:val="28"/>
                <w:lang w:val="uk-UA"/>
              </w:rPr>
            </w:pPr>
          </w:p>
          <w:p w:rsidR="004C32C8" w:rsidRPr="00A5140D" w:rsidRDefault="004C32C8" w:rsidP="004B328A">
            <w:pPr>
              <w:jc w:val="center"/>
              <w:rPr>
                <w:color w:val="000000" w:themeColor="text1"/>
                <w:sz w:val="28"/>
                <w:szCs w:val="28"/>
                <w:lang w:val="uk-UA"/>
              </w:rPr>
            </w:pPr>
            <w:r w:rsidRPr="00A5140D">
              <w:rPr>
                <w:b/>
                <w:color w:val="000000" w:themeColor="text1"/>
                <w:sz w:val="28"/>
                <w:szCs w:val="28"/>
                <w:lang w:val="uk-UA"/>
              </w:rPr>
              <w:t>Засідання колегії районної державної адміністрації</w:t>
            </w:r>
          </w:p>
        </w:tc>
      </w:tr>
      <w:tr w:rsidR="004C32C8" w:rsidRPr="00A5140D" w:rsidTr="00793EFB">
        <w:trPr>
          <w:trHeight w:val="28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5C2A5C" w:rsidRPr="005C2A5C" w:rsidRDefault="005C2A5C" w:rsidP="005C2A5C">
            <w:pPr>
              <w:ind w:right="-7"/>
              <w:rPr>
                <w:color w:val="1F497D"/>
                <w:sz w:val="28"/>
                <w:szCs w:val="28"/>
                <w:lang w:val="uk-UA"/>
              </w:rPr>
            </w:pPr>
            <w:r w:rsidRPr="005C2A5C">
              <w:rPr>
                <w:color w:val="1F497D"/>
                <w:sz w:val="28"/>
                <w:szCs w:val="28"/>
                <w:lang w:val="uk-UA"/>
              </w:rPr>
              <w:t xml:space="preserve">Про додержання норм чинного законодавства на території </w:t>
            </w:r>
            <w:proofErr w:type="spellStart"/>
            <w:r w:rsidR="004B328A">
              <w:rPr>
                <w:color w:val="1F497D"/>
                <w:sz w:val="28"/>
                <w:szCs w:val="28"/>
                <w:lang w:val="uk-UA"/>
              </w:rPr>
              <w:t>Тутовицької</w:t>
            </w:r>
            <w:proofErr w:type="spellEnd"/>
            <w:r w:rsidR="004B328A">
              <w:rPr>
                <w:color w:val="1F497D"/>
                <w:sz w:val="28"/>
                <w:szCs w:val="28"/>
                <w:lang w:val="uk-UA"/>
              </w:rPr>
              <w:t xml:space="preserve"> сільської ра</w:t>
            </w:r>
            <w:r w:rsidRPr="005C2A5C">
              <w:rPr>
                <w:color w:val="1F497D"/>
                <w:sz w:val="28"/>
                <w:szCs w:val="28"/>
                <w:lang w:val="uk-UA"/>
              </w:rPr>
              <w:t xml:space="preserve">ди та роботу виконавчого комітету </w:t>
            </w:r>
            <w:proofErr w:type="spellStart"/>
            <w:r w:rsidR="004B328A">
              <w:rPr>
                <w:color w:val="1F497D"/>
                <w:sz w:val="28"/>
                <w:szCs w:val="28"/>
                <w:lang w:val="uk-UA"/>
              </w:rPr>
              <w:t>Тутовицької</w:t>
            </w:r>
            <w:proofErr w:type="spellEnd"/>
            <w:r w:rsidR="004B328A">
              <w:rPr>
                <w:color w:val="1F497D"/>
                <w:sz w:val="28"/>
                <w:szCs w:val="28"/>
                <w:lang w:val="uk-UA"/>
              </w:rPr>
              <w:t xml:space="preserve"> сільської ра</w:t>
            </w:r>
            <w:r w:rsidR="004B328A" w:rsidRPr="005C2A5C">
              <w:rPr>
                <w:color w:val="1F497D"/>
                <w:sz w:val="28"/>
                <w:szCs w:val="28"/>
                <w:lang w:val="uk-UA"/>
              </w:rPr>
              <w:t>ди</w:t>
            </w:r>
            <w:r w:rsidRPr="005C2A5C">
              <w:rPr>
                <w:color w:val="1F497D"/>
                <w:sz w:val="28"/>
                <w:szCs w:val="28"/>
                <w:lang w:val="uk-UA"/>
              </w:rPr>
              <w:t xml:space="preserve"> по здійсненню делегованих повноважень, визначених Законом України «Про місцеве самоврядування в Україні»</w:t>
            </w:r>
          </w:p>
          <w:p w:rsidR="004C32C8" w:rsidRPr="005C2A5C" w:rsidRDefault="004C32C8" w:rsidP="004B328A">
            <w:pPr>
              <w:rPr>
                <w:color w:val="1F497D" w:themeColor="text2"/>
                <w:sz w:val="28"/>
                <w:szCs w:val="28"/>
                <w:lang w:val="uk-UA"/>
              </w:rPr>
            </w:pPr>
          </w:p>
          <w:p w:rsidR="005C2A5C" w:rsidRPr="005C2A5C" w:rsidRDefault="005C2A5C" w:rsidP="004B328A">
            <w:pPr>
              <w:rPr>
                <w:color w:val="1F497D" w:themeColor="text2"/>
                <w:sz w:val="28"/>
                <w:szCs w:val="28"/>
                <w:lang w:val="uk-UA"/>
              </w:rPr>
            </w:pPr>
          </w:p>
        </w:tc>
        <w:tc>
          <w:tcPr>
            <w:tcW w:w="5246" w:type="dxa"/>
            <w:vAlign w:val="center"/>
          </w:tcPr>
          <w:p w:rsidR="004C32C8" w:rsidRPr="005C2A5C" w:rsidRDefault="004C32C8" w:rsidP="004B328A">
            <w:pPr>
              <w:ind w:right="-7"/>
              <w:rPr>
                <w:color w:val="1F497D" w:themeColor="text2"/>
                <w:sz w:val="28"/>
                <w:szCs w:val="28"/>
                <w:lang w:val="uk-UA"/>
              </w:rPr>
            </w:pPr>
            <w:r w:rsidRPr="005C2A5C">
              <w:rPr>
                <w:color w:val="1F497D" w:themeColor="text2"/>
                <w:sz w:val="28"/>
                <w:szCs w:val="28"/>
                <w:lang w:val="uk-UA"/>
              </w:rPr>
              <w:t>Закони України «Про місцеві державні адміністрації», «Про місцеве самоврядування в Україні»</w:t>
            </w:r>
          </w:p>
          <w:p w:rsidR="004C32C8" w:rsidRPr="005C2A5C" w:rsidRDefault="004C32C8" w:rsidP="004B328A">
            <w:pPr>
              <w:rPr>
                <w:color w:val="1F497D" w:themeColor="text2"/>
                <w:sz w:val="28"/>
                <w:szCs w:val="28"/>
                <w:lang w:val="uk-UA"/>
              </w:rPr>
            </w:pPr>
          </w:p>
          <w:p w:rsidR="004C32C8" w:rsidRPr="005C2A5C" w:rsidRDefault="004C32C8" w:rsidP="004B328A">
            <w:pPr>
              <w:rPr>
                <w:color w:val="1F497D" w:themeColor="text2"/>
                <w:sz w:val="28"/>
                <w:szCs w:val="28"/>
                <w:lang w:val="uk-UA"/>
              </w:rPr>
            </w:pPr>
          </w:p>
        </w:tc>
        <w:tc>
          <w:tcPr>
            <w:tcW w:w="1701" w:type="dxa"/>
            <w:vAlign w:val="center"/>
          </w:tcPr>
          <w:p w:rsidR="004C32C8" w:rsidRPr="00E65624" w:rsidRDefault="000574F9" w:rsidP="004B328A">
            <w:pPr>
              <w:jc w:val="center"/>
              <w:rPr>
                <w:color w:val="1F497D" w:themeColor="text2"/>
                <w:sz w:val="28"/>
                <w:szCs w:val="28"/>
                <w:lang w:val="uk-UA"/>
              </w:rPr>
            </w:pPr>
            <w:r w:rsidRPr="00E65624">
              <w:rPr>
                <w:color w:val="1F497D" w:themeColor="text2"/>
                <w:sz w:val="28"/>
                <w:szCs w:val="28"/>
                <w:lang w:val="uk-UA"/>
              </w:rPr>
              <w:t>2</w:t>
            </w:r>
            <w:r w:rsidR="00A31709">
              <w:rPr>
                <w:color w:val="1F497D" w:themeColor="text2"/>
                <w:sz w:val="28"/>
                <w:szCs w:val="28"/>
                <w:lang w:val="uk-UA"/>
              </w:rPr>
              <w:t>4</w:t>
            </w:r>
          </w:p>
        </w:tc>
        <w:tc>
          <w:tcPr>
            <w:tcW w:w="2129" w:type="dxa"/>
            <w:gridSpan w:val="2"/>
            <w:vAlign w:val="center"/>
          </w:tcPr>
          <w:p w:rsidR="005C2A5C" w:rsidRDefault="005C2A5C" w:rsidP="005C2A5C">
            <w:pPr>
              <w:jc w:val="center"/>
              <w:rPr>
                <w:sz w:val="28"/>
                <w:szCs w:val="28"/>
                <w:lang w:val="uk-UA"/>
              </w:rPr>
            </w:pPr>
          </w:p>
          <w:p w:rsidR="005C2A5C" w:rsidRPr="005C2A5C" w:rsidRDefault="005C2A5C" w:rsidP="005C2A5C">
            <w:pPr>
              <w:jc w:val="center"/>
              <w:rPr>
                <w:color w:val="1F497D"/>
                <w:sz w:val="28"/>
                <w:szCs w:val="28"/>
                <w:lang w:val="uk-UA"/>
              </w:rPr>
            </w:pPr>
            <w:r w:rsidRPr="005C2A5C">
              <w:rPr>
                <w:color w:val="1F497D"/>
                <w:sz w:val="28"/>
                <w:szCs w:val="28"/>
                <w:lang w:val="uk-UA"/>
              </w:rPr>
              <w:t>В.Стельмах</w:t>
            </w:r>
          </w:p>
          <w:p w:rsidR="005C2A5C" w:rsidRPr="005C2A5C" w:rsidRDefault="004B328A" w:rsidP="005C2A5C">
            <w:pPr>
              <w:jc w:val="center"/>
              <w:rPr>
                <w:color w:val="1F497D"/>
                <w:sz w:val="28"/>
                <w:szCs w:val="28"/>
                <w:lang w:val="uk-UA"/>
              </w:rPr>
            </w:pPr>
            <w:r>
              <w:rPr>
                <w:color w:val="1F497D"/>
                <w:sz w:val="28"/>
                <w:szCs w:val="28"/>
                <w:lang w:val="uk-UA"/>
              </w:rPr>
              <w:t>Р.</w:t>
            </w:r>
            <w:proofErr w:type="spellStart"/>
            <w:r>
              <w:rPr>
                <w:color w:val="1F497D"/>
                <w:sz w:val="28"/>
                <w:szCs w:val="28"/>
                <w:lang w:val="uk-UA"/>
              </w:rPr>
              <w:t>Марковець</w:t>
            </w:r>
            <w:proofErr w:type="spellEnd"/>
          </w:p>
          <w:p w:rsidR="004C32C8" w:rsidRDefault="004C32C8" w:rsidP="004B328A">
            <w:pPr>
              <w:jc w:val="center"/>
              <w:rPr>
                <w:color w:val="000000" w:themeColor="text1"/>
                <w:sz w:val="28"/>
                <w:szCs w:val="28"/>
                <w:lang w:val="uk-UA"/>
              </w:rPr>
            </w:pPr>
          </w:p>
          <w:p w:rsidR="005C2A5C" w:rsidRPr="000E607E" w:rsidRDefault="005C2A5C" w:rsidP="004B328A">
            <w:pPr>
              <w:jc w:val="center"/>
              <w:rPr>
                <w:color w:val="000000" w:themeColor="text1"/>
                <w:sz w:val="28"/>
                <w:szCs w:val="28"/>
                <w:lang w:val="uk-UA"/>
              </w:rPr>
            </w:pPr>
          </w:p>
        </w:tc>
      </w:tr>
      <w:tr w:rsidR="004C32C8" w:rsidRPr="005C2A5C" w:rsidTr="00793EFB">
        <w:trPr>
          <w:trHeight w:val="28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5C2A5C" w:rsidRDefault="004C32C8" w:rsidP="005C2A5C">
            <w:pPr>
              <w:rPr>
                <w:color w:val="1F497D" w:themeColor="text2"/>
                <w:sz w:val="28"/>
                <w:szCs w:val="28"/>
                <w:lang w:val="uk-UA"/>
              </w:rPr>
            </w:pPr>
            <w:r w:rsidRPr="005C2A5C">
              <w:rPr>
                <w:color w:val="1F497D" w:themeColor="text2"/>
                <w:sz w:val="28"/>
                <w:szCs w:val="28"/>
                <w:lang w:val="uk-UA"/>
              </w:rPr>
              <w:t xml:space="preserve"> </w:t>
            </w:r>
            <w:r w:rsidR="005C2A5C" w:rsidRPr="005C2A5C">
              <w:rPr>
                <w:color w:val="1F497D"/>
                <w:sz w:val="28"/>
                <w:szCs w:val="28"/>
                <w:lang w:val="uk-UA"/>
              </w:rPr>
              <w:t>Про виконання заходів по забезпеченню територіальної підсистеми єдиної державної системи захисту Сарненського району</w:t>
            </w:r>
          </w:p>
          <w:p w:rsidR="005C2A5C" w:rsidRPr="005C2A5C" w:rsidRDefault="005C2A5C" w:rsidP="005C2A5C">
            <w:pPr>
              <w:rPr>
                <w:color w:val="1F497D" w:themeColor="text2"/>
                <w:sz w:val="28"/>
                <w:szCs w:val="28"/>
                <w:lang w:val="uk-UA"/>
              </w:rPr>
            </w:pPr>
          </w:p>
        </w:tc>
        <w:tc>
          <w:tcPr>
            <w:tcW w:w="5246" w:type="dxa"/>
            <w:vAlign w:val="center"/>
          </w:tcPr>
          <w:p w:rsidR="004C32C8" w:rsidRPr="005C2A5C" w:rsidRDefault="005C2A5C" w:rsidP="004B328A">
            <w:pPr>
              <w:rPr>
                <w:color w:val="1F497D" w:themeColor="text2"/>
                <w:sz w:val="28"/>
                <w:szCs w:val="28"/>
                <w:lang w:val="uk-UA"/>
              </w:rPr>
            </w:pPr>
            <w:r w:rsidRPr="005C2A5C">
              <w:rPr>
                <w:color w:val="1F497D"/>
                <w:sz w:val="28"/>
                <w:szCs w:val="28"/>
                <w:lang w:val="uk-UA"/>
              </w:rPr>
              <w:t>Кодекс цивільного захисту України</w:t>
            </w:r>
          </w:p>
          <w:p w:rsidR="005C2A5C" w:rsidRPr="005C2A5C" w:rsidRDefault="005C2A5C" w:rsidP="004B328A">
            <w:pPr>
              <w:rPr>
                <w:color w:val="1F497D" w:themeColor="text2"/>
                <w:sz w:val="28"/>
                <w:szCs w:val="28"/>
                <w:lang w:val="uk-UA"/>
              </w:rPr>
            </w:pPr>
          </w:p>
        </w:tc>
        <w:tc>
          <w:tcPr>
            <w:tcW w:w="1701" w:type="dxa"/>
            <w:vAlign w:val="center"/>
          </w:tcPr>
          <w:p w:rsidR="004C32C8" w:rsidRPr="005C2A5C" w:rsidRDefault="000574F9" w:rsidP="004B328A">
            <w:pPr>
              <w:jc w:val="center"/>
              <w:rPr>
                <w:color w:val="1F497D" w:themeColor="text2"/>
                <w:sz w:val="28"/>
                <w:szCs w:val="28"/>
                <w:lang w:val="uk-UA"/>
              </w:rPr>
            </w:pPr>
            <w:r>
              <w:rPr>
                <w:color w:val="1F497D" w:themeColor="text2"/>
                <w:sz w:val="28"/>
                <w:szCs w:val="28"/>
                <w:lang w:val="uk-UA"/>
              </w:rPr>
              <w:t>2</w:t>
            </w:r>
            <w:r w:rsidR="00A31709">
              <w:rPr>
                <w:color w:val="1F497D" w:themeColor="text2"/>
                <w:sz w:val="28"/>
                <w:szCs w:val="28"/>
                <w:lang w:val="uk-UA"/>
              </w:rPr>
              <w:t>4</w:t>
            </w:r>
          </w:p>
        </w:tc>
        <w:tc>
          <w:tcPr>
            <w:tcW w:w="2129" w:type="dxa"/>
            <w:gridSpan w:val="2"/>
            <w:vAlign w:val="center"/>
          </w:tcPr>
          <w:p w:rsidR="004C32C8" w:rsidRPr="005C2A5C" w:rsidRDefault="005C2A5C" w:rsidP="004B328A">
            <w:pPr>
              <w:jc w:val="center"/>
              <w:rPr>
                <w:color w:val="1F497D" w:themeColor="text2"/>
                <w:sz w:val="28"/>
                <w:szCs w:val="28"/>
                <w:lang w:val="uk-UA"/>
              </w:rPr>
            </w:pPr>
            <w:r w:rsidRPr="005C2A5C">
              <w:rPr>
                <w:color w:val="1F497D" w:themeColor="text2"/>
                <w:sz w:val="28"/>
                <w:szCs w:val="28"/>
                <w:lang w:val="uk-UA"/>
              </w:rPr>
              <w:t xml:space="preserve">А. </w:t>
            </w:r>
            <w:proofErr w:type="spellStart"/>
            <w:r w:rsidRPr="005C2A5C">
              <w:rPr>
                <w:color w:val="1F497D" w:themeColor="text2"/>
                <w:sz w:val="28"/>
                <w:szCs w:val="28"/>
                <w:lang w:val="uk-UA"/>
              </w:rPr>
              <w:t>Маковецька</w:t>
            </w:r>
            <w:proofErr w:type="spellEnd"/>
          </w:p>
        </w:tc>
      </w:tr>
      <w:tr w:rsidR="004C32C8" w:rsidRPr="00A5140D" w:rsidTr="00793EFB">
        <w:trPr>
          <w:trHeight w:val="28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5C2A5C" w:rsidRPr="00615587" w:rsidRDefault="005C2A5C" w:rsidP="00615587">
            <w:pPr>
              <w:rPr>
                <w:color w:val="1F497D"/>
                <w:sz w:val="28"/>
                <w:szCs w:val="28"/>
                <w:lang w:val="uk-UA"/>
              </w:rPr>
            </w:pPr>
            <w:r w:rsidRPr="00615587">
              <w:rPr>
                <w:color w:val="1F497D"/>
                <w:sz w:val="28"/>
                <w:szCs w:val="28"/>
                <w:lang w:val="uk-UA"/>
              </w:rPr>
              <w:t>Про підсумки проведення чергового призову громадян України на строкову військову службу та виконання заходів по мобілізації в</w:t>
            </w:r>
          </w:p>
          <w:p w:rsidR="005C2A5C" w:rsidRPr="00615587" w:rsidRDefault="005C2A5C" w:rsidP="00615587">
            <w:pPr>
              <w:rPr>
                <w:color w:val="1F497D"/>
                <w:sz w:val="28"/>
                <w:szCs w:val="28"/>
                <w:lang w:val="uk-UA"/>
              </w:rPr>
            </w:pPr>
            <w:r w:rsidRPr="00615587">
              <w:rPr>
                <w:color w:val="1F497D"/>
                <w:sz w:val="28"/>
                <w:szCs w:val="28"/>
                <w:lang w:val="uk-UA"/>
              </w:rPr>
              <w:t>Збройні Сили України</w:t>
            </w:r>
          </w:p>
          <w:p w:rsidR="004C32C8" w:rsidRPr="00615587" w:rsidRDefault="004C32C8" w:rsidP="004B328A">
            <w:pPr>
              <w:rPr>
                <w:color w:val="1F497D" w:themeColor="text2"/>
                <w:sz w:val="28"/>
                <w:szCs w:val="28"/>
                <w:lang w:val="uk-UA"/>
              </w:rPr>
            </w:pPr>
          </w:p>
          <w:p w:rsidR="005C2A5C" w:rsidRPr="00615587" w:rsidRDefault="005C2A5C" w:rsidP="004B328A">
            <w:pPr>
              <w:rPr>
                <w:color w:val="1F497D" w:themeColor="text2"/>
                <w:sz w:val="28"/>
                <w:szCs w:val="28"/>
                <w:lang w:val="uk-UA"/>
              </w:rPr>
            </w:pPr>
          </w:p>
        </w:tc>
        <w:tc>
          <w:tcPr>
            <w:tcW w:w="5246" w:type="dxa"/>
            <w:vAlign w:val="center"/>
          </w:tcPr>
          <w:p w:rsidR="005C2A5C" w:rsidRPr="00615587" w:rsidRDefault="005C2A5C" w:rsidP="00615587">
            <w:pPr>
              <w:rPr>
                <w:color w:val="1F497D"/>
                <w:sz w:val="28"/>
                <w:szCs w:val="28"/>
                <w:lang w:val="uk-UA"/>
              </w:rPr>
            </w:pPr>
            <w:r w:rsidRPr="00615587">
              <w:rPr>
                <w:color w:val="1F497D"/>
                <w:sz w:val="28"/>
                <w:szCs w:val="28"/>
                <w:lang w:val="uk-UA"/>
              </w:rPr>
              <w:lastRenderedPageBreak/>
              <w:t>Закони України «Про військовий обов’язок та військову службу»,</w:t>
            </w:r>
          </w:p>
          <w:p w:rsidR="005C2A5C" w:rsidRPr="00615587" w:rsidRDefault="005C2A5C" w:rsidP="00615587">
            <w:pPr>
              <w:rPr>
                <w:color w:val="1F497D"/>
                <w:sz w:val="28"/>
                <w:szCs w:val="28"/>
                <w:lang w:val="uk-UA"/>
              </w:rPr>
            </w:pPr>
            <w:r w:rsidRPr="00615587">
              <w:rPr>
                <w:color w:val="1F497D"/>
                <w:sz w:val="28"/>
                <w:szCs w:val="28"/>
                <w:lang w:val="uk-UA"/>
              </w:rPr>
              <w:t>«Про мобілізаційну підготовку</w:t>
            </w:r>
          </w:p>
          <w:p w:rsidR="005C2A5C" w:rsidRPr="00615587" w:rsidRDefault="005C2A5C" w:rsidP="00615587">
            <w:pPr>
              <w:rPr>
                <w:color w:val="1F497D" w:themeColor="text2"/>
                <w:sz w:val="28"/>
                <w:szCs w:val="28"/>
                <w:lang w:val="uk-UA"/>
              </w:rPr>
            </w:pPr>
            <w:r w:rsidRPr="00615587">
              <w:rPr>
                <w:color w:val="1F497D"/>
                <w:sz w:val="28"/>
                <w:szCs w:val="28"/>
                <w:lang w:val="uk-UA"/>
              </w:rPr>
              <w:t>та мобілізацію»</w:t>
            </w:r>
          </w:p>
          <w:p w:rsidR="004C32C8" w:rsidRPr="00615587" w:rsidRDefault="004C32C8" w:rsidP="004B328A">
            <w:pPr>
              <w:rPr>
                <w:color w:val="1F497D" w:themeColor="text2"/>
                <w:sz w:val="28"/>
                <w:szCs w:val="28"/>
                <w:lang w:val="uk-UA"/>
              </w:rPr>
            </w:pPr>
          </w:p>
        </w:tc>
        <w:tc>
          <w:tcPr>
            <w:tcW w:w="1701" w:type="dxa"/>
            <w:vAlign w:val="center"/>
          </w:tcPr>
          <w:p w:rsidR="004C32C8" w:rsidRPr="00615587" w:rsidRDefault="000574F9" w:rsidP="004B328A">
            <w:pPr>
              <w:jc w:val="center"/>
              <w:rPr>
                <w:color w:val="1F497D" w:themeColor="text2"/>
                <w:sz w:val="28"/>
                <w:szCs w:val="28"/>
                <w:lang w:val="uk-UA"/>
              </w:rPr>
            </w:pPr>
            <w:r>
              <w:rPr>
                <w:color w:val="1F497D" w:themeColor="text2"/>
                <w:sz w:val="28"/>
                <w:szCs w:val="28"/>
                <w:lang w:val="uk-UA"/>
              </w:rPr>
              <w:t>2</w:t>
            </w:r>
            <w:r w:rsidR="00A31709">
              <w:rPr>
                <w:color w:val="1F497D" w:themeColor="text2"/>
                <w:sz w:val="28"/>
                <w:szCs w:val="28"/>
                <w:lang w:val="uk-UA"/>
              </w:rPr>
              <w:t>4</w:t>
            </w:r>
          </w:p>
        </w:tc>
        <w:tc>
          <w:tcPr>
            <w:tcW w:w="2129" w:type="dxa"/>
            <w:gridSpan w:val="2"/>
            <w:vAlign w:val="center"/>
          </w:tcPr>
          <w:p w:rsidR="005C2A5C" w:rsidRPr="00615587" w:rsidRDefault="005C2A5C" w:rsidP="005C2A5C">
            <w:pPr>
              <w:jc w:val="center"/>
              <w:rPr>
                <w:color w:val="1F497D"/>
                <w:sz w:val="28"/>
                <w:szCs w:val="28"/>
                <w:lang w:val="uk-UA"/>
              </w:rPr>
            </w:pPr>
            <w:r w:rsidRPr="00615587">
              <w:rPr>
                <w:color w:val="1F497D"/>
                <w:sz w:val="28"/>
                <w:szCs w:val="28"/>
                <w:lang w:val="uk-UA"/>
              </w:rPr>
              <w:t>П.</w:t>
            </w:r>
            <w:proofErr w:type="spellStart"/>
            <w:r w:rsidRPr="00615587">
              <w:rPr>
                <w:color w:val="1F497D"/>
                <w:sz w:val="28"/>
                <w:szCs w:val="28"/>
                <w:lang w:val="uk-UA"/>
              </w:rPr>
              <w:t>Намартович</w:t>
            </w:r>
            <w:proofErr w:type="spellEnd"/>
          </w:p>
          <w:p w:rsidR="004C32C8" w:rsidRPr="00615587" w:rsidRDefault="005C2A5C" w:rsidP="005C2A5C">
            <w:pPr>
              <w:jc w:val="center"/>
              <w:rPr>
                <w:color w:val="1F497D" w:themeColor="text2"/>
                <w:sz w:val="28"/>
                <w:szCs w:val="28"/>
                <w:lang w:val="uk-UA"/>
              </w:rPr>
            </w:pPr>
            <w:r w:rsidRPr="00615587">
              <w:rPr>
                <w:color w:val="1F497D"/>
                <w:sz w:val="28"/>
                <w:szCs w:val="28"/>
                <w:lang w:val="uk-UA"/>
              </w:rPr>
              <w:t>П.</w:t>
            </w:r>
            <w:proofErr w:type="spellStart"/>
            <w:r w:rsidRPr="00615587">
              <w:rPr>
                <w:color w:val="1F497D"/>
                <w:sz w:val="28"/>
                <w:szCs w:val="28"/>
                <w:lang w:val="uk-UA"/>
              </w:rPr>
              <w:t>Луцишин</w:t>
            </w:r>
            <w:proofErr w:type="spellEnd"/>
          </w:p>
        </w:tc>
      </w:tr>
      <w:tr w:rsidR="005C2A5C" w:rsidRPr="005C2A5C" w:rsidTr="00793EFB">
        <w:trPr>
          <w:trHeight w:val="281"/>
        </w:trPr>
        <w:tc>
          <w:tcPr>
            <w:tcW w:w="338" w:type="dxa"/>
            <w:vAlign w:val="center"/>
          </w:tcPr>
          <w:p w:rsidR="005C2A5C" w:rsidRPr="00A5140D" w:rsidRDefault="005C2A5C" w:rsidP="004B328A">
            <w:pPr>
              <w:jc w:val="center"/>
              <w:rPr>
                <w:color w:val="000000" w:themeColor="text1"/>
                <w:sz w:val="28"/>
                <w:szCs w:val="28"/>
                <w:lang w:val="uk-UA"/>
              </w:rPr>
            </w:pPr>
          </w:p>
        </w:tc>
        <w:tc>
          <w:tcPr>
            <w:tcW w:w="5754" w:type="dxa"/>
            <w:gridSpan w:val="3"/>
            <w:vAlign w:val="center"/>
          </w:tcPr>
          <w:p w:rsidR="005C2A5C" w:rsidRPr="00615587" w:rsidRDefault="005C2A5C" w:rsidP="005C2A5C">
            <w:pPr>
              <w:rPr>
                <w:color w:val="1F497D"/>
                <w:sz w:val="28"/>
                <w:szCs w:val="28"/>
                <w:lang w:val="uk-UA"/>
              </w:rPr>
            </w:pPr>
            <w:r w:rsidRPr="00615587">
              <w:rPr>
                <w:color w:val="1F497D"/>
                <w:sz w:val="28"/>
                <w:szCs w:val="28"/>
                <w:lang w:val="uk-UA"/>
              </w:rPr>
              <w:t xml:space="preserve">Про стан виконання визначених актами та дорученнями Президента України, інших актів законодавства у сфері державної кадрової політики у першому півріччі 2016 року </w:t>
            </w:r>
            <w:proofErr w:type="spellStart"/>
            <w:r w:rsidRPr="00615587">
              <w:rPr>
                <w:color w:val="1F497D"/>
                <w:sz w:val="28"/>
                <w:szCs w:val="28"/>
                <w:lang w:val="uk-UA"/>
              </w:rPr>
              <w:t>Сарненською</w:t>
            </w:r>
            <w:proofErr w:type="spellEnd"/>
            <w:r w:rsidRPr="00615587">
              <w:rPr>
                <w:color w:val="1F497D"/>
                <w:sz w:val="28"/>
                <w:szCs w:val="28"/>
                <w:lang w:val="uk-UA"/>
              </w:rPr>
              <w:t xml:space="preserve"> райдержадміністрацією</w:t>
            </w:r>
          </w:p>
          <w:p w:rsidR="005C2A5C" w:rsidRPr="00615587" w:rsidRDefault="005C2A5C" w:rsidP="005C2A5C">
            <w:pPr>
              <w:jc w:val="center"/>
              <w:rPr>
                <w:color w:val="1F497D" w:themeColor="text2"/>
                <w:sz w:val="28"/>
                <w:szCs w:val="28"/>
                <w:lang w:val="uk-UA"/>
              </w:rPr>
            </w:pPr>
          </w:p>
        </w:tc>
        <w:tc>
          <w:tcPr>
            <w:tcW w:w="5246" w:type="dxa"/>
            <w:vAlign w:val="center"/>
          </w:tcPr>
          <w:p w:rsidR="005C2A5C" w:rsidRPr="00615587" w:rsidRDefault="005C2A5C" w:rsidP="004B328A">
            <w:pPr>
              <w:rPr>
                <w:color w:val="1F497D" w:themeColor="text2"/>
                <w:sz w:val="28"/>
                <w:szCs w:val="28"/>
                <w:lang w:val="uk-UA"/>
              </w:rPr>
            </w:pPr>
            <w:r w:rsidRPr="00615587">
              <w:rPr>
                <w:color w:val="1F497D"/>
                <w:sz w:val="28"/>
                <w:szCs w:val="28"/>
                <w:lang w:val="uk-UA"/>
              </w:rPr>
              <w:t>Доручення Прем’єр-міністра України від 15.11.2010 №63821/3/</w:t>
            </w:r>
            <w:r w:rsidR="000574F9">
              <w:rPr>
                <w:color w:val="1F497D"/>
                <w:sz w:val="28"/>
                <w:szCs w:val="28"/>
                <w:lang w:val="uk-UA"/>
              </w:rPr>
              <w:t>1, розпорядження голови облдерж</w:t>
            </w:r>
            <w:r w:rsidRPr="00615587">
              <w:rPr>
                <w:color w:val="1F497D"/>
                <w:sz w:val="28"/>
                <w:szCs w:val="28"/>
                <w:lang w:val="uk-UA"/>
              </w:rPr>
              <w:t>адміністрації від 26.11.2010 №529</w:t>
            </w:r>
          </w:p>
        </w:tc>
        <w:tc>
          <w:tcPr>
            <w:tcW w:w="1701" w:type="dxa"/>
            <w:vAlign w:val="center"/>
          </w:tcPr>
          <w:p w:rsidR="005C2A5C" w:rsidRPr="00615587" w:rsidRDefault="000574F9" w:rsidP="004B328A">
            <w:pPr>
              <w:jc w:val="center"/>
              <w:rPr>
                <w:color w:val="1F497D" w:themeColor="text2"/>
                <w:sz w:val="28"/>
                <w:szCs w:val="28"/>
                <w:lang w:val="uk-UA"/>
              </w:rPr>
            </w:pPr>
            <w:r>
              <w:rPr>
                <w:color w:val="1F497D" w:themeColor="text2"/>
                <w:sz w:val="28"/>
                <w:szCs w:val="28"/>
                <w:lang w:val="uk-UA"/>
              </w:rPr>
              <w:t>2</w:t>
            </w:r>
            <w:r w:rsidR="00A31709">
              <w:rPr>
                <w:color w:val="1F497D" w:themeColor="text2"/>
                <w:sz w:val="28"/>
                <w:szCs w:val="28"/>
                <w:lang w:val="uk-UA"/>
              </w:rPr>
              <w:t>4</w:t>
            </w:r>
          </w:p>
        </w:tc>
        <w:tc>
          <w:tcPr>
            <w:tcW w:w="2129" w:type="dxa"/>
            <w:gridSpan w:val="2"/>
            <w:vAlign w:val="center"/>
          </w:tcPr>
          <w:p w:rsidR="005C2A5C" w:rsidRPr="00615587" w:rsidRDefault="005C2A5C" w:rsidP="004B328A">
            <w:pPr>
              <w:jc w:val="center"/>
              <w:rPr>
                <w:color w:val="1F497D" w:themeColor="text2"/>
                <w:sz w:val="28"/>
                <w:szCs w:val="28"/>
                <w:lang w:val="uk-UA"/>
              </w:rPr>
            </w:pPr>
            <w:r w:rsidRPr="00615587">
              <w:rPr>
                <w:color w:val="1F497D" w:themeColor="text2"/>
                <w:sz w:val="28"/>
                <w:szCs w:val="28"/>
                <w:lang w:val="uk-UA"/>
              </w:rPr>
              <w:t>В. Стельмах</w:t>
            </w:r>
          </w:p>
          <w:p w:rsidR="005C2A5C" w:rsidRPr="00615587" w:rsidRDefault="005C2A5C" w:rsidP="004B328A">
            <w:pPr>
              <w:jc w:val="center"/>
              <w:rPr>
                <w:color w:val="1F497D" w:themeColor="text2"/>
                <w:sz w:val="28"/>
                <w:szCs w:val="28"/>
                <w:lang w:val="uk-UA"/>
              </w:rPr>
            </w:pPr>
            <w:r w:rsidRPr="00615587">
              <w:rPr>
                <w:color w:val="1F497D" w:themeColor="text2"/>
                <w:sz w:val="28"/>
                <w:szCs w:val="28"/>
                <w:lang w:val="uk-UA"/>
              </w:rPr>
              <w:t>О. Сорока</w:t>
            </w:r>
          </w:p>
        </w:tc>
      </w:tr>
      <w:tr w:rsidR="004C32C8" w:rsidRPr="00A5140D" w:rsidTr="004B328A">
        <w:trPr>
          <w:trHeight w:val="89"/>
        </w:trPr>
        <w:tc>
          <w:tcPr>
            <w:tcW w:w="15168" w:type="dxa"/>
            <w:gridSpan w:val="8"/>
            <w:vAlign w:val="center"/>
          </w:tcPr>
          <w:p w:rsidR="004C32C8" w:rsidRPr="000E607E" w:rsidRDefault="004C32C8" w:rsidP="004B328A">
            <w:pPr>
              <w:jc w:val="center"/>
              <w:rPr>
                <w:b/>
                <w:color w:val="000000" w:themeColor="text1"/>
                <w:sz w:val="28"/>
                <w:szCs w:val="28"/>
                <w:lang w:val="uk-UA"/>
              </w:rPr>
            </w:pPr>
            <w:r w:rsidRPr="000E607E">
              <w:rPr>
                <w:b/>
                <w:color w:val="000000" w:themeColor="text1"/>
                <w:sz w:val="28"/>
                <w:szCs w:val="28"/>
                <w:lang w:val="uk-UA"/>
              </w:rPr>
              <w:t>Питання, що розглядатимуться при заступниках голови райдержадміністрації</w:t>
            </w:r>
          </w:p>
        </w:tc>
      </w:tr>
      <w:tr w:rsidR="004C32C8" w:rsidRPr="00A5140D" w:rsidTr="00793EFB">
        <w:trPr>
          <w:trHeight w:val="709"/>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615587" w:rsidRDefault="004C32C8" w:rsidP="004B328A">
            <w:pPr>
              <w:rPr>
                <w:color w:val="1F497D" w:themeColor="text2"/>
                <w:sz w:val="28"/>
                <w:szCs w:val="28"/>
                <w:lang w:val="uk-UA"/>
              </w:rPr>
            </w:pPr>
            <w:r w:rsidRPr="00615587">
              <w:rPr>
                <w:color w:val="1F497D" w:themeColor="text2"/>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46" w:type="dxa"/>
            <w:vAlign w:val="center"/>
          </w:tcPr>
          <w:p w:rsidR="004C32C8" w:rsidRPr="00615587" w:rsidRDefault="004C32C8" w:rsidP="004B328A">
            <w:pPr>
              <w:rPr>
                <w:color w:val="1F497D" w:themeColor="text2"/>
                <w:sz w:val="28"/>
                <w:szCs w:val="28"/>
                <w:lang w:val="uk-UA"/>
              </w:rPr>
            </w:pPr>
            <w:r w:rsidRPr="00615587">
              <w:rPr>
                <w:color w:val="1F497D" w:themeColor="text2"/>
                <w:sz w:val="28"/>
                <w:szCs w:val="28"/>
                <w:lang w:val="uk-UA"/>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розпорядження голови райдержадміністрації від 23.01.2014 №22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701" w:type="dxa"/>
            <w:vAlign w:val="center"/>
          </w:tcPr>
          <w:p w:rsidR="004C32C8" w:rsidRPr="00615587" w:rsidRDefault="004C32C8" w:rsidP="004B328A">
            <w:pPr>
              <w:jc w:val="center"/>
              <w:rPr>
                <w:color w:val="1F497D" w:themeColor="text2"/>
                <w:sz w:val="28"/>
                <w:szCs w:val="28"/>
                <w:lang w:val="uk-UA"/>
              </w:rPr>
            </w:pPr>
          </w:p>
          <w:p w:rsidR="004C32C8" w:rsidRPr="00615587" w:rsidRDefault="004C32C8" w:rsidP="004B328A">
            <w:pPr>
              <w:jc w:val="center"/>
              <w:rPr>
                <w:color w:val="1F497D" w:themeColor="text2"/>
                <w:sz w:val="28"/>
                <w:szCs w:val="28"/>
                <w:lang w:val="uk-UA"/>
              </w:rPr>
            </w:pPr>
            <w:r w:rsidRPr="00615587">
              <w:rPr>
                <w:color w:val="1F497D" w:themeColor="text2"/>
                <w:sz w:val="28"/>
                <w:szCs w:val="28"/>
                <w:lang w:val="uk-UA"/>
              </w:rPr>
              <w:t>2</w:t>
            </w:r>
            <w:r w:rsidR="00615587" w:rsidRPr="00615587">
              <w:rPr>
                <w:color w:val="1F497D" w:themeColor="text2"/>
                <w:sz w:val="28"/>
                <w:szCs w:val="28"/>
                <w:lang w:val="uk-UA"/>
              </w:rPr>
              <w:t>9</w:t>
            </w:r>
          </w:p>
        </w:tc>
        <w:tc>
          <w:tcPr>
            <w:tcW w:w="2129" w:type="dxa"/>
            <w:gridSpan w:val="2"/>
            <w:vAlign w:val="center"/>
          </w:tcPr>
          <w:p w:rsidR="004C32C8" w:rsidRPr="00615587" w:rsidRDefault="004B328A" w:rsidP="004B328A">
            <w:pPr>
              <w:jc w:val="center"/>
              <w:rPr>
                <w:color w:val="1F497D" w:themeColor="text2"/>
                <w:sz w:val="28"/>
                <w:szCs w:val="28"/>
                <w:lang w:val="uk-UA"/>
              </w:rPr>
            </w:pPr>
            <w:r>
              <w:rPr>
                <w:color w:val="1F497D" w:themeColor="text2"/>
                <w:sz w:val="28"/>
                <w:szCs w:val="28"/>
                <w:lang w:val="uk-UA"/>
              </w:rPr>
              <w:t>Н.</w:t>
            </w:r>
            <w:proofErr w:type="spellStart"/>
            <w:r>
              <w:rPr>
                <w:color w:val="1F497D" w:themeColor="text2"/>
                <w:sz w:val="28"/>
                <w:szCs w:val="28"/>
                <w:lang w:val="uk-UA"/>
              </w:rPr>
              <w:t>Параниця</w:t>
            </w:r>
            <w:proofErr w:type="spellEnd"/>
          </w:p>
        </w:tc>
      </w:tr>
      <w:tr w:rsidR="009832F9" w:rsidRPr="009832F9" w:rsidTr="00793EFB">
        <w:trPr>
          <w:trHeight w:val="709"/>
        </w:trPr>
        <w:tc>
          <w:tcPr>
            <w:tcW w:w="338" w:type="dxa"/>
            <w:vAlign w:val="center"/>
          </w:tcPr>
          <w:p w:rsidR="009832F9" w:rsidRPr="00A5140D" w:rsidRDefault="009832F9" w:rsidP="004B328A">
            <w:pPr>
              <w:jc w:val="center"/>
              <w:rPr>
                <w:color w:val="000000" w:themeColor="text1"/>
                <w:sz w:val="28"/>
                <w:szCs w:val="28"/>
                <w:lang w:val="uk-UA"/>
              </w:rPr>
            </w:pPr>
          </w:p>
        </w:tc>
        <w:tc>
          <w:tcPr>
            <w:tcW w:w="5754" w:type="dxa"/>
            <w:gridSpan w:val="3"/>
            <w:vAlign w:val="center"/>
          </w:tcPr>
          <w:p w:rsidR="009832F9" w:rsidRPr="009832F9" w:rsidRDefault="009832F9" w:rsidP="004B328A">
            <w:pPr>
              <w:rPr>
                <w:color w:val="1F497D" w:themeColor="text2"/>
                <w:sz w:val="28"/>
                <w:szCs w:val="28"/>
                <w:lang w:val="uk-UA"/>
              </w:rPr>
            </w:pPr>
            <w:r w:rsidRPr="009832F9">
              <w:rPr>
                <w:color w:val="1F497D"/>
                <w:sz w:val="28"/>
                <w:szCs w:val="28"/>
                <w:lang w:val="uk-UA"/>
              </w:rPr>
              <w:t>Засідання робочої групи по організації та контролю за використанням лімітів, заготівлею та справлянням збору за заготівлю лісових ресурсів</w:t>
            </w:r>
          </w:p>
        </w:tc>
        <w:tc>
          <w:tcPr>
            <w:tcW w:w="5246" w:type="dxa"/>
            <w:vAlign w:val="center"/>
          </w:tcPr>
          <w:p w:rsidR="009832F9" w:rsidRDefault="009832F9" w:rsidP="004B328A">
            <w:pPr>
              <w:rPr>
                <w:color w:val="1F497D" w:themeColor="text2"/>
                <w:sz w:val="28"/>
                <w:szCs w:val="28"/>
                <w:lang w:val="uk-UA"/>
              </w:rPr>
            </w:pPr>
            <w:r w:rsidRPr="009832F9">
              <w:rPr>
                <w:color w:val="1F497D"/>
                <w:sz w:val="28"/>
                <w:szCs w:val="28"/>
                <w:lang w:val="uk-UA"/>
              </w:rPr>
              <w:t xml:space="preserve">Розпорядження голови райдержадміністрації від 15.05.2013 </w:t>
            </w:r>
          </w:p>
          <w:p w:rsidR="009832F9" w:rsidRDefault="009832F9" w:rsidP="004B328A">
            <w:pPr>
              <w:rPr>
                <w:color w:val="1F497D" w:themeColor="text2"/>
                <w:sz w:val="28"/>
                <w:szCs w:val="28"/>
                <w:lang w:val="uk-UA"/>
              </w:rPr>
            </w:pPr>
            <w:r w:rsidRPr="009832F9">
              <w:rPr>
                <w:color w:val="1F497D"/>
                <w:sz w:val="28"/>
                <w:szCs w:val="28"/>
                <w:lang w:val="uk-UA"/>
              </w:rPr>
              <w:t xml:space="preserve">№ 166 «Про внесення змін до розпорядження голови райдержадміністрації від 01.06.2011 </w:t>
            </w:r>
          </w:p>
          <w:p w:rsidR="009832F9" w:rsidRPr="009832F9" w:rsidRDefault="009832F9" w:rsidP="004B328A">
            <w:pPr>
              <w:rPr>
                <w:color w:val="1F497D" w:themeColor="text2"/>
                <w:sz w:val="28"/>
                <w:szCs w:val="28"/>
                <w:lang w:val="uk-UA"/>
              </w:rPr>
            </w:pPr>
            <w:r w:rsidRPr="009832F9">
              <w:rPr>
                <w:color w:val="1F497D"/>
                <w:sz w:val="28"/>
                <w:szCs w:val="28"/>
                <w:lang w:val="uk-UA"/>
              </w:rPr>
              <w:t>№ 267»</w:t>
            </w:r>
          </w:p>
        </w:tc>
        <w:tc>
          <w:tcPr>
            <w:tcW w:w="1701" w:type="dxa"/>
            <w:vAlign w:val="center"/>
          </w:tcPr>
          <w:p w:rsidR="009832F9" w:rsidRPr="00615587" w:rsidRDefault="009832F9" w:rsidP="004B328A">
            <w:pPr>
              <w:jc w:val="center"/>
              <w:rPr>
                <w:color w:val="1F497D" w:themeColor="text2"/>
                <w:sz w:val="28"/>
                <w:szCs w:val="28"/>
                <w:lang w:val="uk-UA"/>
              </w:rPr>
            </w:pPr>
            <w:r>
              <w:rPr>
                <w:color w:val="1F497D" w:themeColor="text2"/>
                <w:sz w:val="28"/>
                <w:szCs w:val="28"/>
                <w:lang w:val="uk-UA"/>
              </w:rPr>
              <w:t>До 30</w:t>
            </w:r>
          </w:p>
        </w:tc>
        <w:tc>
          <w:tcPr>
            <w:tcW w:w="2129" w:type="dxa"/>
            <w:gridSpan w:val="2"/>
            <w:vAlign w:val="center"/>
          </w:tcPr>
          <w:p w:rsidR="009832F9" w:rsidRPr="00E65624" w:rsidRDefault="009832F9" w:rsidP="004B328A">
            <w:pPr>
              <w:jc w:val="center"/>
              <w:rPr>
                <w:color w:val="1F497D" w:themeColor="text2"/>
                <w:sz w:val="28"/>
                <w:szCs w:val="28"/>
                <w:lang w:val="uk-UA"/>
              </w:rPr>
            </w:pPr>
            <w:r w:rsidRPr="00E65624">
              <w:rPr>
                <w:color w:val="1F497D" w:themeColor="text2"/>
                <w:sz w:val="28"/>
                <w:szCs w:val="28"/>
                <w:lang w:val="uk-UA"/>
              </w:rPr>
              <w:t xml:space="preserve">І. </w:t>
            </w:r>
            <w:proofErr w:type="spellStart"/>
            <w:r w:rsidRPr="00E65624">
              <w:rPr>
                <w:color w:val="1F497D" w:themeColor="text2"/>
                <w:sz w:val="28"/>
                <w:szCs w:val="28"/>
                <w:lang w:val="uk-UA"/>
              </w:rPr>
              <w:t>Назарець</w:t>
            </w:r>
            <w:proofErr w:type="spellEnd"/>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615587" w:rsidRDefault="004C32C8" w:rsidP="004B328A">
            <w:pPr>
              <w:rPr>
                <w:color w:val="1F497D" w:themeColor="text2"/>
                <w:sz w:val="28"/>
                <w:szCs w:val="28"/>
                <w:lang w:val="uk-UA"/>
              </w:rPr>
            </w:pPr>
            <w:r w:rsidRPr="00615587">
              <w:rPr>
                <w:color w:val="1F497D" w:themeColor="text2"/>
                <w:sz w:val="28"/>
                <w:szCs w:val="28"/>
                <w:lang w:val="uk-UA"/>
              </w:rPr>
              <w:t>Засідання комісії  з питань техногенно-екологічної безпеки та надзвичайних ситуацій Сарненського району</w:t>
            </w:r>
          </w:p>
        </w:tc>
        <w:tc>
          <w:tcPr>
            <w:tcW w:w="5246" w:type="dxa"/>
            <w:vAlign w:val="center"/>
          </w:tcPr>
          <w:p w:rsidR="004C32C8" w:rsidRPr="00615587" w:rsidRDefault="004C32C8" w:rsidP="004B328A">
            <w:pPr>
              <w:rPr>
                <w:color w:val="1F497D" w:themeColor="text2"/>
                <w:sz w:val="28"/>
                <w:szCs w:val="28"/>
                <w:lang w:val="uk-UA"/>
              </w:rPr>
            </w:pPr>
            <w:r w:rsidRPr="00615587">
              <w:rPr>
                <w:color w:val="1F497D" w:themeColor="text2"/>
                <w:sz w:val="28"/>
                <w:szCs w:val="28"/>
                <w:lang w:val="uk-UA"/>
              </w:rPr>
              <w:t xml:space="preserve">Постанова КМУ від 12.10.  2010  № 927 «Про затвердження Типового положення про регіональну та місцеву комісію з </w:t>
            </w:r>
            <w:r w:rsidRPr="00615587">
              <w:rPr>
                <w:color w:val="1F497D" w:themeColor="text2"/>
                <w:sz w:val="28"/>
                <w:szCs w:val="28"/>
                <w:lang w:val="uk-UA"/>
              </w:rPr>
              <w:lastRenderedPageBreak/>
              <w:t>питань техногенно-екологічної безпеки і надзвичайних ситуацій»</w:t>
            </w:r>
          </w:p>
        </w:tc>
        <w:tc>
          <w:tcPr>
            <w:tcW w:w="1701" w:type="dxa"/>
            <w:vAlign w:val="center"/>
          </w:tcPr>
          <w:p w:rsidR="004C32C8" w:rsidRPr="00615587" w:rsidRDefault="004C32C8" w:rsidP="004B328A">
            <w:pPr>
              <w:jc w:val="center"/>
              <w:rPr>
                <w:color w:val="1F497D" w:themeColor="text2"/>
                <w:sz w:val="28"/>
                <w:szCs w:val="28"/>
                <w:lang w:val="uk-UA"/>
              </w:rPr>
            </w:pPr>
          </w:p>
          <w:p w:rsidR="004C32C8" w:rsidRPr="00615587" w:rsidRDefault="00615587" w:rsidP="004B328A">
            <w:pPr>
              <w:jc w:val="center"/>
              <w:rPr>
                <w:color w:val="1F497D" w:themeColor="text2"/>
                <w:sz w:val="28"/>
                <w:szCs w:val="28"/>
                <w:lang w:val="uk-UA"/>
              </w:rPr>
            </w:pPr>
            <w:r w:rsidRPr="00615587">
              <w:rPr>
                <w:color w:val="1F497D" w:themeColor="text2"/>
                <w:sz w:val="28"/>
                <w:szCs w:val="28"/>
                <w:lang w:val="uk-UA"/>
              </w:rPr>
              <w:t>24</w:t>
            </w:r>
          </w:p>
          <w:p w:rsidR="004C32C8" w:rsidRPr="00615587" w:rsidRDefault="004C32C8" w:rsidP="004B328A">
            <w:pPr>
              <w:jc w:val="center"/>
              <w:rPr>
                <w:color w:val="1F497D" w:themeColor="text2"/>
                <w:sz w:val="28"/>
                <w:szCs w:val="28"/>
                <w:lang w:val="uk-UA"/>
              </w:rPr>
            </w:pPr>
          </w:p>
        </w:tc>
        <w:tc>
          <w:tcPr>
            <w:tcW w:w="2129" w:type="dxa"/>
            <w:gridSpan w:val="2"/>
            <w:vAlign w:val="center"/>
          </w:tcPr>
          <w:p w:rsidR="004B328A" w:rsidRPr="00E65624" w:rsidRDefault="004B328A" w:rsidP="004B328A">
            <w:pPr>
              <w:jc w:val="center"/>
              <w:rPr>
                <w:color w:val="1F497D" w:themeColor="text2"/>
                <w:sz w:val="28"/>
                <w:szCs w:val="28"/>
                <w:lang w:val="uk-UA"/>
              </w:rPr>
            </w:pPr>
            <w:r w:rsidRPr="00E65624">
              <w:rPr>
                <w:color w:val="1F497D" w:themeColor="text2"/>
                <w:sz w:val="28"/>
                <w:szCs w:val="28"/>
                <w:lang w:val="uk-UA"/>
              </w:rPr>
              <w:t xml:space="preserve">І. </w:t>
            </w:r>
            <w:proofErr w:type="spellStart"/>
            <w:r w:rsidRPr="00E65624">
              <w:rPr>
                <w:color w:val="1F497D" w:themeColor="text2"/>
                <w:sz w:val="28"/>
                <w:szCs w:val="28"/>
                <w:lang w:val="uk-UA"/>
              </w:rPr>
              <w:t>Назарець</w:t>
            </w:r>
            <w:proofErr w:type="spellEnd"/>
            <w:r w:rsidRPr="00E65624">
              <w:rPr>
                <w:color w:val="1F497D" w:themeColor="text2"/>
                <w:sz w:val="28"/>
                <w:szCs w:val="28"/>
                <w:lang w:val="uk-UA"/>
              </w:rPr>
              <w:t xml:space="preserve"> </w:t>
            </w:r>
          </w:p>
          <w:p w:rsidR="004C32C8" w:rsidRPr="00E65624" w:rsidRDefault="004C32C8" w:rsidP="004B328A">
            <w:pPr>
              <w:jc w:val="center"/>
              <w:rPr>
                <w:color w:val="1F497D" w:themeColor="text2"/>
                <w:sz w:val="28"/>
                <w:szCs w:val="28"/>
                <w:lang w:val="uk-UA"/>
              </w:rPr>
            </w:pPr>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466C4D" w:rsidRDefault="004C32C8" w:rsidP="004B328A">
            <w:pPr>
              <w:rPr>
                <w:color w:val="1F497D" w:themeColor="text2"/>
                <w:sz w:val="28"/>
                <w:szCs w:val="28"/>
                <w:lang w:val="uk-UA"/>
              </w:rPr>
            </w:pPr>
            <w:r w:rsidRPr="00466C4D">
              <w:rPr>
                <w:color w:val="1F497D" w:themeColor="text2"/>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46" w:type="dxa"/>
            <w:vAlign w:val="center"/>
          </w:tcPr>
          <w:p w:rsidR="004C32C8" w:rsidRPr="00466C4D" w:rsidRDefault="004C32C8" w:rsidP="004B328A">
            <w:pPr>
              <w:rPr>
                <w:color w:val="1F497D" w:themeColor="text2"/>
                <w:sz w:val="28"/>
                <w:szCs w:val="28"/>
                <w:lang w:val="uk-UA"/>
              </w:rPr>
            </w:pPr>
            <w:r w:rsidRPr="00466C4D">
              <w:rPr>
                <w:color w:val="1F497D" w:themeColor="text2"/>
                <w:sz w:val="28"/>
                <w:szCs w:val="28"/>
                <w:lang w:val="uk-UA"/>
              </w:rPr>
              <w:t>Розпорядження голови райдержадміністрації від 13.05.2014 року</w:t>
            </w:r>
          </w:p>
          <w:p w:rsidR="004C32C8" w:rsidRPr="00466C4D" w:rsidRDefault="004C32C8" w:rsidP="004B328A">
            <w:pPr>
              <w:rPr>
                <w:color w:val="1F497D" w:themeColor="text2"/>
                <w:sz w:val="28"/>
                <w:szCs w:val="28"/>
                <w:lang w:val="uk-UA"/>
              </w:rPr>
            </w:pPr>
            <w:r w:rsidRPr="00466C4D">
              <w:rPr>
                <w:color w:val="1F497D" w:themeColor="text2"/>
                <w:sz w:val="28"/>
                <w:szCs w:val="28"/>
                <w:lang w:val="uk-UA"/>
              </w:rPr>
              <w:t xml:space="preserve">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701" w:type="dxa"/>
            <w:vAlign w:val="center"/>
          </w:tcPr>
          <w:p w:rsidR="004C32C8" w:rsidRPr="00466C4D" w:rsidRDefault="004C32C8" w:rsidP="004B328A">
            <w:pPr>
              <w:jc w:val="center"/>
              <w:rPr>
                <w:color w:val="1F497D" w:themeColor="text2"/>
                <w:sz w:val="28"/>
                <w:szCs w:val="28"/>
                <w:lang w:val="uk-UA"/>
              </w:rPr>
            </w:pPr>
            <w:r w:rsidRPr="00466C4D">
              <w:rPr>
                <w:color w:val="1F497D" w:themeColor="text2"/>
                <w:sz w:val="28"/>
                <w:szCs w:val="28"/>
                <w:lang w:val="uk-UA"/>
              </w:rPr>
              <w:t>До 3</w:t>
            </w:r>
            <w:r w:rsidR="00466C4D" w:rsidRPr="00466C4D">
              <w:rPr>
                <w:color w:val="1F497D" w:themeColor="text2"/>
                <w:sz w:val="28"/>
                <w:szCs w:val="28"/>
                <w:lang w:val="uk-UA"/>
              </w:rPr>
              <w:t>0</w:t>
            </w:r>
          </w:p>
        </w:tc>
        <w:tc>
          <w:tcPr>
            <w:tcW w:w="2129" w:type="dxa"/>
            <w:gridSpan w:val="2"/>
            <w:vAlign w:val="center"/>
          </w:tcPr>
          <w:p w:rsidR="004C32C8" w:rsidRPr="00466C4D" w:rsidRDefault="004B328A" w:rsidP="004B328A">
            <w:pPr>
              <w:jc w:val="center"/>
              <w:rPr>
                <w:color w:val="1F497D" w:themeColor="text2"/>
                <w:sz w:val="28"/>
                <w:szCs w:val="28"/>
                <w:lang w:val="uk-UA"/>
              </w:rPr>
            </w:pPr>
            <w:r>
              <w:rPr>
                <w:color w:val="1F497D" w:themeColor="text2"/>
                <w:sz w:val="28"/>
                <w:szCs w:val="28"/>
                <w:lang w:val="uk-UA"/>
              </w:rPr>
              <w:t>Н.</w:t>
            </w:r>
            <w:proofErr w:type="spellStart"/>
            <w:r>
              <w:rPr>
                <w:color w:val="1F497D" w:themeColor="text2"/>
                <w:sz w:val="28"/>
                <w:szCs w:val="28"/>
                <w:lang w:val="uk-UA"/>
              </w:rPr>
              <w:t>Параниця</w:t>
            </w:r>
            <w:proofErr w:type="spellEnd"/>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120660" w:rsidRDefault="004C32C8" w:rsidP="004B328A">
            <w:pPr>
              <w:rPr>
                <w:color w:val="1F497D" w:themeColor="text2"/>
                <w:sz w:val="28"/>
                <w:szCs w:val="28"/>
                <w:lang w:val="uk-UA"/>
              </w:rPr>
            </w:pPr>
            <w:r w:rsidRPr="00120660">
              <w:rPr>
                <w:color w:val="1F497D" w:themeColor="text2"/>
                <w:sz w:val="28"/>
                <w:szCs w:val="28"/>
                <w:lang w:val="uk-UA"/>
              </w:rPr>
              <w:t>Засідання районної комісії з питань захисту прав дитини</w:t>
            </w:r>
          </w:p>
        </w:tc>
        <w:tc>
          <w:tcPr>
            <w:tcW w:w="5246" w:type="dxa"/>
            <w:vAlign w:val="center"/>
          </w:tcPr>
          <w:p w:rsidR="004C32C8" w:rsidRPr="00120660" w:rsidRDefault="004C32C8" w:rsidP="004B328A">
            <w:pPr>
              <w:rPr>
                <w:color w:val="1F497D" w:themeColor="text2"/>
                <w:sz w:val="28"/>
                <w:szCs w:val="28"/>
                <w:lang w:val="uk-UA"/>
              </w:rPr>
            </w:pPr>
            <w:r w:rsidRPr="00120660">
              <w:rPr>
                <w:color w:val="1F497D" w:themeColor="text2"/>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701" w:type="dxa"/>
            <w:vAlign w:val="center"/>
          </w:tcPr>
          <w:p w:rsidR="004C32C8" w:rsidRPr="00120660" w:rsidRDefault="004C32C8" w:rsidP="004B328A">
            <w:pPr>
              <w:jc w:val="center"/>
              <w:rPr>
                <w:color w:val="1F497D" w:themeColor="text2"/>
                <w:sz w:val="28"/>
                <w:szCs w:val="28"/>
                <w:lang w:val="uk-UA"/>
              </w:rPr>
            </w:pPr>
            <w:r w:rsidRPr="00120660">
              <w:rPr>
                <w:color w:val="1F497D" w:themeColor="text2"/>
                <w:sz w:val="28"/>
                <w:szCs w:val="28"/>
                <w:lang w:val="uk-UA"/>
              </w:rPr>
              <w:t>До 3</w:t>
            </w:r>
            <w:r w:rsidR="00120660" w:rsidRPr="00120660">
              <w:rPr>
                <w:color w:val="1F497D" w:themeColor="text2"/>
                <w:sz w:val="28"/>
                <w:szCs w:val="28"/>
                <w:lang w:val="uk-UA"/>
              </w:rPr>
              <w:t>0</w:t>
            </w:r>
          </w:p>
        </w:tc>
        <w:tc>
          <w:tcPr>
            <w:tcW w:w="2129" w:type="dxa"/>
            <w:gridSpan w:val="2"/>
            <w:vAlign w:val="center"/>
          </w:tcPr>
          <w:p w:rsidR="004C32C8" w:rsidRPr="00120660" w:rsidRDefault="004B328A" w:rsidP="004B328A">
            <w:pPr>
              <w:jc w:val="center"/>
              <w:rPr>
                <w:color w:val="1F497D" w:themeColor="text2"/>
                <w:sz w:val="28"/>
                <w:szCs w:val="28"/>
                <w:lang w:val="uk-UA"/>
              </w:rPr>
            </w:pPr>
            <w:r>
              <w:rPr>
                <w:color w:val="1F497D" w:themeColor="text2"/>
                <w:sz w:val="28"/>
                <w:szCs w:val="28"/>
                <w:lang w:val="uk-UA"/>
              </w:rPr>
              <w:t>Н.</w:t>
            </w:r>
            <w:proofErr w:type="spellStart"/>
            <w:r>
              <w:rPr>
                <w:color w:val="1F497D" w:themeColor="text2"/>
                <w:sz w:val="28"/>
                <w:szCs w:val="28"/>
                <w:lang w:val="uk-UA"/>
              </w:rPr>
              <w:t>Параниця</w:t>
            </w:r>
            <w:proofErr w:type="spellEnd"/>
          </w:p>
        </w:tc>
      </w:tr>
      <w:tr w:rsidR="004C32C8" w:rsidRPr="00A5140D" w:rsidTr="004B328A">
        <w:trPr>
          <w:trHeight w:val="431"/>
        </w:trPr>
        <w:tc>
          <w:tcPr>
            <w:tcW w:w="15168" w:type="dxa"/>
            <w:gridSpan w:val="8"/>
            <w:vAlign w:val="center"/>
          </w:tcPr>
          <w:p w:rsidR="004C32C8" w:rsidRPr="000E607E" w:rsidRDefault="004C32C8" w:rsidP="004B328A">
            <w:pPr>
              <w:jc w:val="center"/>
              <w:rPr>
                <w:color w:val="000000" w:themeColor="text1"/>
                <w:sz w:val="28"/>
                <w:szCs w:val="28"/>
                <w:lang w:val="uk-UA"/>
              </w:rPr>
            </w:pPr>
            <w:r w:rsidRPr="000E607E">
              <w:rPr>
                <w:b/>
                <w:color w:val="000000" w:themeColor="text1"/>
                <w:sz w:val="28"/>
                <w:szCs w:val="28"/>
                <w:lang w:val="uk-UA"/>
              </w:rPr>
              <w:t>«Дні контролю» при заступниках голови райдержадміністрації</w:t>
            </w:r>
          </w:p>
        </w:tc>
      </w:tr>
      <w:tr w:rsidR="004C32C8" w:rsidRPr="00A5140D" w:rsidTr="00793EFB">
        <w:trPr>
          <w:trHeight w:val="983"/>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91590E" w:rsidRPr="00023255" w:rsidRDefault="004C32C8" w:rsidP="0091590E">
            <w:pPr>
              <w:rPr>
                <w:color w:val="1F497D" w:themeColor="text2"/>
                <w:sz w:val="28"/>
                <w:szCs w:val="28"/>
                <w:lang w:val="uk-UA"/>
              </w:rPr>
            </w:pPr>
            <w:r w:rsidRPr="00023255">
              <w:rPr>
                <w:color w:val="1F497D" w:themeColor="text2"/>
                <w:sz w:val="28"/>
                <w:szCs w:val="28"/>
                <w:lang w:val="uk-UA"/>
              </w:rPr>
              <w:t>Про стан виконання розпорядження го</w:t>
            </w:r>
            <w:r w:rsidR="0091590E" w:rsidRPr="00023255">
              <w:rPr>
                <w:color w:val="1F497D" w:themeColor="text2"/>
                <w:sz w:val="28"/>
                <w:szCs w:val="28"/>
                <w:lang w:val="uk-UA"/>
              </w:rPr>
              <w:t>лови райдержадміністрації від 29.01.2016 №24</w:t>
            </w:r>
            <w:r w:rsidRPr="00023255">
              <w:rPr>
                <w:color w:val="1F497D" w:themeColor="text2"/>
                <w:sz w:val="28"/>
                <w:szCs w:val="28"/>
                <w:lang w:val="uk-UA"/>
              </w:rPr>
              <w:t xml:space="preserve"> «Про </w:t>
            </w:r>
            <w:r w:rsidR="0091590E" w:rsidRPr="00023255">
              <w:rPr>
                <w:color w:val="1F497D" w:themeColor="text2"/>
                <w:sz w:val="28"/>
                <w:szCs w:val="28"/>
                <w:lang w:val="uk-UA"/>
              </w:rPr>
              <w:t xml:space="preserve">звернення громадян», інших нормативно-правових актів та стан роботи із зверненнями </w:t>
            </w:r>
            <w:r w:rsidR="000F5294" w:rsidRPr="00023255">
              <w:rPr>
                <w:color w:val="1F497D" w:themeColor="text2"/>
                <w:sz w:val="28"/>
                <w:szCs w:val="28"/>
                <w:lang w:val="uk-UA"/>
              </w:rPr>
              <w:t>громадян, що надійшли до райдержадміністрації у 2015 році</w:t>
            </w:r>
            <w:r w:rsidR="007B057F" w:rsidRPr="00023255">
              <w:rPr>
                <w:color w:val="1F497D" w:themeColor="text2"/>
                <w:sz w:val="28"/>
                <w:szCs w:val="28"/>
                <w:lang w:val="uk-UA"/>
              </w:rPr>
              <w:t>»</w:t>
            </w:r>
          </w:p>
        </w:tc>
        <w:tc>
          <w:tcPr>
            <w:tcW w:w="5246" w:type="dxa"/>
            <w:vAlign w:val="center"/>
          </w:tcPr>
          <w:p w:rsidR="004C32C8" w:rsidRPr="00023255" w:rsidRDefault="004C32C8" w:rsidP="004B328A">
            <w:pPr>
              <w:rPr>
                <w:color w:val="1F497D" w:themeColor="text2"/>
                <w:sz w:val="28"/>
                <w:szCs w:val="28"/>
                <w:lang w:val="uk-UA"/>
              </w:rPr>
            </w:pPr>
            <w:r w:rsidRPr="00023255">
              <w:rPr>
                <w:color w:val="1F497D" w:themeColor="text2"/>
                <w:sz w:val="28"/>
                <w:szCs w:val="28"/>
                <w:lang w:val="uk-UA"/>
              </w:rPr>
              <w:t>Контроль за виконанням розпорядження голови райдержадміністрації</w:t>
            </w:r>
          </w:p>
        </w:tc>
        <w:tc>
          <w:tcPr>
            <w:tcW w:w="1701" w:type="dxa"/>
            <w:vAlign w:val="center"/>
          </w:tcPr>
          <w:p w:rsidR="004C32C8" w:rsidRPr="00023255" w:rsidRDefault="00830010" w:rsidP="004B328A">
            <w:pPr>
              <w:ind w:left="-222"/>
              <w:jc w:val="center"/>
              <w:rPr>
                <w:color w:val="1F497D" w:themeColor="text2"/>
                <w:sz w:val="28"/>
                <w:szCs w:val="28"/>
                <w:lang w:val="uk-UA"/>
              </w:rPr>
            </w:pPr>
            <w:r w:rsidRPr="00023255">
              <w:rPr>
                <w:color w:val="1F497D" w:themeColor="text2"/>
                <w:sz w:val="28"/>
                <w:szCs w:val="28"/>
                <w:lang w:val="uk-UA"/>
              </w:rPr>
              <w:t>22</w:t>
            </w:r>
          </w:p>
        </w:tc>
        <w:tc>
          <w:tcPr>
            <w:tcW w:w="2129" w:type="dxa"/>
            <w:gridSpan w:val="2"/>
            <w:vAlign w:val="center"/>
          </w:tcPr>
          <w:p w:rsidR="004C32C8" w:rsidRPr="00023255" w:rsidRDefault="004C32C8" w:rsidP="004B328A">
            <w:pPr>
              <w:jc w:val="center"/>
              <w:rPr>
                <w:color w:val="1F497D" w:themeColor="text2"/>
                <w:sz w:val="28"/>
                <w:szCs w:val="28"/>
                <w:lang w:val="uk-UA"/>
              </w:rPr>
            </w:pPr>
          </w:p>
          <w:p w:rsidR="004C32C8" w:rsidRPr="00023255" w:rsidRDefault="00830010" w:rsidP="004B328A">
            <w:pPr>
              <w:jc w:val="center"/>
              <w:rPr>
                <w:color w:val="1F497D" w:themeColor="text2"/>
                <w:sz w:val="28"/>
                <w:szCs w:val="28"/>
                <w:lang w:val="uk-UA"/>
              </w:rPr>
            </w:pPr>
            <w:r w:rsidRPr="00023255">
              <w:rPr>
                <w:color w:val="1F497D" w:themeColor="text2"/>
                <w:sz w:val="28"/>
                <w:szCs w:val="28"/>
                <w:lang w:val="uk-UA"/>
              </w:rPr>
              <w:t>В. Стельмах</w:t>
            </w:r>
          </w:p>
          <w:p w:rsidR="00830010" w:rsidRPr="00023255" w:rsidRDefault="00830010" w:rsidP="004B328A">
            <w:pPr>
              <w:jc w:val="center"/>
              <w:rPr>
                <w:color w:val="1F497D" w:themeColor="text2"/>
                <w:sz w:val="28"/>
                <w:szCs w:val="28"/>
                <w:lang w:val="uk-UA"/>
              </w:rPr>
            </w:pPr>
            <w:r w:rsidRPr="00023255">
              <w:rPr>
                <w:color w:val="1F497D" w:themeColor="text2"/>
                <w:sz w:val="28"/>
                <w:szCs w:val="28"/>
                <w:lang w:val="uk-UA"/>
              </w:rPr>
              <w:t xml:space="preserve">Л. </w:t>
            </w:r>
            <w:proofErr w:type="spellStart"/>
            <w:r w:rsidRPr="00023255">
              <w:rPr>
                <w:color w:val="1F497D" w:themeColor="text2"/>
                <w:sz w:val="28"/>
                <w:szCs w:val="28"/>
                <w:lang w:val="uk-UA"/>
              </w:rPr>
              <w:t>Мацигон</w:t>
            </w:r>
            <w:proofErr w:type="spellEnd"/>
          </w:p>
        </w:tc>
      </w:tr>
      <w:tr w:rsidR="00CE09C0" w:rsidRPr="00A5140D" w:rsidTr="00793EFB">
        <w:trPr>
          <w:trHeight w:val="983"/>
        </w:trPr>
        <w:tc>
          <w:tcPr>
            <w:tcW w:w="338" w:type="dxa"/>
            <w:vAlign w:val="center"/>
          </w:tcPr>
          <w:p w:rsidR="00CE09C0" w:rsidRPr="00A5140D" w:rsidRDefault="00CE09C0" w:rsidP="004B328A">
            <w:pPr>
              <w:jc w:val="center"/>
              <w:rPr>
                <w:color w:val="000000" w:themeColor="text1"/>
                <w:sz w:val="28"/>
                <w:szCs w:val="28"/>
                <w:lang w:val="uk-UA"/>
              </w:rPr>
            </w:pPr>
          </w:p>
        </w:tc>
        <w:tc>
          <w:tcPr>
            <w:tcW w:w="5754" w:type="dxa"/>
            <w:gridSpan w:val="3"/>
            <w:vAlign w:val="center"/>
          </w:tcPr>
          <w:p w:rsidR="00CE09C0" w:rsidRPr="00CE09C0" w:rsidRDefault="00CE09C0" w:rsidP="00CE09C0">
            <w:pPr>
              <w:tabs>
                <w:tab w:val="left" w:pos="1080"/>
              </w:tabs>
              <w:jc w:val="both"/>
              <w:rPr>
                <w:color w:val="1F497D"/>
                <w:sz w:val="28"/>
                <w:szCs w:val="28"/>
                <w:lang w:val="uk-UA"/>
              </w:rPr>
            </w:pPr>
            <w:r w:rsidRPr="00CE09C0">
              <w:rPr>
                <w:color w:val="1F497D"/>
                <w:sz w:val="28"/>
                <w:szCs w:val="28"/>
                <w:lang w:val="uk-UA"/>
              </w:rPr>
              <w:t xml:space="preserve">Про стан здійснення розпорядниками бюджетних коштів електронних державних закупівель через систему </w:t>
            </w:r>
            <w:proofErr w:type="spellStart"/>
            <w:r w:rsidRPr="00CE09C0">
              <w:rPr>
                <w:color w:val="1F497D"/>
                <w:sz w:val="28"/>
                <w:szCs w:val="28"/>
              </w:rPr>
              <w:t>Prozorro</w:t>
            </w:r>
            <w:proofErr w:type="spellEnd"/>
            <w:r w:rsidRPr="00CE09C0">
              <w:rPr>
                <w:color w:val="1F497D"/>
                <w:sz w:val="28"/>
                <w:szCs w:val="28"/>
                <w:lang w:val="uk-UA"/>
              </w:rPr>
              <w:t xml:space="preserve"> </w:t>
            </w:r>
          </w:p>
          <w:p w:rsidR="00CE09C0" w:rsidRPr="00023255" w:rsidRDefault="00CE09C0" w:rsidP="0091590E">
            <w:pPr>
              <w:rPr>
                <w:color w:val="1F497D" w:themeColor="text2"/>
                <w:sz w:val="28"/>
                <w:szCs w:val="28"/>
                <w:lang w:val="uk-UA"/>
              </w:rPr>
            </w:pPr>
          </w:p>
        </w:tc>
        <w:tc>
          <w:tcPr>
            <w:tcW w:w="5246" w:type="dxa"/>
            <w:vAlign w:val="center"/>
          </w:tcPr>
          <w:p w:rsidR="00CE09C0" w:rsidRPr="00023255" w:rsidRDefault="00CE09C0" w:rsidP="004B328A">
            <w:pPr>
              <w:rPr>
                <w:color w:val="1F497D" w:themeColor="text2"/>
                <w:sz w:val="28"/>
                <w:szCs w:val="28"/>
                <w:lang w:val="uk-UA"/>
              </w:rPr>
            </w:pPr>
            <w:r w:rsidRPr="00023255">
              <w:rPr>
                <w:color w:val="1F497D" w:themeColor="text2"/>
                <w:sz w:val="28"/>
                <w:szCs w:val="28"/>
                <w:lang w:val="uk-UA"/>
              </w:rPr>
              <w:lastRenderedPageBreak/>
              <w:t>Контроль за вик</w:t>
            </w:r>
            <w:r>
              <w:rPr>
                <w:color w:val="1F497D" w:themeColor="text2"/>
                <w:sz w:val="28"/>
                <w:szCs w:val="28"/>
                <w:lang w:val="uk-UA"/>
              </w:rPr>
              <w:t>онанням розпорядження голови обл</w:t>
            </w:r>
            <w:r w:rsidRPr="00023255">
              <w:rPr>
                <w:color w:val="1F497D" w:themeColor="text2"/>
                <w:sz w:val="28"/>
                <w:szCs w:val="28"/>
                <w:lang w:val="uk-UA"/>
              </w:rPr>
              <w:t>держадміністрації</w:t>
            </w:r>
          </w:p>
        </w:tc>
        <w:tc>
          <w:tcPr>
            <w:tcW w:w="1701" w:type="dxa"/>
            <w:vAlign w:val="center"/>
          </w:tcPr>
          <w:p w:rsidR="00CE09C0" w:rsidRPr="00023255" w:rsidRDefault="00CE09C0" w:rsidP="004B328A">
            <w:pPr>
              <w:ind w:left="-222"/>
              <w:jc w:val="center"/>
              <w:rPr>
                <w:color w:val="1F497D" w:themeColor="text2"/>
                <w:sz w:val="28"/>
                <w:szCs w:val="28"/>
                <w:lang w:val="uk-UA"/>
              </w:rPr>
            </w:pPr>
            <w:r>
              <w:rPr>
                <w:color w:val="1F497D" w:themeColor="text2"/>
                <w:sz w:val="28"/>
                <w:szCs w:val="28"/>
                <w:lang w:val="uk-UA"/>
              </w:rPr>
              <w:t>До 30</w:t>
            </w:r>
          </w:p>
        </w:tc>
        <w:tc>
          <w:tcPr>
            <w:tcW w:w="2129" w:type="dxa"/>
            <w:gridSpan w:val="2"/>
            <w:vAlign w:val="center"/>
          </w:tcPr>
          <w:p w:rsidR="00CE09C0" w:rsidRPr="00023255" w:rsidRDefault="00CE09C0" w:rsidP="004B328A">
            <w:pPr>
              <w:jc w:val="center"/>
              <w:rPr>
                <w:color w:val="1F497D" w:themeColor="text2"/>
                <w:sz w:val="28"/>
                <w:szCs w:val="28"/>
                <w:lang w:val="uk-UA"/>
              </w:rPr>
            </w:pPr>
            <w:r>
              <w:rPr>
                <w:color w:val="1F497D" w:themeColor="text2"/>
                <w:sz w:val="28"/>
                <w:szCs w:val="28"/>
                <w:lang w:val="uk-UA"/>
              </w:rPr>
              <w:t xml:space="preserve">Н. </w:t>
            </w:r>
            <w:proofErr w:type="spellStart"/>
            <w:r>
              <w:rPr>
                <w:color w:val="1F497D" w:themeColor="text2"/>
                <w:sz w:val="28"/>
                <w:szCs w:val="28"/>
                <w:lang w:val="uk-UA"/>
              </w:rPr>
              <w:t>Меснікович</w:t>
            </w:r>
            <w:proofErr w:type="spellEnd"/>
          </w:p>
        </w:tc>
      </w:tr>
      <w:tr w:rsidR="004C32C8" w:rsidRPr="00A5140D" w:rsidTr="004B328A">
        <w:trPr>
          <w:trHeight w:val="431"/>
        </w:trPr>
        <w:tc>
          <w:tcPr>
            <w:tcW w:w="15168" w:type="dxa"/>
            <w:gridSpan w:val="8"/>
            <w:vAlign w:val="center"/>
          </w:tcPr>
          <w:p w:rsidR="004C32C8" w:rsidRPr="000E607E" w:rsidRDefault="004C32C8" w:rsidP="004B328A">
            <w:pPr>
              <w:jc w:val="center"/>
              <w:rPr>
                <w:b/>
                <w:color w:val="000000" w:themeColor="text1"/>
                <w:sz w:val="28"/>
                <w:szCs w:val="28"/>
                <w:lang w:val="uk-UA"/>
              </w:rPr>
            </w:pPr>
            <w:r w:rsidRPr="000E607E">
              <w:rPr>
                <w:b/>
                <w:color w:val="000000" w:themeColor="text1"/>
                <w:sz w:val="28"/>
                <w:szCs w:val="28"/>
                <w:lang w:val="uk-UA"/>
              </w:rPr>
              <w:lastRenderedPageBreak/>
              <w:t>Контроль за виконанням документів органів влади вищого рівня та райдержадміністрації</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ED068E" w:rsidRDefault="004C32C8" w:rsidP="004B328A">
            <w:pPr>
              <w:rPr>
                <w:color w:val="1F497D" w:themeColor="text2"/>
                <w:sz w:val="28"/>
                <w:szCs w:val="28"/>
                <w:lang w:val="uk-UA"/>
              </w:rPr>
            </w:pPr>
            <w:r w:rsidRPr="00ED068E">
              <w:rPr>
                <w:color w:val="1F497D" w:themeColor="text2"/>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ED068E">
              <w:rPr>
                <w:color w:val="1F497D" w:themeColor="text2"/>
                <w:sz w:val="28"/>
                <w:szCs w:val="28"/>
                <w:lang w:val="uk-UA"/>
              </w:rPr>
              <w:t>інфор-маційного</w:t>
            </w:r>
            <w:proofErr w:type="spellEnd"/>
            <w:r w:rsidRPr="00ED068E">
              <w:rPr>
                <w:color w:val="1F497D" w:themeColor="text2"/>
                <w:sz w:val="28"/>
                <w:szCs w:val="28"/>
                <w:lang w:val="uk-UA"/>
              </w:rPr>
              <w:t xml:space="preserve"> повідомлення прогнозованих подій та запланованих заходів»</w:t>
            </w:r>
          </w:p>
        </w:tc>
        <w:tc>
          <w:tcPr>
            <w:tcW w:w="5246" w:type="dxa"/>
            <w:vAlign w:val="center"/>
          </w:tcPr>
          <w:p w:rsidR="004C32C8" w:rsidRPr="00ED068E" w:rsidRDefault="004C32C8" w:rsidP="004B328A">
            <w:pPr>
              <w:rPr>
                <w:color w:val="1F497D" w:themeColor="text2"/>
                <w:sz w:val="28"/>
                <w:szCs w:val="28"/>
                <w:lang w:val="uk-UA"/>
              </w:rPr>
            </w:pPr>
            <w:r w:rsidRPr="00ED068E">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ED068E" w:rsidRDefault="004C32C8" w:rsidP="004B328A">
            <w:pPr>
              <w:jc w:val="center"/>
              <w:rPr>
                <w:color w:val="1F497D" w:themeColor="text2"/>
                <w:sz w:val="28"/>
                <w:szCs w:val="28"/>
                <w:lang w:val="uk-UA"/>
              </w:rPr>
            </w:pPr>
            <w:r w:rsidRPr="00ED068E">
              <w:rPr>
                <w:color w:val="1F497D" w:themeColor="text2"/>
                <w:sz w:val="28"/>
                <w:szCs w:val="28"/>
                <w:lang w:val="uk-UA"/>
              </w:rPr>
              <w:t>Щоденно</w:t>
            </w:r>
          </w:p>
        </w:tc>
        <w:tc>
          <w:tcPr>
            <w:tcW w:w="1990" w:type="dxa"/>
            <w:vAlign w:val="center"/>
          </w:tcPr>
          <w:p w:rsidR="004C32C8" w:rsidRPr="00ED068E" w:rsidRDefault="004C32C8" w:rsidP="004B328A">
            <w:pPr>
              <w:jc w:val="center"/>
              <w:rPr>
                <w:color w:val="1F497D" w:themeColor="text2"/>
                <w:sz w:val="28"/>
                <w:szCs w:val="28"/>
                <w:lang w:val="uk-UA"/>
              </w:rPr>
            </w:pPr>
            <w:r w:rsidRPr="00ED068E">
              <w:rPr>
                <w:color w:val="1F497D" w:themeColor="text2"/>
                <w:sz w:val="28"/>
                <w:szCs w:val="28"/>
                <w:lang w:val="uk-UA"/>
              </w:rPr>
              <w:t xml:space="preserve">О. </w:t>
            </w:r>
            <w:proofErr w:type="spellStart"/>
            <w:r w:rsidRPr="00ED068E">
              <w:rPr>
                <w:color w:val="1F497D" w:themeColor="text2"/>
                <w:sz w:val="28"/>
                <w:szCs w:val="28"/>
                <w:lang w:val="uk-UA"/>
              </w:rPr>
              <w:t>Вакар</w:t>
            </w:r>
            <w:proofErr w:type="spellEnd"/>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3B69AA" w:rsidRDefault="004C32C8" w:rsidP="004B328A">
            <w:pPr>
              <w:ind w:right="-81"/>
              <w:rPr>
                <w:color w:val="1F497D" w:themeColor="text2"/>
                <w:sz w:val="28"/>
                <w:szCs w:val="28"/>
                <w:lang w:val="uk-UA"/>
              </w:rPr>
            </w:pPr>
            <w:r w:rsidRPr="003B69AA">
              <w:rPr>
                <w:color w:val="1F497D" w:themeColor="text2"/>
                <w:sz w:val="28"/>
                <w:szCs w:val="28"/>
                <w:lang w:val="uk-UA"/>
              </w:rPr>
              <w:t>Лист ОДА від 25.11.2010 №9658/0/01-48/10 щодо системного моніторингу виконання плану основних заходів райдержадміністрації</w:t>
            </w:r>
          </w:p>
        </w:tc>
        <w:tc>
          <w:tcPr>
            <w:tcW w:w="5246" w:type="dxa"/>
            <w:vAlign w:val="center"/>
          </w:tcPr>
          <w:p w:rsidR="004C32C8" w:rsidRPr="003B69AA" w:rsidRDefault="004C32C8" w:rsidP="004B328A">
            <w:pPr>
              <w:rPr>
                <w:color w:val="1F497D" w:themeColor="text2"/>
                <w:sz w:val="28"/>
                <w:szCs w:val="28"/>
                <w:lang w:val="uk-UA"/>
              </w:rPr>
            </w:pPr>
            <w:r w:rsidRPr="003B69AA">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3B69AA" w:rsidRDefault="004C32C8" w:rsidP="004B328A">
            <w:pPr>
              <w:jc w:val="center"/>
              <w:rPr>
                <w:color w:val="1F497D" w:themeColor="text2"/>
                <w:sz w:val="28"/>
                <w:szCs w:val="28"/>
                <w:lang w:val="uk-UA"/>
              </w:rPr>
            </w:pPr>
            <w:proofErr w:type="spellStart"/>
            <w:r w:rsidRPr="003B69AA">
              <w:rPr>
                <w:color w:val="1F497D" w:themeColor="text2"/>
                <w:sz w:val="28"/>
                <w:szCs w:val="28"/>
                <w:lang w:val="uk-UA"/>
              </w:rPr>
              <w:t>Щопо-неділка</w:t>
            </w:r>
            <w:proofErr w:type="spellEnd"/>
            <w:r w:rsidRPr="003B69AA">
              <w:rPr>
                <w:color w:val="1F497D" w:themeColor="text2"/>
                <w:sz w:val="28"/>
                <w:szCs w:val="28"/>
                <w:lang w:val="uk-UA"/>
              </w:rPr>
              <w:t xml:space="preserve"> та щоп’ятниці</w:t>
            </w:r>
          </w:p>
        </w:tc>
        <w:tc>
          <w:tcPr>
            <w:tcW w:w="1990" w:type="dxa"/>
            <w:vAlign w:val="center"/>
          </w:tcPr>
          <w:p w:rsidR="004C32C8" w:rsidRPr="003B69AA" w:rsidRDefault="004C32C8" w:rsidP="004B328A">
            <w:pPr>
              <w:jc w:val="center"/>
              <w:rPr>
                <w:color w:val="1F497D" w:themeColor="text2"/>
                <w:sz w:val="28"/>
                <w:szCs w:val="28"/>
                <w:lang w:val="uk-UA"/>
              </w:rPr>
            </w:pPr>
            <w:r w:rsidRPr="003B69AA">
              <w:rPr>
                <w:color w:val="1F497D" w:themeColor="text2"/>
                <w:sz w:val="28"/>
                <w:szCs w:val="28"/>
                <w:lang w:val="uk-UA"/>
              </w:rPr>
              <w:t>А. Ностер</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E921A7" w:rsidRDefault="004C32C8" w:rsidP="004B328A">
            <w:pPr>
              <w:ind w:right="-81"/>
              <w:rPr>
                <w:color w:val="1F497D" w:themeColor="text2"/>
                <w:sz w:val="28"/>
                <w:szCs w:val="28"/>
                <w:lang w:val="uk-UA"/>
              </w:rPr>
            </w:pPr>
            <w:r w:rsidRPr="00E921A7">
              <w:rPr>
                <w:color w:val="1F497D" w:themeColor="text2"/>
                <w:sz w:val="28"/>
                <w:szCs w:val="28"/>
                <w:lang w:val="uk-UA"/>
              </w:rPr>
              <w:t>Розпорядження го</w:t>
            </w:r>
            <w:r w:rsidR="00BB5F0D" w:rsidRPr="00E921A7">
              <w:rPr>
                <w:color w:val="1F497D" w:themeColor="text2"/>
                <w:sz w:val="28"/>
                <w:szCs w:val="28"/>
                <w:lang w:val="uk-UA"/>
              </w:rPr>
              <w:t>лови райдержадміністрації від 26.04.2016 №148</w:t>
            </w:r>
            <w:r w:rsidRPr="00E921A7">
              <w:rPr>
                <w:color w:val="1F497D" w:themeColor="text2"/>
                <w:sz w:val="28"/>
                <w:szCs w:val="28"/>
                <w:lang w:val="uk-UA"/>
              </w:rPr>
              <w:t xml:space="preserve"> «Про план роботи Сарненської районної державної адміністрац</w:t>
            </w:r>
            <w:r w:rsidR="00BB5F0D" w:rsidRPr="00E921A7">
              <w:rPr>
                <w:color w:val="1F497D" w:themeColor="text2"/>
                <w:sz w:val="28"/>
                <w:szCs w:val="28"/>
                <w:lang w:val="uk-UA"/>
              </w:rPr>
              <w:t xml:space="preserve">ії на травень </w:t>
            </w:r>
            <w:r w:rsidRPr="00E921A7">
              <w:rPr>
                <w:color w:val="1F497D" w:themeColor="text2"/>
                <w:sz w:val="28"/>
                <w:szCs w:val="28"/>
                <w:lang w:val="uk-UA"/>
              </w:rPr>
              <w:t>2016 року»</w:t>
            </w:r>
          </w:p>
        </w:tc>
        <w:tc>
          <w:tcPr>
            <w:tcW w:w="5246" w:type="dxa"/>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Контроль за виконанням розпорядження голови райдержадміністрації</w:t>
            </w:r>
          </w:p>
        </w:tc>
        <w:tc>
          <w:tcPr>
            <w:tcW w:w="1840" w:type="dxa"/>
            <w:gridSpan w:val="2"/>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До 20</w:t>
            </w:r>
          </w:p>
        </w:tc>
        <w:tc>
          <w:tcPr>
            <w:tcW w:w="1990" w:type="dxa"/>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А. Ностер</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46" w:type="dxa"/>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До 3</w:t>
            </w:r>
            <w:r w:rsidR="00E921A7" w:rsidRPr="00E921A7">
              <w:rPr>
                <w:color w:val="1F497D" w:themeColor="text2"/>
                <w:sz w:val="28"/>
                <w:szCs w:val="28"/>
                <w:lang w:val="uk-UA"/>
              </w:rPr>
              <w:t>0</w:t>
            </w:r>
          </w:p>
        </w:tc>
        <w:tc>
          <w:tcPr>
            <w:tcW w:w="1990" w:type="dxa"/>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 xml:space="preserve">В. </w:t>
            </w:r>
            <w:proofErr w:type="spellStart"/>
            <w:r w:rsidRPr="00E921A7">
              <w:rPr>
                <w:color w:val="1F497D" w:themeColor="text2"/>
                <w:sz w:val="28"/>
                <w:szCs w:val="28"/>
                <w:lang w:val="uk-UA"/>
              </w:rPr>
              <w:t>Дриганець</w:t>
            </w:r>
            <w:proofErr w:type="spellEnd"/>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 xml:space="preserve">Наказ Міністерства праці та соціальної політики України від 09.08.2005 №253 «Про посилення державного контролю за </w:t>
            </w:r>
            <w:r w:rsidRPr="00E921A7">
              <w:rPr>
                <w:color w:val="1F497D" w:themeColor="text2"/>
                <w:sz w:val="28"/>
                <w:szCs w:val="28"/>
                <w:lang w:val="uk-UA"/>
              </w:rPr>
              <w:lastRenderedPageBreak/>
              <w:t>своєчасною і нижче визначеного державою мінімального розміру оплатою праці». Розпорядження голови облдержадміністрації від 28.08.2008 №363</w:t>
            </w:r>
          </w:p>
        </w:tc>
        <w:tc>
          <w:tcPr>
            <w:tcW w:w="5246" w:type="dxa"/>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lastRenderedPageBreak/>
              <w:t>Контроль за виконанням документів органів влади вищого рівня</w:t>
            </w:r>
          </w:p>
        </w:tc>
        <w:tc>
          <w:tcPr>
            <w:tcW w:w="1840" w:type="dxa"/>
            <w:gridSpan w:val="2"/>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До 3</w:t>
            </w:r>
            <w:r w:rsidR="00E921A7">
              <w:rPr>
                <w:color w:val="1F497D" w:themeColor="text2"/>
                <w:sz w:val="28"/>
                <w:szCs w:val="28"/>
                <w:lang w:val="uk-UA"/>
              </w:rPr>
              <w:t>0</w:t>
            </w:r>
          </w:p>
        </w:tc>
        <w:tc>
          <w:tcPr>
            <w:tcW w:w="1990" w:type="dxa"/>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 xml:space="preserve">В. </w:t>
            </w:r>
            <w:proofErr w:type="spellStart"/>
            <w:r w:rsidRPr="00E921A7">
              <w:rPr>
                <w:color w:val="1F497D" w:themeColor="text2"/>
                <w:sz w:val="28"/>
                <w:szCs w:val="28"/>
                <w:lang w:val="uk-UA"/>
              </w:rPr>
              <w:t>Дриганець</w:t>
            </w:r>
            <w:proofErr w:type="spellEnd"/>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2D61CA" w:rsidRDefault="004C32C8" w:rsidP="004B328A">
            <w:pPr>
              <w:tabs>
                <w:tab w:val="left" w:pos="4100"/>
              </w:tabs>
              <w:rPr>
                <w:color w:val="1F497D" w:themeColor="text2"/>
                <w:sz w:val="28"/>
                <w:szCs w:val="28"/>
                <w:lang w:val="uk-UA"/>
              </w:rPr>
            </w:pPr>
            <w:r w:rsidRPr="002D61CA">
              <w:rPr>
                <w:color w:val="1F497D" w:themeColor="text2"/>
                <w:sz w:val="28"/>
                <w:szCs w:val="28"/>
                <w:lang w:val="uk-UA"/>
              </w:rPr>
              <w:t>Лист голови облдержадміністрації від 16.01.2013 №399/0/01-26/13 «Про обсяги випуску промислової продукції»</w:t>
            </w:r>
          </w:p>
        </w:tc>
        <w:tc>
          <w:tcPr>
            <w:tcW w:w="5246" w:type="dxa"/>
            <w:vAlign w:val="center"/>
          </w:tcPr>
          <w:p w:rsidR="004C32C8" w:rsidRPr="002D61CA" w:rsidRDefault="004C32C8" w:rsidP="004B328A">
            <w:pPr>
              <w:rPr>
                <w:color w:val="1F497D" w:themeColor="text2"/>
                <w:sz w:val="28"/>
                <w:szCs w:val="28"/>
                <w:lang w:val="uk-UA"/>
              </w:rPr>
            </w:pPr>
            <w:r w:rsidRPr="002D61CA">
              <w:rPr>
                <w:color w:val="1F497D" w:themeColor="text2"/>
                <w:sz w:val="28"/>
                <w:szCs w:val="28"/>
                <w:lang w:val="uk-UA"/>
              </w:rPr>
              <w:t>Контроль за виконанням розпорядження голови райдержадміністрації</w:t>
            </w:r>
          </w:p>
        </w:tc>
        <w:tc>
          <w:tcPr>
            <w:tcW w:w="1840" w:type="dxa"/>
            <w:gridSpan w:val="2"/>
            <w:vAlign w:val="center"/>
          </w:tcPr>
          <w:p w:rsidR="004C32C8" w:rsidRPr="002D61CA" w:rsidRDefault="004C32C8" w:rsidP="004B328A">
            <w:pPr>
              <w:jc w:val="center"/>
              <w:rPr>
                <w:color w:val="1F497D" w:themeColor="text2"/>
                <w:sz w:val="28"/>
                <w:szCs w:val="28"/>
                <w:lang w:val="uk-UA"/>
              </w:rPr>
            </w:pPr>
            <w:r w:rsidRPr="002D61CA">
              <w:rPr>
                <w:color w:val="1F497D" w:themeColor="text2"/>
                <w:sz w:val="28"/>
                <w:szCs w:val="28"/>
                <w:lang w:val="uk-UA"/>
              </w:rPr>
              <w:t>До 3</w:t>
            </w:r>
            <w:r w:rsidR="002D61CA" w:rsidRPr="002D61CA">
              <w:rPr>
                <w:color w:val="1F497D" w:themeColor="text2"/>
                <w:sz w:val="28"/>
                <w:szCs w:val="28"/>
                <w:lang w:val="uk-UA"/>
              </w:rPr>
              <w:t>0</w:t>
            </w:r>
          </w:p>
        </w:tc>
        <w:tc>
          <w:tcPr>
            <w:tcW w:w="1990" w:type="dxa"/>
            <w:vAlign w:val="center"/>
          </w:tcPr>
          <w:p w:rsidR="004C32C8" w:rsidRPr="002D61CA" w:rsidRDefault="004C32C8" w:rsidP="004B328A">
            <w:pPr>
              <w:jc w:val="center"/>
              <w:rPr>
                <w:color w:val="1F497D" w:themeColor="text2"/>
                <w:sz w:val="28"/>
                <w:szCs w:val="28"/>
                <w:lang w:val="uk-UA"/>
              </w:rPr>
            </w:pPr>
            <w:r w:rsidRPr="002D61CA">
              <w:rPr>
                <w:color w:val="1F497D" w:themeColor="text2"/>
                <w:sz w:val="28"/>
                <w:szCs w:val="28"/>
                <w:lang w:val="uk-UA"/>
              </w:rPr>
              <w:t xml:space="preserve">Н. </w:t>
            </w:r>
            <w:proofErr w:type="spellStart"/>
            <w:r w:rsidRPr="002D61CA">
              <w:rPr>
                <w:color w:val="1F497D" w:themeColor="text2"/>
                <w:sz w:val="28"/>
                <w:szCs w:val="28"/>
                <w:lang w:val="uk-UA"/>
              </w:rPr>
              <w:t>Меснікович</w:t>
            </w:r>
            <w:proofErr w:type="spellEnd"/>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2D61CA" w:rsidRDefault="002D61CA" w:rsidP="004B328A">
            <w:pPr>
              <w:rPr>
                <w:color w:val="1F497D" w:themeColor="text2"/>
                <w:sz w:val="28"/>
                <w:szCs w:val="28"/>
                <w:shd w:val="clear" w:color="auto" w:fill="FFFFFF"/>
                <w:lang w:val="uk-UA"/>
              </w:rPr>
            </w:pPr>
            <w:r>
              <w:rPr>
                <w:color w:val="1F497D" w:themeColor="text2"/>
                <w:sz w:val="28"/>
                <w:szCs w:val="28"/>
                <w:lang w:val="uk-UA"/>
              </w:rPr>
              <w:t>Доручення голови райдержадміністрації</w:t>
            </w:r>
            <w:r w:rsidRPr="002D61CA">
              <w:rPr>
                <w:color w:val="1F497D" w:themeColor="text2"/>
                <w:sz w:val="28"/>
                <w:szCs w:val="28"/>
                <w:lang w:val="uk-UA"/>
              </w:rPr>
              <w:t xml:space="preserve"> від 07.05.2015 №01/09-327/15 щодо соціально-економічного розвитку району</w:t>
            </w:r>
          </w:p>
          <w:p w:rsidR="002D61CA" w:rsidRPr="002D61CA" w:rsidRDefault="002D61CA" w:rsidP="004B328A">
            <w:pPr>
              <w:rPr>
                <w:color w:val="1F497D" w:themeColor="text2"/>
                <w:sz w:val="28"/>
                <w:szCs w:val="28"/>
                <w:lang w:val="uk-UA"/>
              </w:rPr>
            </w:pPr>
          </w:p>
        </w:tc>
        <w:tc>
          <w:tcPr>
            <w:tcW w:w="5246" w:type="dxa"/>
            <w:vAlign w:val="center"/>
          </w:tcPr>
          <w:p w:rsidR="004C32C8" w:rsidRPr="002D61CA" w:rsidRDefault="004C32C8" w:rsidP="004B328A">
            <w:pPr>
              <w:rPr>
                <w:color w:val="1F497D" w:themeColor="text2"/>
                <w:sz w:val="28"/>
                <w:szCs w:val="28"/>
                <w:lang w:val="uk-UA"/>
              </w:rPr>
            </w:pPr>
            <w:r w:rsidRPr="002D61CA">
              <w:rPr>
                <w:color w:val="1F497D" w:themeColor="text2"/>
                <w:sz w:val="28"/>
                <w:szCs w:val="28"/>
              </w:rPr>
              <w:t xml:space="preserve">Контроль за </w:t>
            </w:r>
            <w:proofErr w:type="spellStart"/>
            <w:r w:rsidRPr="002D61CA">
              <w:rPr>
                <w:color w:val="1F497D" w:themeColor="text2"/>
                <w:sz w:val="28"/>
                <w:szCs w:val="28"/>
              </w:rPr>
              <w:t>виконанням</w:t>
            </w:r>
            <w:proofErr w:type="spellEnd"/>
            <w:r w:rsidRPr="002D61CA">
              <w:rPr>
                <w:color w:val="1F497D" w:themeColor="text2"/>
                <w:sz w:val="28"/>
                <w:szCs w:val="28"/>
              </w:rPr>
              <w:t xml:space="preserve"> </w:t>
            </w:r>
            <w:proofErr w:type="spellStart"/>
            <w:r w:rsidRPr="002D61CA">
              <w:rPr>
                <w:color w:val="1F497D" w:themeColor="text2"/>
                <w:sz w:val="28"/>
                <w:szCs w:val="28"/>
              </w:rPr>
              <w:t>документів</w:t>
            </w:r>
            <w:proofErr w:type="spellEnd"/>
            <w:r w:rsidRPr="002D61CA">
              <w:rPr>
                <w:color w:val="1F497D" w:themeColor="text2"/>
                <w:sz w:val="28"/>
                <w:szCs w:val="28"/>
              </w:rPr>
              <w:t xml:space="preserve"> </w:t>
            </w:r>
            <w:proofErr w:type="spellStart"/>
            <w:r w:rsidRPr="002D61CA">
              <w:rPr>
                <w:color w:val="1F497D" w:themeColor="text2"/>
                <w:sz w:val="28"/>
                <w:szCs w:val="28"/>
              </w:rPr>
              <w:t>органів</w:t>
            </w:r>
            <w:proofErr w:type="spellEnd"/>
            <w:r w:rsidRPr="002D61CA">
              <w:rPr>
                <w:color w:val="1F497D" w:themeColor="text2"/>
                <w:sz w:val="28"/>
                <w:szCs w:val="28"/>
              </w:rPr>
              <w:t xml:space="preserve"> </w:t>
            </w:r>
            <w:proofErr w:type="spellStart"/>
            <w:r w:rsidRPr="002D61CA">
              <w:rPr>
                <w:color w:val="1F497D" w:themeColor="text2"/>
                <w:sz w:val="28"/>
                <w:szCs w:val="28"/>
              </w:rPr>
              <w:t>влади</w:t>
            </w:r>
            <w:proofErr w:type="spellEnd"/>
            <w:r w:rsidRPr="002D61CA">
              <w:rPr>
                <w:color w:val="1F497D" w:themeColor="text2"/>
                <w:sz w:val="28"/>
                <w:szCs w:val="28"/>
              </w:rPr>
              <w:t xml:space="preserve"> </w:t>
            </w:r>
            <w:proofErr w:type="spellStart"/>
            <w:r w:rsidRPr="002D61CA">
              <w:rPr>
                <w:color w:val="1F497D" w:themeColor="text2"/>
                <w:sz w:val="28"/>
                <w:szCs w:val="28"/>
              </w:rPr>
              <w:t>вищого</w:t>
            </w:r>
            <w:proofErr w:type="spellEnd"/>
            <w:r w:rsidRPr="002D61CA">
              <w:rPr>
                <w:color w:val="1F497D" w:themeColor="text2"/>
                <w:sz w:val="28"/>
                <w:szCs w:val="28"/>
              </w:rPr>
              <w:t xml:space="preserve"> </w:t>
            </w:r>
            <w:proofErr w:type="spellStart"/>
            <w:proofErr w:type="gramStart"/>
            <w:r w:rsidRPr="002D61CA">
              <w:rPr>
                <w:color w:val="1F497D" w:themeColor="text2"/>
                <w:sz w:val="28"/>
                <w:szCs w:val="28"/>
              </w:rPr>
              <w:t>р</w:t>
            </w:r>
            <w:proofErr w:type="gramEnd"/>
            <w:r w:rsidRPr="002D61CA">
              <w:rPr>
                <w:color w:val="1F497D" w:themeColor="text2"/>
                <w:sz w:val="28"/>
                <w:szCs w:val="28"/>
              </w:rPr>
              <w:t>івня</w:t>
            </w:r>
            <w:proofErr w:type="spellEnd"/>
          </w:p>
        </w:tc>
        <w:tc>
          <w:tcPr>
            <w:tcW w:w="1840" w:type="dxa"/>
            <w:gridSpan w:val="2"/>
            <w:vAlign w:val="center"/>
          </w:tcPr>
          <w:p w:rsidR="004C32C8" w:rsidRPr="002D61CA" w:rsidRDefault="004C32C8" w:rsidP="004B328A">
            <w:pPr>
              <w:jc w:val="center"/>
              <w:rPr>
                <w:color w:val="1F497D" w:themeColor="text2"/>
                <w:sz w:val="28"/>
                <w:szCs w:val="28"/>
                <w:lang w:val="uk-UA"/>
              </w:rPr>
            </w:pPr>
            <w:r w:rsidRPr="002D61CA">
              <w:rPr>
                <w:color w:val="1F497D" w:themeColor="text2"/>
                <w:sz w:val="28"/>
                <w:szCs w:val="28"/>
                <w:lang w:val="uk-UA"/>
              </w:rPr>
              <w:t>До  3</w:t>
            </w:r>
            <w:r w:rsidR="002D61CA" w:rsidRPr="002D61CA">
              <w:rPr>
                <w:color w:val="1F497D" w:themeColor="text2"/>
                <w:sz w:val="28"/>
                <w:szCs w:val="28"/>
                <w:lang w:val="uk-UA"/>
              </w:rPr>
              <w:t>0</w:t>
            </w:r>
          </w:p>
        </w:tc>
        <w:tc>
          <w:tcPr>
            <w:tcW w:w="1990" w:type="dxa"/>
            <w:vAlign w:val="center"/>
          </w:tcPr>
          <w:p w:rsidR="004C32C8" w:rsidRPr="002D61CA" w:rsidRDefault="004C32C8" w:rsidP="004B328A">
            <w:pPr>
              <w:jc w:val="center"/>
              <w:rPr>
                <w:color w:val="1F497D" w:themeColor="text2"/>
                <w:sz w:val="28"/>
                <w:szCs w:val="28"/>
                <w:lang w:val="uk-UA"/>
              </w:rPr>
            </w:pPr>
            <w:r w:rsidRPr="002D61CA">
              <w:rPr>
                <w:color w:val="1F497D" w:themeColor="text2"/>
                <w:sz w:val="28"/>
                <w:szCs w:val="28"/>
                <w:lang w:val="uk-UA"/>
              </w:rPr>
              <w:t xml:space="preserve">Н. </w:t>
            </w:r>
            <w:proofErr w:type="spellStart"/>
            <w:r w:rsidRPr="002D61CA">
              <w:rPr>
                <w:color w:val="1F497D" w:themeColor="text2"/>
                <w:sz w:val="28"/>
                <w:szCs w:val="28"/>
                <w:lang w:val="uk-UA"/>
              </w:rPr>
              <w:t>Меснікович</w:t>
            </w:r>
            <w:proofErr w:type="spellEnd"/>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A449CC" w:rsidRDefault="004C32C8" w:rsidP="004B328A">
            <w:pPr>
              <w:rPr>
                <w:color w:val="1F497D" w:themeColor="text2"/>
                <w:sz w:val="28"/>
                <w:szCs w:val="28"/>
                <w:lang w:val="uk-UA"/>
              </w:rPr>
            </w:pPr>
            <w:r w:rsidRPr="00A449CC">
              <w:rPr>
                <w:color w:val="1F497D" w:themeColor="text2"/>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46" w:type="dxa"/>
            <w:vAlign w:val="center"/>
          </w:tcPr>
          <w:p w:rsidR="004C32C8" w:rsidRPr="00A449CC" w:rsidRDefault="004C32C8" w:rsidP="004B328A">
            <w:pPr>
              <w:rPr>
                <w:color w:val="1F497D" w:themeColor="text2"/>
                <w:sz w:val="28"/>
                <w:szCs w:val="28"/>
                <w:lang w:val="uk-UA"/>
              </w:rPr>
            </w:pPr>
            <w:r w:rsidRPr="00A449CC">
              <w:rPr>
                <w:color w:val="1F497D" w:themeColor="text2"/>
                <w:sz w:val="28"/>
                <w:szCs w:val="28"/>
              </w:rPr>
              <w:t xml:space="preserve">Контроль за </w:t>
            </w:r>
            <w:proofErr w:type="spellStart"/>
            <w:r w:rsidRPr="00A449CC">
              <w:rPr>
                <w:color w:val="1F497D" w:themeColor="text2"/>
                <w:sz w:val="28"/>
                <w:szCs w:val="28"/>
              </w:rPr>
              <w:t>виконанням</w:t>
            </w:r>
            <w:proofErr w:type="spellEnd"/>
            <w:r w:rsidRPr="00A449CC">
              <w:rPr>
                <w:color w:val="1F497D" w:themeColor="text2"/>
                <w:sz w:val="28"/>
                <w:szCs w:val="28"/>
              </w:rPr>
              <w:t xml:space="preserve"> </w:t>
            </w:r>
            <w:proofErr w:type="spellStart"/>
            <w:r w:rsidRPr="00A449CC">
              <w:rPr>
                <w:color w:val="1F497D" w:themeColor="text2"/>
                <w:sz w:val="28"/>
                <w:szCs w:val="28"/>
              </w:rPr>
              <w:t>документів</w:t>
            </w:r>
            <w:proofErr w:type="spellEnd"/>
            <w:r w:rsidRPr="00A449CC">
              <w:rPr>
                <w:color w:val="1F497D" w:themeColor="text2"/>
                <w:sz w:val="28"/>
                <w:szCs w:val="28"/>
              </w:rPr>
              <w:t xml:space="preserve"> </w:t>
            </w:r>
            <w:proofErr w:type="spellStart"/>
            <w:r w:rsidRPr="00A449CC">
              <w:rPr>
                <w:color w:val="1F497D" w:themeColor="text2"/>
                <w:sz w:val="28"/>
                <w:szCs w:val="28"/>
              </w:rPr>
              <w:t>органів</w:t>
            </w:r>
            <w:proofErr w:type="spellEnd"/>
            <w:r w:rsidRPr="00A449CC">
              <w:rPr>
                <w:color w:val="1F497D" w:themeColor="text2"/>
                <w:sz w:val="28"/>
                <w:szCs w:val="28"/>
              </w:rPr>
              <w:t xml:space="preserve"> </w:t>
            </w:r>
            <w:proofErr w:type="spellStart"/>
            <w:r w:rsidRPr="00A449CC">
              <w:rPr>
                <w:color w:val="1F497D" w:themeColor="text2"/>
                <w:sz w:val="28"/>
                <w:szCs w:val="28"/>
              </w:rPr>
              <w:t>влади</w:t>
            </w:r>
            <w:proofErr w:type="spellEnd"/>
            <w:r w:rsidRPr="00A449CC">
              <w:rPr>
                <w:color w:val="1F497D" w:themeColor="text2"/>
                <w:sz w:val="28"/>
                <w:szCs w:val="28"/>
              </w:rPr>
              <w:t xml:space="preserve"> </w:t>
            </w:r>
            <w:proofErr w:type="spellStart"/>
            <w:r w:rsidRPr="00A449CC">
              <w:rPr>
                <w:color w:val="1F497D" w:themeColor="text2"/>
                <w:sz w:val="28"/>
                <w:szCs w:val="28"/>
              </w:rPr>
              <w:t>вищого</w:t>
            </w:r>
            <w:proofErr w:type="spellEnd"/>
            <w:r w:rsidRPr="00A449CC">
              <w:rPr>
                <w:color w:val="1F497D" w:themeColor="text2"/>
                <w:sz w:val="28"/>
                <w:szCs w:val="28"/>
              </w:rPr>
              <w:t xml:space="preserve"> </w:t>
            </w:r>
            <w:proofErr w:type="spellStart"/>
            <w:proofErr w:type="gramStart"/>
            <w:r w:rsidRPr="00A449CC">
              <w:rPr>
                <w:color w:val="1F497D" w:themeColor="text2"/>
                <w:sz w:val="28"/>
                <w:szCs w:val="28"/>
              </w:rPr>
              <w:t>р</w:t>
            </w:r>
            <w:proofErr w:type="gramEnd"/>
            <w:r w:rsidRPr="00A449CC">
              <w:rPr>
                <w:color w:val="1F497D" w:themeColor="text2"/>
                <w:sz w:val="28"/>
                <w:szCs w:val="28"/>
              </w:rPr>
              <w:t>івня</w:t>
            </w:r>
            <w:proofErr w:type="spellEnd"/>
          </w:p>
        </w:tc>
        <w:tc>
          <w:tcPr>
            <w:tcW w:w="1840" w:type="dxa"/>
            <w:gridSpan w:val="2"/>
            <w:vAlign w:val="center"/>
          </w:tcPr>
          <w:p w:rsidR="004C32C8" w:rsidRPr="00A449CC" w:rsidRDefault="004C32C8" w:rsidP="004B328A">
            <w:pPr>
              <w:jc w:val="center"/>
              <w:rPr>
                <w:color w:val="1F497D" w:themeColor="text2"/>
                <w:sz w:val="28"/>
                <w:szCs w:val="28"/>
                <w:lang w:val="uk-UA"/>
              </w:rPr>
            </w:pPr>
            <w:r w:rsidRPr="00A449CC">
              <w:rPr>
                <w:color w:val="1F497D" w:themeColor="text2"/>
                <w:sz w:val="28"/>
                <w:szCs w:val="28"/>
                <w:lang w:val="uk-UA"/>
              </w:rPr>
              <w:t>02, 16</w:t>
            </w:r>
          </w:p>
        </w:tc>
        <w:tc>
          <w:tcPr>
            <w:tcW w:w="1990" w:type="dxa"/>
            <w:vAlign w:val="center"/>
          </w:tcPr>
          <w:p w:rsidR="004C32C8" w:rsidRPr="00A449CC" w:rsidRDefault="004C32C8" w:rsidP="004B328A">
            <w:pPr>
              <w:jc w:val="center"/>
              <w:rPr>
                <w:color w:val="1F497D" w:themeColor="text2"/>
                <w:sz w:val="28"/>
                <w:szCs w:val="28"/>
                <w:lang w:val="uk-UA"/>
              </w:rPr>
            </w:pPr>
            <w:r w:rsidRPr="00A449CC">
              <w:rPr>
                <w:color w:val="1F497D" w:themeColor="text2"/>
                <w:sz w:val="28"/>
                <w:szCs w:val="28"/>
                <w:lang w:val="uk-UA"/>
              </w:rPr>
              <w:t>О. Радько</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A449CC" w:rsidRDefault="004C32C8" w:rsidP="004B328A">
            <w:pPr>
              <w:rPr>
                <w:color w:val="1F497D" w:themeColor="text2"/>
                <w:sz w:val="28"/>
                <w:szCs w:val="28"/>
                <w:lang w:val="uk-UA"/>
              </w:rPr>
            </w:pPr>
            <w:r w:rsidRPr="00A449CC">
              <w:rPr>
                <w:color w:val="1F497D" w:themeColor="text2"/>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246" w:type="dxa"/>
            <w:vAlign w:val="center"/>
          </w:tcPr>
          <w:p w:rsidR="004C32C8" w:rsidRPr="00A449CC" w:rsidRDefault="004C32C8" w:rsidP="004B328A">
            <w:pPr>
              <w:rPr>
                <w:color w:val="1F497D" w:themeColor="text2"/>
                <w:sz w:val="28"/>
                <w:szCs w:val="28"/>
                <w:lang w:val="uk-UA"/>
              </w:rPr>
            </w:pPr>
            <w:r w:rsidRPr="00A449CC">
              <w:rPr>
                <w:color w:val="1F497D" w:themeColor="text2"/>
                <w:sz w:val="28"/>
                <w:szCs w:val="28"/>
              </w:rPr>
              <w:t xml:space="preserve">Контроль за </w:t>
            </w:r>
            <w:proofErr w:type="spellStart"/>
            <w:r w:rsidRPr="00A449CC">
              <w:rPr>
                <w:color w:val="1F497D" w:themeColor="text2"/>
                <w:sz w:val="28"/>
                <w:szCs w:val="28"/>
              </w:rPr>
              <w:t>виконанням</w:t>
            </w:r>
            <w:proofErr w:type="spellEnd"/>
            <w:r w:rsidRPr="00A449CC">
              <w:rPr>
                <w:color w:val="1F497D" w:themeColor="text2"/>
                <w:sz w:val="28"/>
                <w:szCs w:val="28"/>
              </w:rPr>
              <w:t xml:space="preserve"> </w:t>
            </w:r>
            <w:proofErr w:type="spellStart"/>
            <w:r w:rsidRPr="00A449CC">
              <w:rPr>
                <w:color w:val="1F497D" w:themeColor="text2"/>
                <w:sz w:val="28"/>
                <w:szCs w:val="28"/>
              </w:rPr>
              <w:t>документів</w:t>
            </w:r>
            <w:proofErr w:type="spellEnd"/>
            <w:r w:rsidRPr="00A449CC">
              <w:rPr>
                <w:color w:val="1F497D" w:themeColor="text2"/>
                <w:sz w:val="28"/>
                <w:szCs w:val="28"/>
              </w:rPr>
              <w:t xml:space="preserve"> </w:t>
            </w:r>
            <w:proofErr w:type="spellStart"/>
            <w:r w:rsidRPr="00A449CC">
              <w:rPr>
                <w:color w:val="1F497D" w:themeColor="text2"/>
                <w:sz w:val="28"/>
                <w:szCs w:val="28"/>
              </w:rPr>
              <w:t>органів</w:t>
            </w:r>
            <w:proofErr w:type="spellEnd"/>
            <w:r w:rsidRPr="00A449CC">
              <w:rPr>
                <w:color w:val="1F497D" w:themeColor="text2"/>
                <w:sz w:val="28"/>
                <w:szCs w:val="28"/>
              </w:rPr>
              <w:t xml:space="preserve"> </w:t>
            </w:r>
            <w:proofErr w:type="spellStart"/>
            <w:r w:rsidRPr="00A449CC">
              <w:rPr>
                <w:color w:val="1F497D" w:themeColor="text2"/>
                <w:sz w:val="28"/>
                <w:szCs w:val="28"/>
              </w:rPr>
              <w:t>влади</w:t>
            </w:r>
            <w:proofErr w:type="spellEnd"/>
            <w:r w:rsidRPr="00A449CC">
              <w:rPr>
                <w:color w:val="1F497D" w:themeColor="text2"/>
                <w:sz w:val="28"/>
                <w:szCs w:val="28"/>
              </w:rPr>
              <w:t xml:space="preserve"> </w:t>
            </w:r>
            <w:proofErr w:type="spellStart"/>
            <w:r w:rsidRPr="00A449CC">
              <w:rPr>
                <w:color w:val="1F497D" w:themeColor="text2"/>
                <w:sz w:val="28"/>
                <w:szCs w:val="28"/>
              </w:rPr>
              <w:t>вищого</w:t>
            </w:r>
            <w:proofErr w:type="spellEnd"/>
            <w:r w:rsidRPr="00A449CC">
              <w:rPr>
                <w:color w:val="1F497D" w:themeColor="text2"/>
                <w:sz w:val="28"/>
                <w:szCs w:val="28"/>
              </w:rPr>
              <w:t xml:space="preserve"> </w:t>
            </w:r>
            <w:proofErr w:type="spellStart"/>
            <w:proofErr w:type="gramStart"/>
            <w:r w:rsidRPr="00A449CC">
              <w:rPr>
                <w:color w:val="1F497D" w:themeColor="text2"/>
                <w:sz w:val="28"/>
                <w:szCs w:val="28"/>
              </w:rPr>
              <w:t>р</w:t>
            </w:r>
            <w:proofErr w:type="gramEnd"/>
            <w:r w:rsidRPr="00A449CC">
              <w:rPr>
                <w:color w:val="1F497D" w:themeColor="text2"/>
                <w:sz w:val="28"/>
                <w:szCs w:val="28"/>
              </w:rPr>
              <w:t>івня</w:t>
            </w:r>
            <w:proofErr w:type="spellEnd"/>
          </w:p>
        </w:tc>
        <w:tc>
          <w:tcPr>
            <w:tcW w:w="1840" w:type="dxa"/>
            <w:gridSpan w:val="2"/>
            <w:vAlign w:val="center"/>
          </w:tcPr>
          <w:p w:rsidR="004C32C8" w:rsidRPr="00A449CC" w:rsidRDefault="004C32C8" w:rsidP="004B328A">
            <w:pPr>
              <w:jc w:val="center"/>
              <w:rPr>
                <w:color w:val="1F497D" w:themeColor="text2"/>
                <w:sz w:val="28"/>
                <w:szCs w:val="28"/>
                <w:lang w:val="uk-UA"/>
              </w:rPr>
            </w:pPr>
            <w:r w:rsidRPr="00A449CC">
              <w:rPr>
                <w:color w:val="1F497D" w:themeColor="text2"/>
                <w:sz w:val="28"/>
                <w:szCs w:val="28"/>
                <w:lang w:val="uk-UA"/>
              </w:rPr>
              <w:t>06</w:t>
            </w:r>
          </w:p>
        </w:tc>
        <w:tc>
          <w:tcPr>
            <w:tcW w:w="1990" w:type="dxa"/>
            <w:vAlign w:val="center"/>
          </w:tcPr>
          <w:p w:rsidR="004C32C8" w:rsidRPr="00A449CC" w:rsidRDefault="004C32C8" w:rsidP="004B328A">
            <w:pPr>
              <w:jc w:val="center"/>
              <w:rPr>
                <w:color w:val="1F497D" w:themeColor="text2"/>
                <w:sz w:val="28"/>
                <w:szCs w:val="28"/>
                <w:lang w:val="uk-UA"/>
              </w:rPr>
            </w:pPr>
            <w:r w:rsidRPr="00A449CC">
              <w:rPr>
                <w:color w:val="1F497D" w:themeColor="text2"/>
                <w:sz w:val="28"/>
                <w:szCs w:val="28"/>
                <w:lang w:val="uk-UA"/>
              </w:rPr>
              <w:t>О. Радько</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EA2E7C" w:rsidRDefault="004C32C8" w:rsidP="004B328A">
            <w:pPr>
              <w:rPr>
                <w:color w:val="1F497D" w:themeColor="text2"/>
                <w:sz w:val="28"/>
                <w:szCs w:val="28"/>
                <w:lang w:val="uk-UA"/>
              </w:rPr>
            </w:pPr>
            <w:r w:rsidRPr="00EA2E7C">
              <w:rPr>
                <w:color w:val="1F497D" w:themeColor="text2"/>
                <w:sz w:val="28"/>
                <w:szCs w:val="28"/>
                <w:lang w:val="uk-UA"/>
              </w:rPr>
              <w:t>Лист головного фінансового управління Рівненської обласної державної адміністрації від 26.11.2010 № 01-1-21/1187 щодо розподілу вільних залишків коштів місцевих бюджетів по загальному фонду</w:t>
            </w:r>
          </w:p>
        </w:tc>
        <w:tc>
          <w:tcPr>
            <w:tcW w:w="5246" w:type="dxa"/>
            <w:vAlign w:val="center"/>
          </w:tcPr>
          <w:p w:rsidR="004C32C8" w:rsidRPr="00EA2E7C" w:rsidRDefault="004C32C8" w:rsidP="004B328A">
            <w:pPr>
              <w:rPr>
                <w:color w:val="1F497D" w:themeColor="text2"/>
                <w:sz w:val="28"/>
                <w:szCs w:val="28"/>
                <w:lang w:val="uk-UA"/>
              </w:rPr>
            </w:pPr>
            <w:r w:rsidRPr="00EA2E7C">
              <w:rPr>
                <w:color w:val="1F497D" w:themeColor="text2"/>
                <w:sz w:val="28"/>
                <w:szCs w:val="28"/>
              </w:rPr>
              <w:t xml:space="preserve">Контроль за </w:t>
            </w:r>
            <w:proofErr w:type="spellStart"/>
            <w:r w:rsidRPr="00EA2E7C">
              <w:rPr>
                <w:color w:val="1F497D" w:themeColor="text2"/>
                <w:sz w:val="28"/>
                <w:szCs w:val="28"/>
              </w:rPr>
              <w:t>виконанням</w:t>
            </w:r>
            <w:proofErr w:type="spellEnd"/>
            <w:r w:rsidRPr="00EA2E7C">
              <w:rPr>
                <w:color w:val="1F497D" w:themeColor="text2"/>
                <w:sz w:val="28"/>
                <w:szCs w:val="28"/>
              </w:rPr>
              <w:t xml:space="preserve"> </w:t>
            </w:r>
            <w:proofErr w:type="spellStart"/>
            <w:r w:rsidRPr="00EA2E7C">
              <w:rPr>
                <w:color w:val="1F497D" w:themeColor="text2"/>
                <w:sz w:val="28"/>
                <w:szCs w:val="28"/>
              </w:rPr>
              <w:t>документів</w:t>
            </w:r>
            <w:proofErr w:type="spellEnd"/>
            <w:r w:rsidRPr="00EA2E7C">
              <w:rPr>
                <w:color w:val="1F497D" w:themeColor="text2"/>
                <w:sz w:val="28"/>
                <w:szCs w:val="28"/>
              </w:rPr>
              <w:t xml:space="preserve"> </w:t>
            </w:r>
            <w:proofErr w:type="spellStart"/>
            <w:r w:rsidRPr="00EA2E7C">
              <w:rPr>
                <w:color w:val="1F497D" w:themeColor="text2"/>
                <w:sz w:val="28"/>
                <w:szCs w:val="28"/>
              </w:rPr>
              <w:t>органів</w:t>
            </w:r>
            <w:proofErr w:type="spellEnd"/>
            <w:r w:rsidRPr="00EA2E7C">
              <w:rPr>
                <w:color w:val="1F497D" w:themeColor="text2"/>
                <w:sz w:val="28"/>
                <w:szCs w:val="28"/>
              </w:rPr>
              <w:t xml:space="preserve"> </w:t>
            </w:r>
            <w:proofErr w:type="spellStart"/>
            <w:r w:rsidRPr="00EA2E7C">
              <w:rPr>
                <w:color w:val="1F497D" w:themeColor="text2"/>
                <w:sz w:val="28"/>
                <w:szCs w:val="28"/>
              </w:rPr>
              <w:t>влади</w:t>
            </w:r>
            <w:proofErr w:type="spellEnd"/>
            <w:r w:rsidRPr="00EA2E7C">
              <w:rPr>
                <w:color w:val="1F497D" w:themeColor="text2"/>
                <w:sz w:val="28"/>
                <w:szCs w:val="28"/>
              </w:rPr>
              <w:t xml:space="preserve"> </w:t>
            </w:r>
            <w:proofErr w:type="spellStart"/>
            <w:r w:rsidRPr="00EA2E7C">
              <w:rPr>
                <w:color w:val="1F497D" w:themeColor="text2"/>
                <w:sz w:val="28"/>
                <w:szCs w:val="28"/>
              </w:rPr>
              <w:t>вищого</w:t>
            </w:r>
            <w:proofErr w:type="spellEnd"/>
            <w:r w:rsidRPr="00EA2E7C">
              <w:rPr>
                <w:color w:val="1F497D" w:themeColor="text2"/>
                <w:sz w:val="28"/>
                <w:szCs w:val="28"/>
              </w:rPr>
              <w:t xml:space="preserve"> </w:t>
            </w:r>
            <w:proofErr w:type="spellStart"/>
            <w:proofErr w:type="gramStart"/>
            <w:r w:rsidRPr="00EA2E7C">
              <w:rPr>
                <w:color w:val="1F497D" w:themeColor="text2"/>
                <w:sz w:val="28"/>
                <w:szCs w:val="28"/>
              </w:rPr>
              <w:t>р</w:t>
            </w:r>
            <w:proofErr w:type="gramEnd"/>
            <w:r w:rsidRPr="00EA2E7C">
              <w:rPr>
                <w:color w:val="1F497D" w:themeColor="text2"/>
                <w:sz w:val="28"/>
                <w:szCs w:val="28"/>
              </w:rPr>
              <w:t>івня</w:t>
            </w:r>
            <w:proofErr w:type="spellEnd"/>
          </w:p>
        </w:tc>
        <w:tc>
          <w:tcPr>
            <w:tcW w:w="1840" w:type="dxa"/>
            <w:gridSpan w:val="2"/>
            <w:vAlign w:val="center"/>
          </w:tcPr>
          <w:p w:rsidR="004C32C8" w:rsidRPr="00EA2E7C" w:rsidRDefault="004C32C8" w:rsidP="004B328A">
            <w:pPr>
              <w:jc w:val="center"/>
              <w:rPr>
                <w:color w:val="1F497D" w:themeColor="text2"/>
                <w:sz w:val="28"/>
                <w:szCs w:val="28"/>
                <w:lang w:val="uk-UA"/>
              </w:rPr>
            </w:pPr>
            <w:r w:rsidRPr="00EA2E7C">
              <w:rPr>
                <w:color w:val="1F497D" w:themeColor="text2"/>
                <w:sz w:val="28"/>
                <w:szCs w:val="28"/>
                <w:lang w:val="uk-UA"/>
              </w:rPr>
              <w:t xml:space="preserve"> 02</w:t>
            </w:r>
          </w:p>
        </w:tc>
        <w:tc>
          <w:tcPr>
            <w:tcW w:w="1990" w:type="dxa"/>
            <w:vAlign w:val="center"/>
          </w:tcPr>
          <w:p w:rsidR="004C32C8" w:rsidRPr="00EA2E7C" w:rsidRDefault="004C32C8" w:rsidP="004B328A">
            <w:pPr>
              <w:jc w:val="center"/>
              <w:rPr>
                <w:color w:val="1F497D" w:themeColor="text2"/>
                <w:sz w:val="28"/>
                <w:szCs w:val="28"/>
                <w:lang w:val="uk-UA"/>
              </w:rPr>
            </w:pPr>
            <w:r w:rsidRPr="00EA2E7C">
              <w:rPr>
                <w:color w:val="1F497D" w:themeColor="text2"/>
                <w:sz w:val="28"/>
                <w:szCs w:val="28"/>
                <w:lang w:val="uk-UA"/>
              </w:rPr>
              <w:t>О. Радько</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5048A0" w:rsidRDefault="004C32C8" w:rsidP="004B328A">
            <w:pPr>
              <w:rPr>
                <w:color w:val="1F497D" w:themeColor="text2"/>
                <w:sz w:val="28"/>
                <w:szCs w:val="28"/>
                <w:lang w:val="uk-UA"/>
              </w:rPr>
            </w:pPr>
            <w:r w:rsidRPr="005048A0">
              <w:rPr>
                <w:color w:val="1F497D" w:themeColor="text2"/>
                <w:sz w:val="28"/>
                <w:szCs w:val="28"/>
                <w:lang w:val="uk-UA"/>
              </w:rPr>
              <w:t xml:space="preserve">Лист головного фінансового управління Рівненської обласної державної адміністрації </w:t>
            </w:r>
            <w:r w:rsidRPr="005048A0">
              <w:rPr>
                <w:color w:val="1F497D" w:themeColor="text2"/>
                <w:sz w:val="28"/>
                <w:szCs w:val="28"/>
                <w:lang w:val="uk-UA"/>
              </w:rPr>
              <w:lastRenderedPageBreak/>
              <w:t>від 30.06.2011 № 01-1-21/536/01 про заборгованість із заробітної плати перед працівниками закладів та установ бюджетної сфери.</w:t>
            </w:r>
          </w:p>
        </w:tc>
        <w:tc>
          <w:tcPr>
            <w:tcW w:w="5246" w:type="dxa"/>
            <w:vAlign w:val="center"/>
          </w:tcPr>
          <w:p w:rsidR="004C32C8" w:rsidRPr="005048A0" w:rsidRDefault="004C32C8" w:rsidP="004B328A">
            <w:pPr>
              <w:rPr>
                <w:color w:val="1F497D" w:themeColor="text2"/>
                <w:sz w:val="28"/>
                <w:szCs w:val="28"/>
                <w:lang w:val="uk-UA"/>
              </w:rPr>
            </w:pPr>
            <w:r w:rsidRPr="005048A0">
              <w:rPr>
                <w:color w:val="1F497D" w:themeColor="text2"/>
                <w:sz w:val="28"/>
                <w:szCs w:val="28"/>
              </w:rPr>
              <w:lastRenderedPageBreak/>
              <w:t xml:space="preserve">Контроль за </w:t>
            </w:r>
            <w:proofErr w:type="spellStart"/>
            <w:r w:rsidRPr="005048A0">
              <w:rPr>
                <w:color w:val="1F497D" w:themeColor="text2"/>
                <w:sz w:val="28"/>
                <w:szCs w:val="28"/>
              </w:rPr>
              <w:t>виконанням</w:t>
            </w:r>
            <w:proofErr w:type="spellEnd"/>
            <w:r w:rsidRPr="005048A0">
              <w:rPr>
                <w:color w:val="1F497D" w:themeColor="text2"/>
                <w:sz w:val="28"/>
                <w:szCs w:val="28"/>
              </w:rPr>
              <w:t xml:space="preserve"> </w:t>
            </w:r>
            <w:proofErr w:type="spellStart"/>
            <w:r w:rsidRPr="005048A0">
              <w:rPr>
                <w:color w:val="1F497D" w:themeColor="text2"/>
                <w:sz w:val="28"/>
                <w:szCs w:val="28"/>
              </w:rPr>
              <w:t>документів</w:t>
            </w:r>
            <w:proofErr w:type="spellEnd"/>
            <w:r w:rsidRPr="005048A0">
              <w:rPr>
                <w:color w:val="1F497D" w:themeColor="text2"/>
                <w:sz w:val="28"/>
                <w:szCs w:val="28"/>
              </w:rPr>
              <w:t xml:space="preserve"> </w:t>
            </w:r>
            <w:proofErr w:type="spellStart"/>
            <w:r w:rsidRPr="005048A0">
              <w:rPr>
                <w:color w:val="1F497D" w:themeColor="text2"/>
                <w:sz w:val="28"/>
                <w:szCs w:val="28"/>
              </w:rPr>
              <w:t>органів</w:t>
            </w:r>
            <w:proofErr w:type="spellEnd"/>
            <w:r w:rsidRPr="005048A0">
              <w:rPr>
                <w:color w:val="1F497D" w:themeColor="text2"/>
                <w:sz w:val="28"/>
                <w:szCs w:val="28"/>
              </w:rPr>
              <w:t xml:space="preserve"> </w:t>
            </w:r>
            <w:proofErr w:type="spellStart"/>
            <w:r w:rsidRPr="005048A0">
              <w:rPr>
                <w:color w:val="1F497D" w:themeColor="text2"/>
                <w:sz w:val="28"/>
                <w:szCs w:val="28"/>
              </w:rPr>
              <w:t>влади</w:t>
            </w:r>
            <w:proofErr w:type="spellEnd"/>
            <w:r w:rsidRPr="005048A0">
              <w:rPr>
                <w:color w:val="1F497D" w:themeColor="text2"/>
                <w:sz w:val="28"/>
                <w:szCs w:val="28"/>
              </w:rPr>
              <w:t xml:space="preserve"> </w:t>
            </w:r>
            <w:proofErr w:type="spellStart"/>
            <w:r w:rsidRPr="005048A0">
              <w:rPr>
                <w:color w:val="1F497D" w:themeColor="text2"/>
                <w:sz w:val="28"/>
                <w:szCs w:val="28"/>
              </w:rPr>
              <w:t>вищого</w:t>
            </w:r>
            <w:proofErr w:type="spellEnd"/>
            <w:r w:rsidRPr="005048A0">
              <w:rPr>
                <w:color w:val="1F497D" w:themeColor="text2"/>
                <w:sz w:val="28"/>
                <w:szCs w:val="28"/>
              </w:rPr>
              <w:t xml:space="preserve"> </w:t>
            </w:r>
            <w:proofErr w:type="spellStart"/>
            <w:proofErr w:type="gramStart"/>
            <w:r w:rsidRPr="005048A0">
              <w:rPr>
                <w:color w:val="1F497D" w:themeColor="text2"/>
                <w:sz w:val="28"/>
                <w:szCs w:val="28"/>
              </w:rPr>
              <w:t>р</w:t>
            </w:r>
            <w:proofErr w:type="gramEnd"/>
            <w:r w:rsidRPr="005048A0">
              <w:rPr>
                <w:color w:val="1F497D" w:themeColor="text2"/>
                <w:sz w:val="28"/>
                <w:szCs w:val="28"/>
              </w:rPr>
              <w:t>івня</w:t>
            </w:r>
            <w:proofErr w:type="spellEnd"/>
          </w:p>
        </w:tc>
        <w:tc>
          <w:tcPr>
            <w:tcW w:w="1840" w:type="dxa"/>
            <w:gridSpan w:val="2"/>
            <w:vAlign w:val="center"/>
          </w:tcPr>
          <w:p w:rsidR="004C32C8" w:rsidRPr="005048A0" w:rsidRDefault="004C32C8" w:rsidP="004B328A">
            <w:pPr>
              <w:jc w:val="center"/>
              <w:rPr>
                <w:color w:val="1F497D" w:themeColor="text2"/>
                <w:sz w:val="28"/>
                <w:szCs w:val="28"/>
                <w:lang w:val="uk-UA"/>
              </w:rPr>
            </w:pPr>
            <w:r w:rsidRPr="005048A0">
              <w:rPr>
                <w:color w:val="1F497D" w:themeColor="text2"/>
                <w:sz w:val="28"/>
                <w:szCs w:val="28"/>
                <w:lang w:val="uk-UA"/>
              </w:rPr>
              <w:t>Щоп’ятниці</w:t>
            </w:r>
          </w:p>
        </w:tc>
        <w:tc>
          <w:tcPr>
            <w:tcW w:w="1990" w:type="dxa"/>
            <w:vAlign w:val="center"/>
          </w:tcPr>
          <w:p w:rsidR="004C32C8" w:rsidRPr="005048A0" w:rsidRDefault="004C32C8" w:rsidP="004B328A">
            <w:pPr>
              <w:jc w:val="center"/>
              <w:rPr>
                <w:color w:val="1F497D" w:themeColor="text2"/>
                <w:sz w:val="28"/>
                <w:szCs w:val="28"/>
                <w:lang w:val="uk-UA"/>
              </w:rPr>
            </w:pPr>
            <w:r w:rsidRPr="005048A0">
              <w:rPr>
                <w:color w:val="1F497D" w:themeColor="text2"/>
                <w:sz w:val="28"/>
                <w:szCs w:val="28"/>
                <w:lang w:val="uk-UA"/>
              </w:rPr>
              <w:t>О. Радько</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Постанова КМУ від 15.02.1999  №192 «Про затвердження Положення про організацію оповіщення і зв'язку у надзвичайних ситуаціях»</w:t>
            </w:r>
          </w:p>
        </w:tc>
        <w:tc>
          <w:tcPr>
            <w:tcW w:w="5246" w:type="dxa"/>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До 3</w:t>
            </w:r>
            <w:r w:rsidR="00E921A7" w:rsidRPr="00E921A7">
              <w:rPr>
                <w:color w:val="1F497D" w:themeColor="text2"/>
                <w:sz w:val="28"/>
                <w:szCs w:val="28"/>
                <w:lang w:val="uk-UA"/>
              </w:rPr>
              <w:t>0</w:t>
            </w:r>
          </w:p>
        </w:tc>
        <w:tc>
          <w:tcPr>
            <w:tcW w:w="1990" w:type="dxa"/>
            <w:vAlign w:val="center"/>
          </w:tcPr>
          <w:p w:rsidR="004C32C8" w:rsidRPr="00E921A7" w:rsidRDefault="004C32C8" w:rsidP="004B328A">
            <w:pPr>
              <w:jc w:val="center"/>
              <w:rPr>
                <w:color w:val="1F497D" w:themeColor="text2"/>
                <w:sz w:val="28"/>
                <w:szCs w:val="28"/>
                <w:lang w:val="uk-UA"/>
              </w:rPr>
            </w:pPr>
          </w:p>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 xml:space="preserve">А. </w:t>
            </w:r>
            <w:proofErr w:type="spellStart"/>
            <w:r w:rsidRPr="00E921A7">
              <w:rPr>
                <w:color w:val="1F497D" w:themeColor="text2"/>
                <w:sz w:val="28"/>
                <w:szCs w:val="28"/>
                <w:lang w:val="uk-UA"/>
              </w:rPr>
              <w:t>Маковецька</w:t>
            </w:r>
            <w:proofErr w:type="spellEnd"/>
          </w:p>
          <w:p w:rsidR="004C32C8" w:rsidRPr="00E921A7" w:rsidRDefault="004C32C8" w:rsidP="004B328A">
            <w:pPr>
              <w:jc w:val="center"/>
              <w:rPr>
                <w:color w:val="1F497D" w:themeColor="text2"/>
                <w:sz w:val="28"/>
                <w:szCs w:val="28"/>
                <w:lang w:val="uk-UA"/>
              </w:rPr>
            </w:pP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230092" w:rsidRDefault="004C32C8" w:rsidP="004B328A">
            <w:pPr>
              <w:rPr>
                <w:color w:val="1F497D" w:themeColor="text2"/>
                <w:sz w:val="28"/>
                <w:szCs w:val="28"/>
                <w:lang w:val="uk-UA"/>
              </w:rPr>
            </w:pPr>
            <w:r w:rsidRPr="00230092">
              <w:rPr>
                <w:color w:val="1F497D" w:themeColor="text2"/>
                <w:sz w:val="28"/>
                <w:szCs w:val="28"/>
              </w:rPr>
              <w:t xml:space="preserve">Постанова КМУ </w:t>
            </w:r>
            <w:proofErr w:type="spellStart"/>
            <w:r w:rsidRPr="00230092">
              <w:rPr>
                <w:color w:val="1F497D" w:themeColor="text2"/>
                <w:sz w:val="28"/>
                <w:szCs w:val="28"/>
              </w:rPr>
              <w:t>від</w:t>
            </w:r>
            <w:proofErr w:type="spellEnd"/>
            <w:r w:rsidRPr="00230092">
              <w:rPr>
                <w:color w:val="1F497D" w:themeColor="text2"/>
                <w:sz w:val="28"/>
                <w:szCs w:val="28"/>
              </w:rPr>
              <w:t xml:space="preserve"> 15.02.1999  </w:t>
            </w:r>
            <w:r w:rsidRPr="00230092">
              <w:rPr>
                <w:color w:val="1F497D" w:themeColor="text2"/>
                <w:sz w:val="28"/>
                <w:szCs w:val="28"/>
                <w:lang w:val="uk-UA"/>
              </w:rPr>
              <w:t>№</w:t>
            </w:r>
            <w:r w:rsidRPr="00230092">
              <w:rPr>
                <w:color w:val="1F497D" w:themeColor="text2"/>
                <w:sz w:val="28"/>
                <w:szCs w:val="28"/>
              </w:rPr>
              <w:t xml:space="preserve">192 «Про </w:t>
            </w:r>
            <w:proofErr w:type="spellStart"/>
            <w:r w:rsidRPr="00230092">
              <w:rPr>
                <w:color w:val="1F497D" w:themeColor="text2"/>
                <w:sz w:val="28"/>
                <w:szCs w:val="28"/>
              </w:rPr>
              <w:t>затвердження</w:t>
            </w:r>
            <w:proofErr w:type="spellEnd"/>
            <w:r w:rsidRPr="00230092">
              <w:rPr>
                <w:color w:val="1F497D" w:themeColor="text2"/>
                <w:sz w:val="28"/>
                <w:szCs w:val="28"/>
              </w:rPr>
              <w:t xml:space="preserve"> </w:t>
            </w:r>
            <w:proofErr w:type="spellStart"/>
            <w:proofErr w:type="gramStart"/>
            <w:r w:rsidRPr="00230092">
              <w:rPr>
                <w:color w:val="1F497D" w:themeColor="text2"/>
                <w:sz w:val="28"/>
                <w:szCs w:val="28"/>
              </w:rPr>
              <w:t>Положення</w:t>
            </w:r>
            <w:proofErr w:type="spellEnd"/>
            <w:proofErr w:type="gramEnd"/>
            <w:r w:rsidRPr="00230092">
              <w:rPr>
                <w:color w:val="1F497D" w:themeColor="text2"/>
                <w:sz w:val="28"/>
                <w:szCs w:val="28"/>
              </w:rPr>
              <w:t xml:space="preserve"> про </w:t>
            </w:r>
            <w:proofErr w:type="spellStart"/>
            <w:r w:rsidRPr="00230092">
              <w:rPr>
                <w:color w:val="1F497D" w:themeColor="text2"/>
                <w:sz w:val="28"/>
                <w:szCs w:val="28"/>
              </w:rPr>
              <w:t>організацію</w:t>
            </w:r>
            <w:proofErr w:type="spellEnd"/>
            <w:r w:rsidRPr="00230092">
              <w:rPr>
                <w:color w:val="1F497D" w:themeColor="text2"/>
                <w:sz w:val="28"/>
                <w:szCs w:val="28"/>
              </w:rPr>
              <w:t xml:space="preserve"> </w:t>
            </w:r>
            <w:proofErr w:type="spellStart"/>
            <w:r w:rsidRPr="00230092">
              <w:rPr>
                <w:color w:val="1F497D" w:themeColor="text2"/>
                <w:sz w:val="28"/>
                <w:szCs w:val="28"/>
              </w:rPr>
              <w:t>оповіщення</w:t>
            </w:r>
            <w:proofErr w:type="spellEnd"/>
            <w:r w:rsidRPr="00230092">
              <w:rPr>
                <w:color w:val="1F497D" w:themeColor="text2"/>
                <w:sz w:val="28"/>
                <w:szCs w:val="28"/>
              </w:rPr>
              <w:t xml:space="preserve"> і </w:t>
            </w:r>
            <w:proofErr w:type="spellStart"/>
            <w:r w:rsidRPr="00230092">
              <w:rPr>
                <w:color w:val="1F497D" w:themeColor="text2"/>
                <w:sz w:val="28"/>
                <w:szCs w:val="28"/>
              </w:rPr>
              <w:t>зв'язку</w:t>
            </w:r>
            <w:proofErr w:type="spellEnd"/>
            <w:r w:rsidRPr="00230092">
              <w:rPr>
                <w:color w:val="1F497D" w:themeColor="text2"/>
                <w:sz w:val="28"/>
                <w:szCs w:val="28"/>
              </w:rPr>
              <w:t xml:space="preserve"> у </w:t>
            </w:r>
            <w:proofErr w:type="spellStart"/>
            <w:r w:rsidRPr="00230092">
              <w:rPr>
                <w:color w:val="1F497D" w:themeColor="text2"/>
                <w:sz w:val="28"/>
                <w:szCs w:val="28"/>
              </w:rPr>
              <w:t>надзвичайних</w:t>
            </w:r>
            <w:proofErr w:type="spellEnd"/>
            <w:r w:rsidRPr="00230092">
              <w:rPr>
                <w:color w:val="1F497D" w:themeColor="text2"/>
                <w:sz w:val="28"/>
                <w:szCs w:val="28"/>
              </w:rPr>
              <w:t xml:space="preserve"> </w:t>
            </w:r>
            <w:proofErr w:type="spellStart"/>
            <w:r w:rsidRPr="00230092">
              <w:rPr>
                <w:color w:val="1F497D" w:themeColor="text2"/>
                <w:sz w:val="28"/>
                <w:szCs w:val="28"/>
              </w:rPr>
              <w:t>ситуаціях</w:t>
            </w:r>
            <w:proofErr w:type="spellEnd"/>
            <w:r w:rsidRPr="00230092">
              <w:rPr>
                <w:color w:val="1F497D" w:themeColor="text2"/>
                <w:sz w:val="28"/>
                <w:szCs w:val="28"/>
              </w:rPr>
              <w:t>»</w:t>
            </w:r>
          </w:p>
          <w:p w:rsidR="004C32C8" w:rsidRPr="00230092" w:rsidRDefault="004C32C8" w:rsidP="004B328A">
            <w:pPr>
              <w:rPr>
                <w:color w:val="1F497D" w:themeColor="text2"/>
                <w:sz w:val="28"/>
                <w:szCs w:val="28"/>
                <w:lang w:val="uk-UA"/>
              </w:rPr>
            </w:pPr>
          </w:p>
        </w:tc>
        <w:tc>
          <w:tcPr>
            <w:tcW w:w="5246" w:type="dxa"/>
            <w:vAlign w:val="center"/>
          </w:tcPr>
          <w:p w:rsidR="004C32C8" w:rsidRPr="00230092" w:rsidRDefault="004C32C8" w:rsidP="004B328A">
            <w:pPr>
              <w:rPr>
                <w:color w:val="1F497D" w:themeColor="text2"/>
                <w:sz w:val="28"/>
                <w:szCs w:val="28"/>
                <w:lang w:val="uk-UA"/>
              </w:rPr>
            </w:pPr>
            <w:r w:rsidRPr="00230092">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230092" w:rsidRDefault="00230092" w:rsidP="004B328A">
            <w:pPr>
              <w:jc w:val="center"/>
              <w:rPr>
                <w:color w:val="1F497D" w:themeColor="text2"/>
                <w:sz w:val="28"/>
                <w:szCs w:val="28"/>
                <w:lang w:val="uk-UA"/>
              </w:rPr>
            </w:pPr>
            <w:r w:rsidRPr="00230092">
              <w:rPr>
                <w:color w:val="1F497D" w:themeColor="text2"/>
                <w:sz w:val="28"/>
                <w:szCs w:val="28"/>
                <w:lang w:val="uk-UA"/>
              </w:rPr>
              <w:t>09</w:t>
            </w:r>
          </w:p>
        </w:tc>
        <w:tc>
          <w:tcPr>
            <w:tcW w:w="1990" w:type="dxa"/>
            <w:vAlign w:val="center"/>
          </w:tcPr>
          <w:p w:rsidR="004C32C8" w:rsidRPr="00230092" w:rsidRDefault="004C32C8" w:rsidP="004B328A">
            <w:pPr>
              <w:jc w:val="center"/>
              <w:rPr>
                <w:color w:val="1F497D" w:themeColor="text2"/>
                <w:sz w:val="28"/>
                <w:szCs w:val="28"/>
                <w:lang w:val="uk-UA"/>
              </w:rPr>
            </w:pPr>
          </w:p>
          <w:p w:rsidR="004C32C8" w:rsidRPr="00230092" w:rsidRDefault="004C32C8" w:rsidP="004B328A">
            <w:pPr>
              <w:jc w:val="center"/>
              <w:rPr>
                <w:color w:val="1F497D" w:themeColor="text2"/>
                <w:sz w:val="28"/>
                <w:szCs w:val="28"/>
                <w:lang w:val="uk-UA"/>
              </w:rPr>
            </w:pPr>
            <w:r w:rsidRPr="00230092">
              <w:rPr>
                <w:color w:val="1F497D" w:themeColor="text2"/>
                <w:sz w:val="28"/>
                <w:szCs w:val="28"/>
                <w:lang w:val="uk-UA"/>
              </w:rPr>
              <w:t xml:space="preserve">А. </w:t>
            </w:r>
            <w:proofErr w:type="spellStart"/>
            <w:r w:rsidRPr="00230092">
              <w:rPr>
                <w:color w:val="1F497D" w:themeColor="text2"/>
                <w:sz w:val="28"/>
                <w:szCs w:val="28"/>
                <w:lang w:val="uk-UA"/>
              </w:rPr>
              <w:t>Маковецька</w:t>
            </w:r>
            <w:proofErr w:type="spellEnd"/>
          </w:p>
          <w:p w:rsidR="004C32C8" w:rsidRPr="00230092" w:rsidRDefault="004C32C8" w:rsidP="004B328A">
            <w:pPr>
              <w:jc w:val="center"/>
              <w:rPr>
                <w:color w:val="1F497D" w:themeColor="text2"/>
                <w:sz w:val="28"/>
                <w:szCs w:val="28"/>
                <w:lang w:val="uk-UA"/>
              </w:rPr>
            </w:pP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Постанова Кабінету Міністрів України</w:t>
            </w:r>
          </w:p>
          <w:p w:rsidR="004C32C8" w:rsidRPr="00E921A7" w:rsidRDefault="004C32C8" w:rsidP="004B328A">
            <w:pPr>
              <w:rPr>
                <w:color w:val="1F497D" w:themeColor="text2"/>
                <w:sz w:val="28"/>
                <w:szCs w:val="28"/>
                <w:lang w:val="uk-UA"/>
              </w:rPr>
            </w:pPr>
            <w:r w:rsidRPr="00E921A7">
              <w:rPr>
                <w:color w:val="1F497D" w:themeColor="text2"/>
                <w:sz w:val="28"/>
                <w:szCs w:val="28"/>
                <w:lang w:val="uk-UA"/>
              </w:rPr>
              <w:t>від 26.10.2001 №1432 «Про затвердження Положення про порядок проведення евакуації населення у разі загрози або виникнення надзвичайних ситуацій техногенного та природного характеру»</w:t>
            </w:r>
          </w:p>
        </w:tc>
        <w:tc>
          <w:tcPr>
            <w:tcW w:w="5246" w:type="dxa"/>
            <w:vAlign w:val="center"/>
          </w:tcPr>
          <w:p w:rsidR="004C32C8" w:rsidRPr="00E921A7" w:rsidRDefault="004C32C8" w:rsidP="004B328A">
            <w:pPr>
              <w:rPr>
                <w:color w:val="1F497D" w:themeColor="text2"/>
                <w:sz w:val="28"/>
                <w:szCs w:val="28"/>
                <w:lang w:val="uk-UA"/>
              </w:rPr>
            </w:pPr>
            <w:r w:rsidRPr="00E921A7">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До 3</w:t>
            </w:r>
            <w:r w:rsidR="00E921A7" w:rsidRPr="00E921A7">
              <w:rPr>
                <w:color w:val="1F497D" w:themeColor="text2"/>
                <w:sz w:val="28"/>
                <w:szCs w:val="28"/>
                <w:lang w:val="uk-UA"/>
              </w:rPr>
              <w:t>0</w:t>
            </w:r>
          </w:p>
        </w:tc>
        <w:tc>
          <w:tcPr>
            <w:tcW w:w="1990" w:type="dxa"/>
            <w:vAlign w:val="center"/>
          </w:tcPr>
          <w:p w:rsidR="004C32C8" w:rsidRPr="00E921A7" w:rsidRDefault="004C32C8" w:rsidP="004B328A">
            <w:pPr>
              <w:jc w:val="center"/>
              <w:rPr>
                <w:color w:val="1F497D" w:themeColor="text2"/>
                <w:sz w:val="28"/>
                <w:szCs w:val="28"/>
                <w:lang w:val="uk-UA"/>
              </w:rPr>
            </w:pPr>
            <w:r w:rsidRPr="00E921A7">
              <w:rPr>
                <w:color w:val="1F497D" w:themeColor="text2"/>
                <w:sz w:val="28"/>
                <w:szCs w:val="28"/>
                <w:lang w:val="uk-UA"/>
              </w:rPr>
              <w:t xml:space="preserve">А. </w:t>
            </w:r>
            <w:proofErr w:type="spellStart"/>
            <w:r w:rsidRPr="00E921A7">
              <w:rPr>
                <w:color w:val="1F497D" w:themeColor="text2"/>
                <w:sz w:val="28"/>
                <w:szCs w:val="28"/>
                <w:lang w:val="uk-UA"/>
              </w:rPr>
              <w:t>Маковецька</w:t>
            </w:r>
            <w:proofErr w:type="spellEnd"/>
          </w:p>
          <w:p w:rsidR="004C32C8" w:rsidRPr="00E921A7" w:rsidRDefault="004C32C8" w:rsidP="004B328A">
            <w:pPr>
              <w:jc w:val="center"/>
              <w:rPr>
                <w:color w:val="1F497D" w:themeColor="text2"/>
                <w:sz w:val="28"/>
                <w:szCs w:val="28"/>
                <w:lang w:val="uk-UA"/>
              </w:rPr>
            </w:pPr>
          </w:p>
        </w:tc>
      </w:tr>
      <w:tr w:rsidR="004C32C8" w:rsidRPr="00EA3B0B"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7A1BB0" w:rsidRDefault="004C32C8" w:rsidP="004B328A">
            <w:pPr>
              <w:rPr>
                <w:color w:val="1F497D" w:themeColor="text2"/>
                <w:sz w:val="28"/>
                <w:szCs w:val="28"/>
                <w:lang w:val="uk-UA"/>
              </w:rPr>
            </w:pPr>
            <w:r w:rsidRPr="007A1BB0">
              <w:rPr>
                <w:color w:val="1F497D" w:themeColor="text2"/>
                <w:sz w:val="28"/>
                <w:szCs w:val="28"/>
                <w:lang w:val="uk-UA"/>
              </w:rPr>
              <w:t>Постанова Кабінету Міністрів України  від 12.10. 2010  № 927 «Про затвердження Типового положення про регіональну та місцеву комісію з питань техногенно-екологічної безпеки і надзвичайних ситуацій»</w:t>
            </w:r>
          </w:p>
        </w:tc>
        <w:tc>
          <w:tcPr>
            <w:tcW w:w="5246" w:type="dxa"/>
            <w:vAlign w:val="center"/>
          </w:tcPr>
          <w:p w:rsidR="004C32C8" w:rsidRPr="007A1BB0" w:rsidRDefault="004C32C8" w:rsidP="004B328A">
            <w:pPr>
              <w:rPr>
                <w:color w:val="1F497D" w:themeColor="text2"/>
                <w:sz w:val="28"/>
                <w:szCs w:val="28"/>
                <w:lang w:val="uk-UA"/>
              </w:rPr>
            </w:pPr>
            <w:r w:rsidRPr="007A1BB0">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7A1BB0" w:rsidRDefault="004C32C8" w:rsidP="004B328A">
            <w:pPr>
              <w:jc w:val="center"/>
              <w:rPr>
                <w:color w:val="1F497D" w:themeColor="text2"/>
                <w:sz w:val="28"/>
                <w:szCs w:val="28"/>
                <w:lang w:val="uk-UA"/>
              </w:rPr>
            </w:pPr>
            <w:r w:rsidRPr="007A1BB0">
              <w:rPr>
                <w:color w:val="1F497D" w:themeColor="text2"/>
                <w:sz w:val="28"/>
                <w:szCs w:val="28"/>
                <w:lang w:val="uk-UA"/>
              </w:rPr>
              <w:t>2</w:t>
            </w:r>
            <w:r w:rsidR="00E1497A" w:rsidRPr="007A1BB0">
              <w:rPr>
                <w:color w:val="1F497D" w:themeColor="text2"/>
                <w:sz w:val="28"/>
                <w:szCs w:val="28"/>
                <w:lang w:val="uk-UA"/>
              </w:rPr>
              <w:t>4</w:t>
            </w:r>
          </w:p>
        </w:tc>
        <w:tc>
          <w:tcPr>
            <w:tcW w:w="1990" w:type="dxa"/>
            <w:vAlign w:val="center"/>
          </w:tcPr>
          <w:p w:rsidR="004C32C8" w:rsidRPr="007A1BB0" w:rsidRDefault="004C32C8" w:rsidP="004B328A">
            <w:pPr>
              <w:jc w:val="center"/>
              <w:rPr>
                <w:color w:val="1F497D" w:themeColor="text2"/>
                <w:sz w:val="28"/>
                <w:szCs w:val="28"/>
                <w:lang w:val="uk-UA"/>
              </w:rPr>
            </w:pPr>
            <w:r w:rsidRPr="007A1BB0">
              <w:rPr>
                <w:color w:val="1F497D" w:themeColor="text2"/>
                <w:sz w:val="28"/>
                <w:szCs w:val="28"/>
                <w:lang w:val="uk-UA"/>
              </w:rPr>
              <w:t xml:space="preserve">А. </w:t>
            </w:r>
            <w:proofErr w:type="spellStart"/>
            <w:r w:rsidRPr="007A1BB0">
              <w:rPr>
                <w:color w:val="1F497D" w:themeColor="text2"/>
                <w:sz w:val="28"/>
                <w:szCs w:val="28"/>
                <w:lang w:val="uk-UA"/>
              </w:rPr>
              <w:t>Маковецька</w:t>
            </w:r>
            <w:proofErr w:type="spellEnd"/>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AF50E4" w:rsidRDefault="004C32C8" w:rsidP="004B328A">
            <w:pPr>
              <w:rPr>
                <w:color w:val="1F497D" w:themeColor="text2"/>
                <w:sz w:val="28"/>
                <w:szCs w:val="28"/>
                <w:lang w:val="uk-UA"/>
              </w:rPr>
            </w:pPr>
            <w:r w:rsidRPr="00AF50E4">
              <w:rPr>
                <w:color w:val="1F497D" w:themeColor="text2"/>
                <w:sz w:val="28"/>
                <w:szCs w:val="28"/>
                <w:lang w:val="uk-UA"/>
              </w:rPr>
              <w:t>Постанова КМУ від 2 червня 2010 року</w:t>
            </w:r>
          </w:p>
          <w:p w:rsidR="004C32C8" w:rsidRPr="00AF50E4" w:rsidRDefault="004C32C8" w:rsidP="004B328A">
            <w:pPr>
              <w:rPr>
                <w:color w:val="1F497D" w:themeColor="text2"/>
                <w:sz w:val="28"/>
                <w:szCs w:val="28"/>
                <w:lang w:val="uk-UA"/>
              </w:rPr>
            </w:pPr>
            <w:r w:rsidRPr="00AF50E4">
              <w:rPr>
                <w:color w:val="1F497D" w:themeColor="text2"/>
                <w:sz w:val="28"/>
                <w:szCs w:val="28"/>
                <w:lang w:val="uk-UA"/>
              </w:rPr>
              <w:t xml:space="preserve">№ 395 «Питання виготовлення і видачі посвідчень батьків та дитини з багатодітної сім’ї», розпорядження голови </w:t>
            </w:r>
            <w:r w:rsidRPr="00AF50E4">
              <w:rPr>
                <w:color w:val="1F497D" w:themeColor="text2"/>
                <w:sz w:val="28"/>
                <w:szCs w:val="28"/>
                <w:lang w:val="uk-UA"/>
              </w:rPr>
              <w:lastRenderedPageBreak/>
              <w:t>облдержадміністрації, розпорядження голови райдержадміністрації</w:t>
            </w:r>
          </w:p>
        </w:tc>
        <w:tc>
          <w:tcPr>
            <w:tcW w:w="5246" w:type="dxa"/>
            <w:vAlign w:val="center"/>
          </w:tcPr>
          <w:p w:rsidR="004C32C8" w:rsidRPr="00AF50E4" w:rsidRDefault="004C32C8" w:rsidP="004B328A">
            <w:pPr>
              <w:rPr>
                <w:color w:val="1F497D" w:themeColor="text2"/>
                <w:sz w:val="28"/>
                <w:szCs w:val="28"/>
                <w:lang w:val="uk-UA"/>
              </w:rPr>
            </w:pPr>
            <w:r w:rsidRPr="00AF50E4">
              <w:rPr>
                <w:color w:val="1F497D" w:themeColor="text2"/>
                <w:sz w:val="28"/>
                <w:szCs w:val="28"/>
                <w:lang w:val="uk-UA"/>
              </w:rPr>
              <w:lastRenderedPageBreak/>
              <w:t>Контроль за виконанням документів органів влади вищого рівня</w:t>
            </w:r>
          </w:p>
        </w:tc>
        <w:tc>
          <w:tcPr>
            <w:tcW w:w="1840" w:type="dxa"/>
            <w:gridSpan w:val="2"/>
            <w:vAlign w:val="center"/>
          </w:tcPr>
          <w:p w:rsidR="004C32C8" w:rsidRPr="00AF50E4" w:rsidRDefault="004C32C8" w:rsidP="004B328A">
            <w:pPr>
              <w:jc w:val="center"/>
              <w:rPr>
                <w:color w:val="1F497D" w:themeColor="text2"/>
                <w:sz w:val="28"/>
                <w:szCs w:val="28"/>
                <w:lang w:val="uk-UA"/>
              </w:rPr>
            </w:pPr>
            <w:r w:rsidRPr="00AF50E4">
              <w:rPr>
                <w:color w:val="1F497D" w:themeColor="text2"/>
                <w:sz w:val="28"/>
                <w:szCs w:val="28"/>
                <w:lang w:val="uk-UA"/>
              </w:rPr>
              <w:t>До 3</w:t>
            </w:r>
            <w:r w:rsidR="00AF50E4" w:rsidRPr="00AF50E4">
              <w:rPr>
                <w:color w:val="1F497D" w:themeColor="text2"/>
                <w:sz w:val="28"/>
                <w:szCs w:val="28"/>
                <w:lang w:val="uk-UA"/>
              </w:rPr>
              <w:t>0</w:t>
            </w:r>
          </w:p>
        </w:tc>
        <w:tc>
          <w:tcPr>
            <w:tcW w:w="1990" w:type="dxa"/>
            <w:vAlign w:val="center"/>
          </w:tcPr>
          <w:p w:rsidR="004C32C8" w:rsidRPr="00AF50E4" w:rsidRDefault="004C32C8" w:rsidP="004B328A">
            <w:pPr>
              <w:jc w:val="center"/>
              <w:rPr>
                <w:color w:val="1F497D" w:themeColor="text2"/>
                <w:sz w:val="28"/>
                <w:szCs w:val="28"/>
                <w:lang w:val="uk-UA"/>
              </w:rPr>
            </w:pPr>
            <w:r w:rsidRPr="00AF50E4">
              <w:rPr>
                <w:color w:val="1F497D" w:themeColor="text2"/>
                <w:sz w:val="28"/>
                <w:szCs w:val="28"/>
                <w:lang w:val="uk-UA"/>
              </w:rPr>
              <w:t>І. Сич</w:t>
            </w:r>
          </w:p>
        </w:tc>
      </w:tr>
      <w:tr w:rsidR="004C32C8" w:rsidRPr="00A5140D" w:rsidTr="00793EFB">
        <w:trPr>
          <w:trHeight w:val="431"/>
        </w:trPr>
        <w:tc>
          <w:tcPr>
            <w:tcW w:w="423" w:type="dxa"/>
            <w:gridSpan w:val="2"/>
            <w:vAlign w:val="center"/>
          </w:tcPr>
          <w:p w:rsidR="004C32C8" w:rsidRPr="000E607E" w:rsidRDefault="004C32C8" w:rsidP="004B328A">
            <w:pPr>
              <w:rPr>
                <w:color w:val="000000" w:themeColor="text1"/>
                <w:sz w:val="28"/>
                <w:szCs w:val="28"/>
                <w:lang w:val="uk-UA"/>
              </w:rPr>
            </w:pPr>
          </w:p>
        </w:tc>
        <w:tc>
          <w:tcPr>
            <w:tcW w:w="5669" w:type="dxa"/>
            <w:gridSpan w:val="2"/>
            <w:vAlign w:val="center"/>
          </w:tcPr>
          <w:p w:rsidR="004C32C8" w:rsidRPr="00AF50E4" w:rsidRDefault="004C32C8" w:rsidP="004B328A">
            <w:pPr>
              <w:rPr>
                <w:color w:val="1F497D" w:themeColor="text2"/>
                <w:sz w:val="28"/>
                <w:szCs w:val="28"/>
                <w:lang w:val="uk-UA"/>
              </w:rPr>
            </w:pPr>
            <w:r w:rsidRPr="00AF50E4">
              <w:rPr>
                <w:color w:val="1F497D" w:themeColor="text2"/>
                <w:sz w:val="28"/>
                <w:szCs w:val="28"/>
                <w:lang w:val="uk-UA"/>
              </w:rPr>
              <w:t xml:space="preserve">Закон України від 4 вересня 2008 року </w:t>
            </w:r>
          </w:p>
          <w:p w:rsidR="004C32C8" w:rsidRPr="00AF50E4" w:rsidRDefault="004C32C8" w:rsidP="004B328A">
            <w:pPr>
              <w:rPr>
                <w:color w:val="1F497D" w:themeColor="text2"/>
                <w:sz w:val="28"/>
                <w:szCs w:val="28"/>
                <w:lang w:val="uk-UA"/>
              </w:rPr>
            </w:pPr>
            <w:r w:rsidRPr="00AF50E4">
              <w:rPr>
                <w:color w:val="1F497D" w:themeColor="text2"/>
                <w:sz w:val="28"/>
                <w:szCs w:val="28"/>
                <w:lang w:val="uk-UA"/>
              </w:rPr>
              <w:t>№ 375-VІ «Про оздоровлення та відпочинок дітей», розпорядження голови облдержадміністрації, розпорядження голови райдержадміністрації</w:t>
            </w:r>
          </w:p>
        </w:tc>
        <w:tc>
          <w:tcPr>
            <w:tcW w:w="5246" w:type="dxa"/>
            <w:vAlign w:val="center"/>
          </w:tcPr>
          <w:p w:rsidR="004C32C8" w:rsidRPr="00AF50E4" w:rsidRDefault="004C32C8" w:rsidP="004B328A">
            <w:pPr>
              <w:rPr>
                <w:color w:val="1F497D" w:themeColor="text2"/>
                <w:sz w:val="28"/>
                <w:szCs w:val="28"/>
                <w:lang w:val="uk-UA"/>
              </w:rPr>
            </w:pPr>
            <w:r w:rsidRPr="00AF50E4">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4C32C8" w:rsidRPr="00AF50E4" w:rsidRDefault="004C32C8" w:rsidP="004B328A">
            <w:pPr>
              <w:jc w:val="center"/>
              <w:rPr>
                <w:color w:val="1F497D" w:themeColor="text2"/>
                <w:sz w:val="28"/>
                <w:szCs w:val="28"/>
                <w:lang w:val="uk-UA"/>
              </w:rPr>
            </w:pPr>
            <w:r w:rsidRPr="00AF50E4">
              <w:rPr>
                <w:color w:val="1F497D" w:themeColor="text2"/>
                <w:sz w:val="28"/>
                <w:szCs w:val="28"/>
                <w:lang w:val="uk-UA"/>
              </w:rPr>
              <w:t>До 3</w:t>
            </w:r>
            <w:r w:rsidR="00AF50E4" w:rsidRPr="00AF50E4">
              <w:rPr>
                <w:color w:val="1F497D" w:themeColor="text2"/>
                <w:sz w:val="28"/>
                <w:szCs w:val="28"/>
                <w:lang w:val="uk-UA"/>
              </w:rPr>
              <w:t>0</w:t>
            </w:r>
          </w:p>
        </w:tc>
        <w:tc>
          <w:tcPr>
            <w:tcW w:w="1990" w:type="dxa"/>
            <w:vAlign w:val="center"/>
          </w:tcPr>
          <w:p w:rsidR="004C32C8" w:rsidRPr="00AF50E4" w:rsidRDefault="004C32C8" w:rsidP="004B328A">
            <w:pPr>
              <w:jc w:val="center"/>
              <w:rPr>
                <w:color w:val="1F497D" w:themeColor="text2"/>
                <w:sz w:val="28"/>
                <w:szCs w:val="28"/>
                <w:lang w:val="uk-UA"/>
              </w:rPr>
            </w:pPr>
          </w:p>
          <w:p w:rsidR="004C32C8" w:rsidRPr="00AF50E4" w:rsidRDefault="004C32C8" w:rsidP="004B328A">
            <w:pPr>
              <w:jc w:val="center"/>
              <w:rPr>
                <w:color w:val="1F497D" w:themeColor="text2"/>
                <w:sz w:val="28"/>
                <w:szCs w:val="28"/>
                <w:lang w:val="uk-UA"/>
              </w:rPr>
            </w:pPr>
            <w:r w:rsidRPr="00AF50E4">
              <w:rPr>
                <w:color w:val="1F497D" w:themeColor="text2"/>
                <w:sz w:val="28"/>
                <w:szCs w:val="28"/>
                <w:lang w:val="uk-UA"/>
              </w:rPr>
              <w:t>І. Сич</w:t>
            </w:r>
          </w:p>
        </w:tc>
      </w:tr>
      <w:tr w:rsidR="004C32C8" w:rsidRPr="00A5140D" w:rsidTr="004B328A">
        <w:trPr>
          <w:trHeight w:val="431"/>
        </w:trPr>
        <w:tc>
          <w:tcPr>
            <w:tcW w:w="15168" w:type="dxa"/>
            <w:gridSpan w:val="8"/>
            <w:vAlign w:val="center"/>
          </w:tcPr>
          <w:p w:rsidR="004C32C8" w:rsidRPr="000E607E" w:rsidRDefault="004C32C8" w:rsidP="004B328A">
            <w:pPr>
              <w:jc w:val="center"/>
              <w:rPr>
                <w:b/>
                <w:color w:val="000000" w:themeColor="text1"/>
                <w:sz w:val="28"/>
                <w:szCs w:val="28"/>
                <w:lang w:val="uk-UA"/>
              </w:rPr>
            </w:pPr>
            <w:r w:rsidRPr="000E607E">
              <w:rPr>
                <w:b/>
                <w:color w:val="000000" w:themeColor="text1"/>
                <w:sz w:val="28"/>
                <w:szCs w:val="28"/>
                <w:lang w:val="uk-UA"/>
              </w:rPr>
              <w:t>Проведення перевірок, аналіз, надання практичної допомоги</w:t>
            </w:r>
          </w:p>
        </w:tc>
      </w:tr>
      <w:tr w:rsidR="00FE034F" w:rsidRPr="00A5140D" w:rsidTr="00793EFB">
        <w:trPr>
          <w:trHeight w:val="431"/>
        </w:trPr>
        <w:tc>
          <w:tcPr>
            <w:tcW w:w="338" w:type="dxa"/>
            <w:vAlign w:val="center"/>
          </w:tcPr>
          <w:p w:rsidR="00FE034F" w:rsidRPr="00A5140D" w:rsidRDefault="00FE034F" w:rsidP="004B328A">
            <w:pPr>
              <w:jc w:val="center"/>
              <w:rPr>
                <w:color w:val="000000" w:themeColor="text1"/>
                <w:sz w:val="28"/>
                <w:szCs w:val="28"/>
                <w:lang w:val="uk-UA"/>
              </w:rPr>
            </w:pPr>
          </w:p>
        </w:tc>
        <w:tc>
          <w:tcPr>
            <w:tcW w:w="5754" w:type="dxa"/>
            <w:gridSpan w:val="3"/>
            <w:vAlign w:val="center"/>
          </w:tcPr>
          <w:p w:rsidR="00FE034F" w:rsidRPr="00FE034F" w:rsidRDefault="00FE034F" w:rsidP="004B328A">
            <w:pPr>
              <w:rPr>
                <w:color w:val="1F497D" w:themeColor="text2"/>
                <w:sz w:val="28"/>
                <w:szCs w:val="28"/>
                <w:lang w:val="uk-UA"/>
              </w:rPr>
            </w:pPr>
            <w:r w:rsidRPr="00FE034F">
              <w:rPr>
                <w:color w:val="1F497D" w:themeColor="text2"/>
                <w:sz w:val="28"/>
                <w:szCs w:val="28"/>
                <w:lang w:val="uk-UA"/>
              </w:rPr>
              <w:t xml:space="preserve">Перевірка </w:t>
            </w:r>
            <w:r w:rsidR="0064521C" w:rsidRPr="005C2A5C">
              <w:rPr>
                <w:color w:val="1F497D"/>
                <w:sz w:val="28"/>
                <w:szCs w:val="28"/>
                <w:lang w:val="uk-UA"/>
              </w:rPr>
              <w:t xml:space="preserve">додержання норм чинного законодавства на території </w:t>
            </w:r>
            <w:proofErr w:type="spellStart"/>
            <w:r w:rsidR="0064521C">
              <w:rPr>
                <w:color w:val="1F497D"/>
                <w:sz w:val="28"/>
                <w:szCs w:val="28"/>
                <w:lang w:val="uk-UA"/>
              </w:rPr>
              <w:t>Тутовицької</w:t>
            </w:r>
            <w:proofErr w:type="spellEnd"/>
            <w:r w:rsidR="0064521C">
              <w:rPr>
                <w:color w:val="1F497D"/>
                <w:sz w:val="28"/>
                <w:szCs w:val="28"/>
                <w:lang w:val="uk-UA"/>
              </w:rPr>
              <w:t xml:space="preserve"> сільської ра</w:t>
            </w:r>
            <w:r w:rsidR="0064521C" w:rsidRPr="005C2A5C">
              <w:rPr>
                <w:color w:val="1F497D"/>
                <w:sz w:val="28"/>
                <w:szCs w:val="28"/>
                <w:lang w:val="uk-UA"/>
              </w:rPr>
              <w:t xml:space="preserve">ди </w:t>
            </w:r>
            <w:r w:rsidR="0064521C">
              <w:rPr>
                <w:color w:val="1F497D"/>
                <w:sz w:val="28"/>
                <w:szCs w:val="28"/>
                <w:lang w:val="uk-UA"/>
              </w:rPr>
              <w:t xml:space="preserve">та </w:t>
            </w:r>
            <w:r w:rsidRPr="00FE034F">
              <w:rPr>
                <w:color w:val="1F497D" w:themeColor="text2"/>
                <w:sz w:val="28"/>
                <w:szCs w:val="28"/>
                <w:lang w:val="uk-UA"/>
              </w:rPr>
              <w:t xml:space="preserve">стану здійснення виконкомом </w:t>
            </w:r>
            <w:proofErr w:type="spellStart"/>
            <w:r w:rsidRPr="00FE034F">
              <w:rPr>
                <w:color w:val="1F497D" w:themeColor="text2"/>
                <w:sz w:val="28"/>
                <w:szCs w:val="28"/>
                <w:lang w:val="uk-UA"/>
              </w:rPr>
              <w:t>Тутовицької</w:t>
            </w:r>
            <w:proofErr w:type="spellEnd"/>
            <w:r w:rsidRPr="00FE034F">
              <w:rPr>
                <w:color w:val="1F497D" w:themeColor="text2"/>
                <w:sz w:val="28"/>
                <w:szCs w:val="28"/>
                <w:lang w:val="uk-UA"/>
              </w:rPr>
              <w:t xml:space="preserve"> сільської ради  делегованих повноважень, визначених Законом України «Про місцеве самоврядування в Україні»</w:t>
            </w:r>
          </w:p>
        </w:tc>
        <w:tc>
          <w:tcPr>
            <w:tcW w:w="5246" w:type="dxa"/>
            <w:vAlign w:val="center"/>
          </w:tcPr>
          <w:p w:rsidR="00FE034F" w:rsidRPr="00FE034F" w:rsidRDefault="00FE034F" w:rsidP="004B328A">
            <w:pPr>
              <w:rPr>
                <w:color w:val="1F497D" w:themeColor="text2"/>
                <w:sz w:val="28"/>
                <w:szCs w:val="28"/>
                <w:lang w:val="uk-UA"/>
              </w:rPr>
            </w:pPr>
            <w:r w:rsidRPr="00FE034F">
              <w:rPr>
                <w:color w:val="1F497D" w:themeColor="text2"/>
                <w:sz w:val="28"/>
                <w:szCs w:val="28"/>
                <w:lang w:val="uk-UA"/>
              </w:rPr>
              <w:t>Закон України «Про місцеве самоврядування в Україні»</w:t>
            </w:r>
          </w:p>
        </w:tc>
        <w:tc>
          <w:tcPr>
            <w:tcW w:w="1701" w:type="dxa"/>
            <w:vAlign w:val="center"/>
          </w:tcPr>
          <w:p w:rsidR="00FE034F" w:rsidRPr="002244BD" w:rsidRDefault="00FE034F" w:rsidP="004B328A">
            <w:pPr>
              <w:jc w:val="center"/>
              <w:rPr>
                <w:color w:val="1F497D" w:themeColor="text2"/>
                <w:sz w:val="28"/>
                <w:szCs w:val="28"/>
                <w:lang w:val="uk-UA"/>
              </w:rPr>
            </w:pPr>
            <w:r>
              <w:rPr>
                <w:color w:val="1F497D" w:themeColor="text2"/>
                <w:sz w:val="28"/>
                <w:szCs w:val="28"/>
                <w:lang w:val="uk-UA"/>
              </w:rPr>
              <w:t>До 20</w:t>
            </w:r>
          </w:p>
        </w:tc>
        <w:tc>
          <w:tcPr>
            <w:tcW w:w="2129" w:type="dxa"/>
            <w:gridSpan w:val="2"/>
            <w:vAlign w:val="center"/>
          </w:tcPr>
          <w:p w:rsidR="00FE034F" w:rsidRPr="002244BD" w:rsidRDefault="00FE034F" w:rsidP="004B328A">
            <w:pPr>
              <w:jc w:val="center"/>
              <w:rPr>
                <w:color w:val="1F497D" w:themeColor="text2"/>
                <w:sz w:val="28"/>
                <w:szCs w:val="28"/>
                <w:lang w:val="uk-UA"/>
              </w:rPr>
            </w:pPr>
            <w:r>
              <w:rPr>
                <w:color w:val="1F497D" w:themeColor="text2"/>
                <w:sz w:val="28"/>
                <w:szCs w:val="28"/>
                <w:lang w:val="uk-UA"/>
              </w:rPr>
              <w:t>А. Ностер</w:t>
            </w:r>
          </w:p>
        </w:tc>
      </w:tr>
      <w:tr w:rsidR="006B2611" w:rsidRPr="00A5140D" w:rsidTr="00793EFB">
        <w:trPr>
          <w:trHeight w:val="431"/>
        </w:trPr>
        <w:tc>
          <w:tcPr>
            <w:tcW w:w="338" w:type="dxa"/>
            <w:vAlign w:val="center"/>
          </w:tcPr>
          <w:p w:rsidR="006B2611" w:rsidRPr="00A5140D" w:rsidRDefault="006B2611" w:rsidP="004B328A">
            <w:pPr>
              <w:jc w:val="center"/>
              <w:rPr>
                <w:color w:val="000000" w:themeColor="text1"/>
                <w:sz w:val="28"/>
                <w:szCs w:val="28"/>
                <w:lang w:val="uk-UA"/>
              </w:rPr>
            </w:pPr>
          </w:p>
        </w:tc>
        <w:tc>
          <w:tcPr>
            <w:tcW w:w="5754" w:type="dxa"/>
            <w:gridSpan w:val="3"/>
            <w:vAlign w:val="center"/>
          </w:tcPr>
          <w:p w:rsidR="006B2611" w:rsidRPr="006B2611" w:rsidRDefault="006B2611" w:rsidP="004B328A">
            <w:pPr>
              <w:rPr>
                <w:color w:val="1F497D" w:themeColor="text2"/>
                <w:sz w:val="28"/>
                <w:szCs w:val="28"/>
                <w:lang w:val="uk-UA"/>
              </w:rPr>
            </w:pPr>
            <w:r w:rsidRPr="006B2611">
              <w:rPr>
                <w:color w:val="1F497D" w:themeColor="text2"/>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46" w:type="dxa"/>
            <w:vAlign w:val="center"/>
          </w:tcPr>
          <w:p w:rsidR="006B2611" w:rsidRPr="006B2611" w:rsidRDefault="006B2611" w:rsidP="004B328A">
            <w:pPr>
              <w:rPr>
                <w:color w:val="1F497D" w:themeColor="text2"/>
                <w:sz w:val="28"/>
                <w:szCs w:val="28"/>
                <w:lang w:val="uk-UA"/>
              </w:rPr>
            </w:pPr>
            <w:proofErr w:type="spellStart"/>
            <w:r w:rsidRPr="006B2611">
              <w:rPr>
                <w:color w:val="1F497D" w:themeColor="text2"/>
                <w:sz w:val="28"/>
                <w:szCs w:val="28"/>
              </w:rPr>
              <w:t>Положення</w:t>
            </w:r>
            <w:proofErr w:type="spellEnd"/>
            <w:r w:rsidRPr="006B2611">
              <w:rPr>
                <w:color w:val="1F497D" w:themeColor="text2"/>
                <w:sz w:val="28"/>
                <w:szCs w:val="28"/>
              </w:rPr>
              <w:t xml:space="preserve"> про </w:t>
            </w:r>
            <w:proofErr w:type="spellStart"/>
            <w:r w:rsidRPr="006B2611">
              <w:rPr>
                <w:color w:val="1F497D" w:themeColor="text2"/>
                <w:sz w:val="28"/>
                <w:szCs w:val="28"/>
              </w:rPr>
              <w:t>організаційний</w:t>
            </w:r>
            <w:proofErr w:type="spellEnd"/>
            <w:r w:rsidRPr="006B2611">
              <w:rPr>
                <w:color w:val="1F497D" w:themeColor="text2"/>
                <w:sz w:val="28"/>
                <w:szCs w:val="28"/>
              </w:rPr>
              <w:t xml:space="preserve"> відділ </w:t>
            </w:r>
            <w:proofErr w:type="spellStart"/>
            <w:r w:rsidRPr="006B2611">
              <w:rPr>
                <w:color w:val="1F497D" w:themeColor="text2"/>
                <w:sz w:val="28"/>
                <w:szCs w:val="28"/>
              </w:rPr>
              <w:t>апарату</w:t>
            </w:r>
            <w:proofErr w:type="spellEnd"/>
            <w:r w:rsidRPr="006B2611">
              <w:rPr>
                <w:color w:val="1F497D" w:themeColor="text2"/>
                <w:sz w:val="28"/>
                <w:szCs w:val="28"/>
              </w:rPr>
              <w:t xml:space="preserve"> </w:t>
            </w:r>
            <w:proofErr w:type="spellStart"/>
            <w:r w:rsidRPr="006B2611">
              <w:rPr>
                <w:color w:val="1F497D" w:themeColor="text2"/>
                <w:sz w:val="28"/>
                <w:szCs w:val="28"/>
              </w:rPr>
              <w:t>райдержадміністрації</w:t>
            </w:r>
            <w:proofErr w:type="spellEnd"/>
          </w:p>
        </w:tc>
        <w:tc>
          <w:tcPr>
            <w:tcW w:w="1701" w:type="dxa"/>
            <w:vAlign w:val="center"/>
          </w:tcPr>
          <w:p w:rsidR="006B2611" w:rsidRPr="006B2611" w:rsidRDefault="006B2611" w:rsidP="004B328A">
            <w:pPr>
              <w:jc w:val="center"/>
              <w:rPr>
                <w:color w:val="1F497D" w:themeColor="text2"/>
                <w:sz w:val="28"/>
                <w:szCs w:val="28"/>
                <w:lang w:val="uk-UA"/>
              </w:rPr>
            </w:pPr>
            <w:r w:rsidRPr="006B2611">
              <w:rPr>
                <w:color w:val="1F497D" w:themeColor="text2"/>
                <w:sz w:val="28"/>
                <w:szCs w:val="28"/>
                <w:lang w:val="uk-UA"/>
              </w:rPr>
              <w:t>До 30</w:t>
            </w:r>
          </w:p>
        </w:tc>
        <w:tc>
          <w:tcPr>
            <w:tcW w:w="2129" w:type="dxa"/>
            <w:gridSpan w:val="2"/>
            <w:vAlign w:val="center"/>
          </w:tcPr>
          <w:p w:rsidR="006B2611" w:rsidRPr="002244BD" w:rsidRDefault="006B2611" w:rsidP="004B328A">
            <w:pPr>
              <w:jc w:val="center"/>
              <w:rPr>
                <w:color w:val="1F497D" w:themeColor="text2"/>
                <w:sz w:val="28"/>
                <w:szCs w:val="28"/>
                <w:lang w:val="uk-UA"/>
              </w:rPr>
            </w:pPr>
            <w:r>
              <w:rPr>
                <w:color w:val="1F497D" w:themeColor="text2"/>
                <w:sz w:val="28"/>
                <w:szCs w:val="28"/>
                <w:lang w:val="uk-UA"/>
              </w:rPr>
              <w:t>А. Ностер</w:t>
            </w:r>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46" w:type="dxa"/>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t xml:space="preserve">Закон України «Про місцеві державні адміністрації», розпорядження голови райдержадміністрації від 14.03.2012 </w:t>
            </w:r>
            <w:r w:rsidRPr="005D4D6D">
              <w:rPr>
                <w:color w:val="1F497D" w:themeColor="text2"/>
                <w:sz w:val="28"/>
                <w:szCs w:val="28"/>
                <w:lang w:val="uk-UA"/>
              </w:rPr>
              <w:br/>
              <w:t>№ 100 «Про Інструкцію з діловодства в апараті Сарненської районної державної адміністрації»</w:t>
            </w:r>
          </w:p>
        </w:tc>
        <w:tc>
          <w:tcPr>
            <w:tcW w:w="1701" w:type="dxa"/>
            <w:vAlign w:val="center"/>
          </w:tcPr>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t>До 3</w:t>
            </w:r>
            <w:r w:rsidR="005D4D6D" w:rsidRPr="005D4D6D">
              <w:rPr>
                <w:color w:val="1F497D" w:themeColor="text2"/>
                <w:sz w:val="28"/>
                <w:szCs w:val="28"/>
                <w:lang w:val="uk-UA"/>
              </w:rPr>
              <w:t>0</w:t>
            </w:r>
          </w:p>
        </w:tc>
        <w:tc>
          <w:tcPr>
            <w:tcW w:w="2129" w:type="dxa"/>
            <w:gridSpan w:val="2"/>
            <w:vAlign w:val="center"/>
          </w:tcPr>
          <w:p w:rsidR="004C32C8" w:rsidRPr="005D4D6D" w:rsidRDefault="004C32C8" w:rsidP="004B328A">
            <w:pPr>
              <w:jc w:val="center"/>
              <w:rPr>
                <w:color w:val="1F497D" w:themeColor="text2"/>
                <w:sz w:val="28"/>
                <w:szCs w:val="28"/>
                <w:lang w:val="uk-UA"/>
              </w:rPr>
            </w:pPr>
          </w:p>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t xml:space="preserve">О. </w:t>
            </w:r>
            <w:proofErr w:type="spellStart"/>
            <w:r w:rsidRPr="005D4D6D">
              <w:rPr>
                <w:color w:val="1F497D" w:themeColor="text2"/>
                <w:sz w:val="28"/>
                <w:szCs w:val="28"/>
                <w:lang w:val="uk-UA"/>
              </w:rPr>
              <w:t>Цицюра</w:t>
            </w:r>
            <w:proofErr w:type="spellEnd"/>
          </w:p>
          <w:p w:rsidR="004C32C8" w:rsidRPr="005D4D6D" w:rsidRDefault="004C32C8" w:rsidP="004B328A">
            <w:pPr>
              <w:jc w:val="center"/>
              <w:rPr>
                <w:color w:val="1F497D" w:themeColor="text2"/>
                <w:sz w:val="28"/>
                <w:szCs w:val="28"/>
                <w:lang w:val="uk-UA"/>
              </w:rPr>
            </w:pPr>
          </w:p>
          <w:p w:rsidR="004C32C8" w:rsidRPr="005D4D6D" w:rsidRDefault="004C32C8" w:rsidP="004B328A">
            <w:pPr>
              <w:jc w:val="center"/>
              <w:rPr>
                <w:color w:val="1F497D" w:themeColor="text2"/>
                <w:sz w:val="28"/>
                <w:szCs w:val="28"/>
                <w:lang w:val="uk-UA"/>
              </w:rPr>
            </w:pPr>
          </w:p>
        </w:tc>
      </w:tr>
      <w:tr w:rsidR="004C32C8" w:rsidRPr="005D4D6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t xml:space="preserve">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w:t>
            </w:r>
            <w:r w:rsidRPr="005D4D6D">
              <w:rPr>
                <w:color w:val="1F497D" w:themeColor="text2"/>
                <w:sz w:val="28"/>
                <w:szCs w:val="28"/>
                <w:lang w:val="uk-UA"/>
              </w:rPr>
              <w:lastRenderedPageBreak/>
              <w:t>постраждали внаслідок Чорнобильської катастрофи</w:t>
            </w:r>
          </w:p>
          <w:p w:rsidR="004C32C8" w:rsidRPr="005D4D6D" w:rsidRDefault="004C32C8" w:rsidP="004B328A">
            <w:pPr>
              <w:rPr>
                <w:color w:val="1F497D" w:themeColor="text2"/>
                <w:sz w:val="28"/>
                <w:szCs w:val="28"/>
                <w:lang w:val="uk-UA"/>
              </w:rPr>
            </w:pPr>
          </w:p>
        </w:tc>
        <w:tc>
          <w:tcPr>
            <w:tcW w:w="5246" w:type="dxa"/>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lastRenderedPageBreak/>
              <w:t xml:space="preserve">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w:t>
            </w:r>
            <w:r w:rsidRPr="005D4D6D">
              <w:rPr>
                <w:color w:val="1F497D" w:themeColor="text2"/>
                <w:sz w:val="28"/>
                <w:szCs w:val="28"/>
                <w:lang w:val="uk-UA"/>
              </w:rPr>
              <w:lastRenderedPageBreak/>
              <w:t>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701" w:type="dxa"/>
            <w:vAlign w:val="center"/>
          </w:tcPr>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lastRenderedPageBreak/>
              <w:t>До 3</w:t>
            </w:r>
            <w:r w:rsidR="005D4D6D" w:rsidRPr="005D4D6D">
              <w:rPr>
                <w:color w:val="1F497D" w:themeColor="text2"/>
                <w:sz w:val="28"/>
                <w:szCs w:val="28"/>
                <w:lang w:val="uk-UA"/>
              </w:rPr>
              <w:t>0</w:t>
            </w:r>
          </w:p>
        </w:tc>
        <w:tc>
          <w:tcPr>
            <w:tcW w:w="2129" w:type="dxa"/>
            <w:gridSpan w:val="2"/>
            <w:vAlign w:val="center"/>
          </w:tcPr>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t>В.</w:t>
            </w:r>
            <w:proofErr w:type="spellStart"/>
            <w:r w:rsidRPr="005D4D6D">
              <w:rPr>
                <w:color w:val="1F497D" w:themeColor="text2"/>
                <w:sz w:val="28"/>
                <w:szCs w:val="28"/>
                <w:lang w:val="uk-UA"/>
              </w:rPr>
              <w:t>Дриганець</w:t>
            </w:r>
            <w:proofErr w:type="spellEnd"/>
          </w:p>
        </w:tc>
      </w:tr>
      <w:tr w:rsidR="004C32C8" w:rsidRPr="005D4D6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46" w:type="dxa"/>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t xml:space="preserve">Закон України від 22.10.1993 №3551-ХІІ «Про статус ветеранів війни, гарантії їх соціального захисту» Закон України від 24.03.1998 №203/98-ВР «Про ветеранів військової служби та органів внутрішніх справ та їх соціальний захист» </w:t>
            </w:r>
          </w:p>
        </w:tc>
        <w:tc>
          <w:tcPr>
            <w:tcW w:w="1701" w:type="dxa"/>
            <w:vAlign w:val="center"/>
          </w:tcPr>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t>До 3</w:t>
            </w:r>
            <w:r w:rsidR="005D4D6D" w:rsidRPr="005D4D6D">
              <w:rPr>
                <w:color w:val="1F497D" w:themeColor="text2"/>
                <w:sz w:val="28"/>
                <w:szCs w:val="28"/>
                <w:lang w:val="uk-UA"/>
              </w:rPr>
              <w:t>0</w:t>
            </w:r>
          </w:p>
        </w:tc>
        <w:tc>
          <w:tcPr>
            <w:tcW w:w="2129" w:type="dxa"/>
            <w:gridSpan w:val="2"/>
            <w:vAlign w:val="center"/>
          </w:tcPr>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t>В.</w:t>
            </w:r>
            <w:proofErr w:type="spellStart"/>
            <w:r w:rsidRPr="005D4D6D">
              <w:rPr>
                <w:color w:val="1F497D" w:themeColor="text2"/>
                <w:sz w:val="28"/>
                <w:szCs w:val="28"/>
                <w:lang w:val="uk-UA"/>
              </w:rPr>
              <w:t>Дриганець</w:t>
            </w:r>
            <w:proofErr w:type="spellEnd"/>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4C32C8" w:rsidRPr="005D4D6D" w:rsidRDefault="004C32C8" w:rsidP="004B328A">
            <w:pPr>
              <w:rPr>
                <w:color w:val="1F497D" w:themeColor="text2"/>
                <w:sz w:val="28"/>
                <w:szCs w:val="28"/>
                <w:lang w:val="uk-UA"/>
              </w:rPr>
            </w:pPr>
          </w:p>
          <w:p w:rsidR="004C32C8" w:rsidRPr="005D4D6D" w:rsidRDefault="004C32C8" w:rsidP="004B328A">
            <w:pPr>
              <w:rPr>
                <w:color w:val="1F497D" w:themeColor="text2"/>
                <w:sz w:val="28"/>
                <w:szCs w:val="28"/>
                <w:lang w:val="uk-UA"/>
              </w:rPr>
            </w:pPr>
          </w:p>
        </w:tc>
        <w:tc>
          <w:tcPr>
            <w:tcW w:w="5246" w:type="dxa"/>
            <w:vAlign w:val="center"/>
          </w:tcPr>
          <w:p w:rsidR="004C32C8" w:rsidRPr="005D4D6D" w:rsidRDefault="004C32C8" w:rsidP="004B328A">
            <w:pPr>
              <w:rPr>
                <w:color w:val="1F497D" w:themeColor="text2"/>
                <w:sz w:val="28"/>
                <w:szCs w:val="28"/>
                <w:lang w:val="uk-UA"/>
              </w:rPr>
            </w:pPr>
            <w:r w:rsidRPr="005D4D6D">
              <w:rPr>
                <w:color w:val="1F497D" w:themeColor="text2"/>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701" w:type="dxa"/>
            <w:vAlign w:val="center"/>
          </w:tcPr>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t>До 3</w:t>
            </w:r>
            <w:r w:rsidR="005D4D6D" w:rsidRPr="005D4D6D">
              <w:rPr>
                <w:color w:val="1F497D" w:themeColor="text2"/>
                <w:sz w:val="28"/>
                <w:szCs w:val="28"/>
                <w:lang w:val="uk-UA"/>
              </w:rPr>
              <w:t>0</w:t>
            </w:r>
          </w:p>
        </w:tc>
        <w:tc>
          <w:tcPr>
            <w:tcW w:w="2129" w:type="dxa"/>
            <w:gridSpan w:val="2"/>
            <w:vAlign w:val="center"/>
          </w:tcPr>
          <w:p w:rsidR="004C32C8" w:rsidRPr="005D4D6D" w:rsidRDefault="004C32C8" w:rsidP="004B328A">
            <w:pPr>
              <w:jc w:val="center"/>
              <w:rPr>
                <w:color w:val="1F497D" w:themeColor="text2"/>
                <w:sz w:val="28"/>
                <w:szCs w:val="28"/>
                <w:lang w:val="uk-UA"/>
              </w:rPr>
            </w:pPr>
            <w:r w:rsidRPr="005D4D6D">
              <w:rPr>
                <w:color w:val="1F497D" w:themeColor="text2"/>
                <w:sz w:val="28"/>
                <w:szCs w:val="28"/>
                <w:lang w:val="uk-UA"/>
              </w:rPr>
              <w:t>В.</w:t>
            </w:r>
            <w:proofErr w:type="spellStart"/>
            <w:r w:rsidRPr="005D4D6D">
              <w:rPr>
                <w:color w:val="1F497D" w:themeColor="text2"/>
                <w:sz w:val="28"/>
                <w:szCs w:val="28"/>
                <w:lang w:val="uk-UA"/>
              </w:rPr>
              <w:t>Дриганець</w:t>
            </w:r>
            <w:proofErr w:type="spellEnd"/>
          </w:p>
        </w:tc>
      </w:tr>
      <w:tr w:rsidR="004C32C8" w:rsidRPr="00731AE7"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320668" w:rsidRDefault="004C32C8" w:rsidP="004B328A">
            <w:pPr>
              <w:rPr>
                <w:color w:val="1F497D" w:themeColor="text2"/>
                <w:sz w:val="28"/>
                <w:szCs w:val="28"/>
                <w:lang w:val="uk-UA"/>
              </w:rPr>
            </w:pPr>
            <w:r w:rsidRPr="00320668">
              <w:rPr>
                <w:color w:val="1F497D" w:themeColor="text2"/>
                <w:sz w:val="28"/>
                <w:szCs w:val="28"/>
                <w:lang w:val="uk-UA"/>
              </w:rPr>
              <w:t xml:space="preserve">Перевірка працездатності </w:t>
            </w:r>
            <w:proofErr w:type="spellStart"/>
            <w:r w:rsidRPr="00320668">
              <w:rPr>
                <w:color w:val="1F497D" w:themeColor="text2"/>
                <w:sz w:val="28"/>
                <w:szCs w:val="28"/>
                <w:lang w:val="uk-UA"/>
              </w:rPr>
              <w:t>внутрішньо-районної</w:t>
            </w:r>
            <w:proofErr w:type="spellEnd"/>
            <w:r w:rsidRPr="00320668">
              <w:rPr>
                <w:color w:val="1F497D" w:themeColor="text2"/>
                <w:sz w:val="28"/>
                <w:szCs w:val="28"/>
                <w:lang w:val="uk-UA"/>
              </w:rPr>
              <w:t xml:space="preserve"> системи оповіщення з включенням стійки циркулярного виклику.</w:t>
            </w:r>
          </w:p>
        </w:tc>
        <w:tc>
          <w:tcPr>
            <w:tcW w:w="5246" w:type="dxa"/>
            <w:vAlign w:val="center"/>
          </w:tcPr>
          <w:p w:rsidR="004C32C8" w:rsidRPr="00320668" w:rsidRDefault="004C32C8" w:rsidP="004B328A">
            <w:pPr>
              <w:pStyle w:val="a3"/>
              <w:tabs>
                <w:tab w:val="left" w:pos="708"/>
              </w:tabs>
              <w:rPr>
                <w:rFonts w:ascii="Times New Roman" w:hAnsi="Times New Roman" w:cs="Times New Roman"/>
                <w:color w:val="1F497D" w:themeColor="text2"/>
                <w:sz w:val="28"/>
                <w:szCs w:val="28"/>
              </w:rPr>
            </w:pPr>
            <w:r w:rsidRPr="00320668">
              <w:rPr>
                <w:rFonts w:ascii="Times New Roman" w:hAnsi="Times New Roman" w:cs="Times New Roman"/>
                <w:color w:val="1F497D" w:themeColor="text2"/>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701" w:type="dxa"/>
            <w:vAlign w:val="center"/>
          </w:tcPr>
          <w:p w:rsidR="004C32C8" w:rsidRPr="00320668" w:rsidRDefault="004C32C8" w:rsidP="004B328A">
            <w:pPr>
              <w:jc w:val="center"/>
              <w:rPr>
                <w:color w:val="1F497D" w:themeColor="text2"/>
                <w:sz w:val="28"/>
                <w:szCs w:val="28"/>
                <w:lang w:val="uk-UA"/>
              </w:rPr>
            </w:pPr>
            <w:r w:rsidRPr="00320668">
              <w:rPr>
                <w:color w:val="1F497D" w:themeColor="text2"/>
                <w:sz w:val="28"/>
                <w:szCs w:val="28"/>
                <w:lang w:val="uk-UA"/>
              </w:rPr>
              <w:t>16</w:t>
            </w:r>
          </w:p>
        </w:tc>
        <w:tc>
          <w:tcPr>
            <w:tcW w:w="2129" w:type="dxa"/>
            <w:gridSpan w:val="2"/>
            <w:vAlign w:val="center"/>
          </w:tcPr>
          <w:p w:rsidR="004C32C8" w:rsidRPr="00320668" w:rsidRDefault="004C32C8" w:rsidP="004B328A">
            <w:pPr>
              <w:jc w:val="center"/>
              <w:rPr>
                <w:color w:val="1F497D" w:themeColor="text2"/>
                <w:sz w:val="28"/>
                <w:szCs w:val="28"/>
                <w:lang w:val="uk-UA"/>
              </w:rPr>
            </w:pPr>
            <w:r w:rsidRPr="00320668">
              <w:rPr>
                <w:color w:val="1F497D" w:themeColor="text2"/>
                <w:sz w:val="28"/>
                <w:szCs w:val="28"/>
                <w:lang w:val="uk-UA"/>
              </w:rPr>
              <w:t xml:space="preserve">А. </w:t>
            </w:r>
            <w:proofErr w:type="spellStart"/>
            <w:r w:rsidRPr="00320668">
              <w:rPr>
                <w:color w:val="1F497D" w:themeColor="text2"/>
                <w:sz w:val="28"/>
                <w:szCs w:val="28"/>
                <w:lang w:val="uk-UA"/>
              </w:rPr>
              <w:t>Маковецька</w:t>
            </w:r>
            <w:proofErr w:type="spellEnd"/>
          </w:p>
        </w:tc>
      </w:tr>
      <w:tr w:rsidR="004C32C8" w:rsidRPr="00A5140D" w:rsidTr="00793EFB">
        <w:trPr>
          <w:trHeight w:val="1269"/>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320668" w:rsidRDefault="004C32C8" w:rsidP="004B328A">
            <w:pPr>
              <w:rPr>
                <w:color w:val="1F497D" w:themeColor="text2"/>
                <w:sz w:val="28"/>
                <w:szCs w:val="28"/>
                <w:lang w:val="uk-UA"/>
              </w:rPr>
            </w:pPr>
            <w:r w:rsidRPr="00320668">
              <w:rPr>
                <w:color w:val="1F497D" w:themeColor="text2"/>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320668">
              <w:rPr>
                <w:color w:val="1F497D" w:themeColor="text2"/>
                <w:sz w:val="28"/>
                <w:szCs w:val="28"/>
                <w:lang w:val="uk-UA"/>
              </w:rPr>
              <w:t>електросирен</w:t>
            </w:r>
            <w:proofErr w:type="spellEnd"/>
            <w:r w:rsidRPr="00320668">
              <w:rPr>
                <w:color w:val="1F497D" w:themeColor="text2"/>
                <w:sz w:val="28"/>
                <w:szCs w:val="28"/>
                <w:lang w:val="uk-UA"/>
              </w:rPr>
              <w:t xml:space="preserve"> району</w:t>
            </w:r>
          </w:p>
        </w:tc>
        <w:tc>
          <w:tcPr>
            <w:tcW w:w="5246" w:type="dxa"/>
            <w:vAlign w:val="center"/>
          </w:tcPr>
          <w:p w:rsidR="004C32C8" w:rsidRPr="00320668" w:rsidRDefault="004C32C8" w:rsidP="004B328A">
            <w:pPr>
              <w:pStyle w:val="a3"/>
              <w:tabs>
                <w:tab w:val="left" w:pos="708"/>
              </w:tabs>
              <w:rPr>
                <w:rFonts w:ascii="Times New Roman" w:hAnsi="Times New Roman" w:cs="Times New Roman"/>
                <w:color w:val="1F497D" w:themeColor="text2"/>
                <w:sz w:val="28"/>
                <w:szCs w:val="28"/>
              </w:rPr>
            </w:pPr>
            <w:r w:rsidRPr="00320668">
              <w:rPr>
                <w:rFonts w:ascii="Times New Roman" w:hAnsi="Times New Roman" w:cs="Times New Roman"/>
                <w:color w:val="1F497D" w:themeColor="text2"/>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701" w:type="dxa"/>
            <w:vAlign w:val="center"/>
          </w:tcPr>
          <w:p w:rsidR="004C32C8" w:rsidRPr="00320668" w:rsidRDefault="00320668" w:rsidP="004B328A">
            <w:pPr>
              <w:jc w:val="center"/>
              <w:rPr>
                <w:color w:val="1F497D" w:themeColor="text2"/>
                <w:sz w:val="28"/>
                <w:szCs w:val="28"/>
                <w:lang w:val="uk-UA"/>
              </w:rPr>
            </w:pPr>
            <w:bookmarkStart w:id="0" w:name="_GoBack"/>
            <w:bookmarkEnd w:id="0"/>
            <w:r w:rsidRPr="00320668">
              <w:rPr>
                <w:color w:val="1F497D" w:themeColor="text2"/>
                <w:sz w:val="28"/>
                <w:szCs w:val="28"/>
                <w:lang w:val="uk-UA"/>
              </w:rPr>
              <w:t>30</w:t>
            </w:r>
          </w:p>
        </w:tc>
        <w:tc>
          <w:tcPr>
            <w:tcW w:w="2129" w:type="dxa"/>
            <w:gridSpan w:val="2"/>
            <w:vAlign w:val="center"/>
          </w:tcPr>
          <w:p w:rsidR="004C32C8" w:rsidRPr="00320668" w:rsidRDefault="004C32C8" w:rsidP="004B328A">
            <w:pPr>
              <w:jc w:val="center"/>
              <w:rPr>
                <w:color w:val="1F497D" w:themeColor="text2"/>
                <w:sz w:val="28"/>
                <w:szCs w:val="28"/>
                <w:lang w:val="uk-UA"/>
              </w:rPr>
            </w:pPr>
          </w:p>
          <w:p w:rsidR="004C32C8" w:rsidRPr="00320668" w:rsidRDefault="004C32C8" w:rsidP="004B328A">
            <w:pPr>
              <w:rPr>
                <w:color w:val="1F497D" w:themeColor="text2"/>
                <w:sz w:val="28"/>
                <w:szCs w:val="28"/>
                <w:lang w:val="uk-UA"/>
              </w:rPr>
            </w:pPr>
            <w:r w:rsidRPr="00320668">
              <w:rPr>
                <w:color w:val="1F497D" w:themeColor="text2"/>
                <w:sz w:val="28"/>
                <w:szCs w:val="28"/>
                <w:lang w:val="uk-UA"/>
              </w:rPr>
              <w:t xml:space="preserve">А. </w:t>
            </w:r>
            <w:proofErr w:type="spellStart"/>
            <w:r w:rsidRPr="00320668">
              <w:rPr>
                <w:color w:val="1F497D" w:themeColor="text2"/>
                <w:sz w:val="28"/>
                <w:szCs w:val="28"/>
                <w:lang w:val="uk-UA"/>
              </w:rPr>
              <w:t>Маковецька</w:t>
            </w:r>
            <w:proofErr w:type="spellEnd"/>
          </w:p>
          <w:p w:rsidR="004C32C8" w:rsidRPr="00320668" w:rsidRDefault="004C32C8" w:rsidP="004B328A">
            <w:pPr>
              <w:jc w:val="center"/>
              <w:rPr>
                <w:color w:val="1F497D" w:themeColor="text2"/>
                <w:sz w:val="28"/>
                <w:szCs w:val="28"/>
                <w:lang w:val="uk-UA"/>
              </w:rPr>
            </w:pPr>
          </w:p>
        </w:tc>
      </w:tr>
      <w:tr w:rsidR="00B57964" w:rsidRPr="00A5140D" w:rsidTr="00793EFB">
        <w:trPr>
          <w:trHeight w:val="1269"/>
        </w:trPr>
        <w:tc>
          <w:tcPr>
            <w:tcW w:w="338" w:type="dxa"/>
            <w:vAlign w:val="center"/>
          </w:tcPr>
          <w:p w:rsidR="00B57964" w:rsidRPr="00A5140D" w:rsidRDefault="00B57964" w:rsidP="004B328A">
            <w:pPr>
              <w:jc w:val="center"/>
              <w:rPr>
                <w:color w:val="000000" w:themeColor="text1"/>
                <w:sz w:val="28"/>
                <w:szCs w:val="28"/>
                <w:lang w:val="uk-UA"/>
              </w:rPr>
            </w:pPr>
          </w:p>
        </w:tc>
        <w:tc>
          <w:tcPr>
            <w:tcW w:w="5754" w:type="dxa"/>
            <w:gridSpan w:val="3"/>
            <w:vAlign w:val="center"/>
          </w:tcPr>
          <w:p w:rsidR="00B57964" w:rsidRPr="00B57964" w:rsidRDefault="00B57964" w:rsidP="004B328A">
            <w:pPr>
              <w:rPr>
                <w:color w:val="1F497D" w:themeColor="text2"/>
                <w:sz w:val="28"/>
                <w:szCs w:val="28"/>
                <w:lang w:val="uk-UA"/>
              </w:rPr>
            </w:pPr>
            <w:r w:rsidRPr="00B57964">
              <w:rPr>
                <w:color w:val="1F497D"/>
                <w:sz w:val="28"/>
                <w:lang w:val="uk-UA"/>
              </w:rPr>
              <w:t>Аналіз виконання в районі заходів обласної програми розвитку міжнародного співробітництва та міжрегіональної співпраці на 2016-2018 роки</w:t>
            </w:r>
          </w:p>
        </w:tc>
        <w:tc>
          <w:tcPr>
            <w:tcW w:w="5246" w:type="dxa"/>
            <w:vAlign w:val="center"/>
          </w:tcPr>
          <w:p w:rsidR="00B57964" w:rsidRPr="00B57964" w:rsidRDefault="00B57964" w:rsidP="00B57964">
            <w:pPr>
              <w:pStyle w:val="a3"/>
              <w:tabs>
                <w:tab w:val="left" w:pos="708"/>
              </w:tabs>
              <w:rPr>
                <w:rFonts w:ascii="Times New Roman" w:hAnsi="Times New Roman" w:cs="Times New Roman"/>
                <w:color w:val="1F497D" w:themeColor="text2"/>
                <w:sz w:val="28"/>
                <w:szCs w:val="28"/>
              </w:rPr>
            </w:pPr>
            <w:r w:rsidRPr="00B57964">
              <w:rPr>
                <w:rFonts w:ascii="Times New Roman" w:hAnsi="Times New Roman" w:cs="Times New Roman"/>
                <w:color w:val="1F497D" w:themeColor="text2"/>
                <w:sz w:val="28"/>
                <w:szCs w:val="28"/>
                <w:shd w:val="clear" w:color="auto" w:fill="FFFFFF"/>
              </w:rPr>
              <w:t xml:space="preserve">План роботи </w:t>
            </w:r>
            <w:r w:rsidRPr="00B57964">
              <w:rPr>
                <w:rFonts w:ascii="Times New Roman" w:hAnsi="Times New Roman" w:cs="Times New Roman"/>
                <w:color w:val="1F497D" w:themeColor="text2"/>
                <w:sz w:val="28"/>
                <w:szCs w:val="28"/>
              </w:rPr>
              <w:t>відділу економічного розвитку і торгівлі райдержадміністрації на 2016 рік</w:t>
            </w:r>
          </w:p>
          <w:p w:rsidR="00B57964" w:rsidRPr="00B57964" w:rsidRDefault="00B57964" w:rsidP="004B328A">
            <w:pPr>
              <w:pStyle w:val="a3"/>
              <w:tabs>
                <w:tab w:val="left" w:pos="708"/>
              </w:tabs>
              <w:rPr>
                <w:rFonts w:ascii="Times New Roman" w:hAnsi="Times New Roman" w:cs="Times New Roman"/>
                <w:color w:val="1F497D" w:themeColor="text2"/>
                <w:sz w:val="28"/>
                <w:szCs w:val="28"/>
              </w:rPr>
            </w:pPr>
          </w:p>
        </w:tc>
        <w:tc>
          <w:tcPr>
            <w:tcW w:w="1701" w:type="dxa"/>
            <w:vAlign w:val="center"/>
          </w:tcPr>
          <w:p w:rsidR="00B57964" w:rsidRPr="00B57964" w:rsidRDefault="00B57964" w:rsidP="004B328A">
            <w:pPr>
              <w:jc w:val="center"/>
              <w:rPr>
                <w:color w:val="1F497D" w:themeColor="text2"/>
                <w:sz w:val="28"/>
                <w:szCs w:val="28"/>
                <w:lang w:val="uk-UA"/>
              </w:rPr>
            </w:pPr>
            <w:r w:rsidRPr="00B57964">
              <w:rPr>
                <w:color w:val="1F497D" w:themeColor="text2"/>
                <w:sz w:val="28"/>
                <w:szCs w:val="28"/>
                <w:lang w:val="uk-UA"/>
              </w:rPr>
              <w:t>До 30</w:t>
            </w:r>
          </w:p>
        </w:tc>
        <w:tc>
          <w:tcPr>
            <w:tcW w:w="2129" w:type="dxa"/>
            <w:gridSpan w:val="2"/>
            <w:vAlign w:val="center"/>
          </w:tcPr>
          <w:p w:rsidR="00B57964" w:rsidRPr="00B57964" w:rsidRDefault="00B57964" w:rsidP="004B328A">
            <w:pPr>
              <w:jc w:val="center"/>
              <w:rPr>
                <w:color w:val="1F497D" w:themeColor="text2"/>
                <w:sz w:val="28"/>
                <w:szCs w:val="28"/>
                <w:lang w:val="uk-UA"/>
              </w:rPr>
            </w:pPr>
            <w:r w:rsidRPr="00B57964">
              <w:rPr>
                <w:color w:val="1F497D" w:themeColor="text2"/>
                <w:sz w:val="28"/>
                <w:szCs w:val="28"/>
                <w:lang w:val="uk-UA"/>
              </w:rPr>
              <w:t xml:space="preserve">Н. </w:t>
            </w:r>
            <w:proofErr w:type="spellStart"/>
            <w:r w:rsidRPr="00B57964">
              <w:rPr>
                <w:color w:val="1F497D" w:themeColor="text2"/>
                <w:sz w:val="28"/>
                <w:szCs w:val="28"/>
                <w:lang w:val="uk-UA"/>
              </w:rPr>
              <w:t>Меснікович</w:t>
            </w:r>
            <w:proofErr w:type="spellEnd"/>
          </w:p>
        </w:tc>
      </w:tr>
      <w:tr w:rsidR="004C16E1" w:rsidRPr="004C16E1" w:rsidTr="00793EFB">
        <w:trPr>
          <w:trHeight w:val="1269"/>
        </w:trPr>
        <w:tc>
          <w:tcPr>
            <w:tcW w:w="338" w:type="dxa"/>
            <w:vAlign w:val="center"/>
          </w:tcPr>
          <w:p w:rsidR="004C16E1" w:rsidRPr="00A5140D" w:rsidRDefault="004C16E1" w:rsidP="004B328A">
            <w:pPr>
              <w:jc w:val="center"/>
              <w:rPr>
                <w:color w:val="000000" w:themeColor="text1"/>
                <w:sz w:val="28"/>
                <w:szCs w:val="28"/>
                <w:lang w:val="uk-UA"/>
              </w:rPr>
            </w:pPr>
          </w:p>
        </w:tc>
        <w:tc>
          <w:tcPr>
            <w:tcW w:w="5754" w:type="dxa"/>
            <w:gridSpan w:val="3"/>
            <w:vAlign w:val="center"/>
          </w:tcPr>
          <w:p w:rsidR="004C16E1" w:rsidRPr="004C16E1" w:rsidRDefault="004C16E1" w:rsidP="004B328A">
            <w:pPr>
              <w:rPr>
                <w:color w:val="1F497D" w:themeColor="text2"/>
                <w:sz w:val="28"/>
                <w:lang w:val="uk-UA"/>
              </w:rPr>
            </w:pPr>
            <w:r w:rsidRPr="004C16E1">
              <w:rPr>
                <w:color w:val="1F497D"/>
                <w:sz w:val="28"/>
                <w:lang w:val="uk-UA"/>
              </w:rPr>
              <w:t xml:space="preserve">Аналіз оголошених та завершених процедур та економія коштів від проведених закупівель через електронну систему </w:t>
            </w:r>
            <w:proofErr w:type="spellStart"/>
            <w:r w:rsidRPr="004C16E1">
              <w:rPr>
                <w:color w:val="1F497D"/>
                <w:sz w:val="28"/>
                <w:lang w:val="uk-UA"/>
              </w:rPr>
              <w:t>Prozorro</w:t>
            </w:r>
            <w:proofErr w:type="spellEnd"/>
          </w:p>
        </w:tc>
        <w:tc>
          <w:tcPr>
            <w:tcW w:w="5246" w:type="dxa"/>
            <w:vAlign w:val="center"/>
          </w:tcPr>
          <w:p w:rsidR="004C16E1" w:rsidRPr="00B57964" w:rsidRDefault="004C16E1" w:rsidP="004C16E1">
            <w:pPr>
              <w:pStyle w:val="a3"/>
              <w:tabs>
                <w:tab w:val="left" w:pos="708"/>
              </w:tabs>
              <w:rPr>
                <w:rFonts w:ascii="Times New Roman" w:hAnsi="Times New Roman" w:cs="Times New Roman"/>
                <w:color w:val="1F497D" w:themeColor="text2"/>
                <w:sz w:val="28"/>
                <w:szCs w:val="28"/>
              </w:rPr>
            </w:pPr>
            <w:r w:rsidRPr="00B57964">
              <w:rPr>
                <w:rFonts w:ascii="Times New Roman" w:hAnsi="Times New Roman" w:cs="Times New Roman"/>
                <w:color w:val="1F497D" w:themeColor="text2"/>
                <w:sz w:val="28"/>
                <w:szCs w:val="28"/>
                <w:shd w:val="clear" w:color="auto" w:fill="FFFFFF"/>
              </w:rPr>
              <w:t xml:space="preserve">План роботи </w:t>
            </w:r>
            <w:r w:rsidRPr="00B57964">
              <w:rPr>
                <w:rFonts w:ascii="Times New Roman" w:hAnsi="Times New Roman" w:cs="Times New Roman"/>
                <w:color w:val="1F497D" w:themeColor="text2"/>
                <w:sz w:val="28"/>
                <w:szCs w:val="28"/>
              </w:rPr>
              <w:t>відділу економічного розвитку і торгівлі райдержадміністрації на 2016 рік</w:t>
            </w:r>
          </w:p>
          <w:p w:rsidR="004C16E1" w:rsidRPr="00B57964" w:rsidRDefault="004C16E1" w:rsidP="00B57964">
            <w:pPr>
              <w:pStyle w:val="a3"/>
              <w:tabs>
                <w:tab w:val="left" w:pos="708"/>
              </w:tabs>
              <w:rPr>
                <w:rFonts w:ascii="Times New Roman" w:hAnsi="Times New Roman" w:cs="Times New Roman"/>
                <w:color w:val="1F497D" w:themeColor="text2"/>
                <w:sz w:val="28"/>
                <w:szCs w:val="28"/>
                <w:shd w:val="clear" w:color="auto" w:fill="FFFFFF"/>
              </w:rPr>
            </w:pPr>
          </w:p>
        </w:tc>
        <w:tc>
          <w:tcPr>
            <w:tcW w:w="1701" w:type="dxa"/>
            <w:vAlign w:val="center"/>
          </w:tcPr>
          <w:p w:rsidR="004C16E1" w:rsidRPr="00B57964" w:rsidRDefault="004C16E1" w:rsidP="004B328A">
            <w:pPr>
              <w:jc w:val="center"/>
              <w:rPr>
                <w:color w:val="1F497D" w:themeColor="text2"/>
                <w:sz w:val="28"/>
                <w:szCs w:val="28"/>
                <w:lang w:val="uk-UA"/>
              </w:rPr>
            </w:pPr>
            <w:r>
              <w:rPr>
                <w:color w:val="1F497D" w:themeColor="text2"/>
                <w:sz w:val="28"/>
                <w:szCs w:val="28"/>
                <w:lang w:val="uk-UA"/>
              </w:rPr>
              <w:t>До 30</w:t>
            </w:r>
          </w:p>
        </w:tc>
        <w:tc>
          <w:tcPr>
            <w:tcW w:w="2129" w:type="dxa"/>
            <w:gridSpan w:val="2"/>
            <w:vAlign w:val="center"/>
          </w:tcPr>
          <w:p w:rsidR="004C16E1" w:rsidRPr="00B57964" w:rsidRDefault="004C16E1" w:rsidP="004B328A">
            <w:pPr>
              <w:jc w:val="center"/>
              <w:rPr>
                <w:color w:val="1F497D" w:themeColor="text2"/>
                <w:sz w:val="28"/>
                <w:szCs w:val="28"/>
                <w:lang w:val="uk-UA"/>
              </w:rPr>
            </w:pPr>
            <w:r>
              <w:rPr>
                <w:color w:val="1F497D" w:themeColor="text2"/>
                <w:sz w:val="28"/>
                <w:szCs w:val="28"/>
                <w:lang w:val="uk-UA"/>
              </w:rPr>
              <w:t xml:space="preserve">Н. </w:t>
            </w:r>
            <w:proofErr w:type="spellStart"/>
            <w:r>
              <w:rPr>
                <w:color w:val="1F497D" w:themeColor="text2"/>
                <w:sz w:val="28"/>
                <w:szCs w:val="28"/>
                <w:lang w:val="uk-UA"/>
              </w:rPr>
              <w:t>Меснікович</w:t>
            </w:r>
            <w:proofErr w:type="spellEnd"/>
          </w:p>
        </w:tc>
      </w:tr>
      <w:tr w:rsidR="004C32C8" w:rsidRPr="00A5140D" w:rsidTr="00793EFB">
        <w:trPr>
          <w:trHeight w:val="416"/>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C646D9" w:rsidRDefault="004C32C8" w:rsidP="004B328A">
            <w:pPr>
              <w:rPr>
                <w:color w:val="1F497D" w:themeColor="text2"/>
                <w:sz w:val="28"/>
                <w:szCs w:val="28"/>
                <w:lang w:val="uk-UA"/>
              </w:rPr>
            </w:pPr>
            <w:r w:rsidRPr="00C646D9">
              <w:rPr>
                <w:color w:val="1F497D" w:themeColor="text2"/>
                <w:sz w:val="28"/>
                <w:szCs w:val="28"/>
                <w:lang w:val="uk-UA"/>
              </w:rPr>
              <w:t>Моніторинг середніх цін на основні продукти харчування на споживчому ринку м. Сарни</w:t>
            </w:r>
          </w:p>
        </w:tc>
        <w:tc>
          <w:tcPr>
            <w:tcW w:w="5246" w:type="dxa"/>
            <w:vAlign w:val="center"/>
          </w:tcPr>
          <w:p w:rsidR="004C32C8" w:rsidRPr="00C646D9" w:rsidRDefault="004C32C8" w:rsidP="004B328A">
            <w:pPr>
              <w:pStyle w:val="a3"/>
              <w:tabs>
                <w:tab w:val="left" w:pos="708"/>
              </w:tabs>
              <w:rPr>
                <w:rFonts w:ascii="Times New Roman" w:hAnsi="Times New Roman" w:cs="Times New Roman"/>
                <w:color w:val="1F497D" w:themeColor="text2"/>
                <w:sz w:val="28"/>
                <w:szCs w:val="28"/>
              </w:rPr>
            </w:pPr>
            <w:r w:rsidRPr="00C646D9">
              <w:rPr>
                <w:rFonts w:ascii="Times New Roman" w:hAnsi="Times New Roman" w:cs="Times New Roman"/>
                <w:color w:val="1F497D" w:themeColor="text2"/>
                <w:sz w:val="28"/>
                <w:szCs w:val="28"/>
                <w:shd w:val="clear" w:color="auto" w:fill="FFFFFF"/>
              </w:rPr>
              <w:t xml:space="preserve">План роботи </w:t>
            </w:r>
            <w:r w:rsidRPr="00C646D9">
              <w:rPr>
                <w:rFonts w:ascii="Times New Roman" w:hAnsi="Times New Roman" w:cs="Times New Roman"/>
                <w:color w:val="1F497D" w:themeColor="text2"/>
                <w:sz w:val="28"/>
                <w:szCs w:val="28"/>
              </w:rPr>
              <w:t>відділу економічного розвитку і торгівлі райдержадміністрації на 2016 рік</w:t>
            </w:r>
          </w:p>
          <w:p w:rsidR="004C32C8" w:rsidRPr="00C646D9" w:rsidRDefault="004C32C8" w:rsidP="004B328A">
            <w:pPr>
              <w:pStyle w:val="a3"/>
              <w:tabs>
                <w:tab w:val="left" w:pos="708"/>
              </w:tabs>
              <w:rPr>
                <w:rFonts w:ascii="Times New Roman" w:hAnsi="Times New Roman" w:cs="Times New Roman"/>
                <w:color w:val="1F497D" w:themeColor="text2"/>
                <w:sz w:val="28"/>
                <w:szCs w:val="28"/>
              </w:rPr>
            </w:pPr>
          </w:p>
        </w:tc>
        <w:tc>
          <w:tcPr>
            <w:tcW w:w="1701" w:type="dxa"/>
            <w:vAlign w:val="center"/>
          </w:tcPr>
          <w:p w:rsidR="004C32C8" w:rsidRPr="00C646D9" w:rsidRDefault="004C32C8" w:rsidP="004B328A">
            <w:pPr>
              <w:jc w:val="center"/>
              <w:rPr>
                <w:color w:val="1F497D" w:themeColor="text2"/>
                <w:sz w:val="28"/>
                <w:szCs w:val="28"/>
                <w:lang w:val="uk-UA"/>
              </w:rPr>
            </w:pPr>
            <w:r w:rsidRPr="00C646D9">
              <w:rPr>
                <w:color w:val="1F497D" w:themeColor="text2"/>
                <w:sz w:val="28"/>
                <w:szCs w:val="28"/>
                <w:lang w:val="uk-UA"/>
              </w:rPr>
              <w:t>До 3</w:t>
            </w:r>
            <w:r w:rsidR="00C646D9">
              <w:rPr>
                <w:color w:val="1F497D" w:themeColor="text2"/>
                <w:sz w:val="28"/>
                <w:szCs w:val="28"/>
                <w:lang w:val="uk-UA"/>
              </w:rPr>
              <w:t>0</w:t>
            </w:r>
          </w:p>
        </w:tc>
        <w:tc>
          <w:tcPr>
            <w:tcW w:w="2129" w:type="dxa"/>
            <w:gridSpan w:val="2"/>
            <w:vAlign w:val="center"/>
          </w:tcPr>
          <w:p w:rsidR="004C32C8" w:rsidRPr="00C646D9" w:rsidRDefault="004C32C8" w:rsidP="004B328A">
            <w:pPr>
              <w:jc w:val="center"/>
              <w:rPr>
                <w:color w:val="1F497D" w:themeColor="text2"/>
                <w:sz w:val="28"/>
                <w:szCs w:val="28"/>
                <w:lang w:val="uk-UA"/>
              </w:rPr>
            </w:pPr>
            <w:r w:rsidRPr="00C646D9">
              <w:rPr>
                <w:color w:val="1F497D" w:themeColor="text2"/>
                <w:sz w:val="28"/>
                <w:szCs w:val="28"/>
                <w:lang w:val="uk-UA"/>
              </w:rPr>
              <w:t xml:space="preserve">Н. </w:t>
            </w:r>
            <w:proofErr w:type="spellStart"/>
            <w:r w:rsidRPr="00C646D9">
              <w:rPr>
                <w:color w:val="1F497D" w:themeColor="text2"/>
                <w:sz w:val="28"/>
                <w:szCs w:val="28"/>
                <w:lang w:val="uk-UA"/>
              </w:rPr>
              <w:t>Меснікович</w:t>
            </w:r>
            <w:proofErr w:type="spellEnd"/>
          </w:p>
        </w:tc>
      </w:tr>
      <w:tr w:rsidR="004C32C8" w:rsidRPr="00C33195" w:rsidTr="00793EFB">
        <w:trPr>
          <w:trHeight w:val="1269"/>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4C16E1" w:rsidRDefault="004C32C8" w:rsidP="004C16E1">
            <w:pPr>
              <w:rPr>
                <w:color w:val="1F497D" w:themeColor="text2"/>
                <w:sz w:val="28"/>
                <w:szCs w:val="28"/>
                <w:lang w:val="uk-UA"/>
              </w:rPr>
            </w:pPr>
            <w:r w:rsidRPr="004C16E1">
              <w:rPr>
                <w:color w:val="1F497D" w:themeColor="text2"/>
                <w:sz w:val="28"/>
                <w:szCs w:val="28"/>
                <w:lang w:val="uk-UA"/>
              </w:rPr>
              <w:t xml:space="preserve">Моніторинг надходження інвестиційних запитів </w:t>
            </w:r>
            <w:r w:rsidR="004C16E1" w:rsidRPr="004C16E1">
              <w:rPr>
                <w:color w:val="1F497D"/>
                <w:sz w:val="28"/>
                <w:szCs w:val="28"/>
                <w:lang w:val="uk-UA"/>
              </w:rPr>
              <w:t>та їх розгляд на засіданні робочої групи з питань залучення інвестицій в економіку району</w:t>
            </w:r>
          </w:p>
          <w:p w:rsidR="004C16E1" w:rsidRPr="004C16E1" w:rsidRDefault="004C16E1" w:rsidP="004C16E1">
            <w:pPr>
              <w:rPr>
                <w:color w:val="1F497D" w:themeColor="text2"/>
                <w:sz w:val="28"/>
                <w:szCs w:val="28"/>
                <w:lang w:val="uk-UA"/>
              </w:rPr>
            </w:pPr>
          </w:p>
        </w:tc>
        <w:tc>
          <w:tcPr>
            <w:tcW w:w="5246" w:type="dxa"/>
            <w:vAlign w:val="center"/>
          </w:tcPr>
          <w:p w:rsidR="004C32C8" w:rsidRPr="004C16E1" w:rsidRDefault="004C32C8" w:rsidP="004B328A">
            <w:pPr>
              <w:pStyle w:val="a3"/>
              <w:tabs>
                <w:tab w:val="left" w:pos="708"/>
              </w:tabs>
              <w:rPr>
                <w:rFonts w:ascii="Times New Roman" w:hAnsi="Times New Roman" w:cs="Times New Roman"/>
                <w:color w:val="1F497D" w:themeColor="text2"/>
                <w:sz w:val="28"/>
                <w:szCs w:val="28"/>
              </w:rPr>
            </w:pPr>
            <w:r w:rsidRPr="004C16E1">
              <w:rPr>
                <w:rFonts w:ascii="Times New Roman" w:hAnsi="Times New Roman" w:cs="Times New Roman"/>
                <w:color w:val="1F497D" w:themeColor="text2"/>
                <w:sz w:val="28"/>
                <w:szCs w:val="28"/>
                <w:shd w:val="clear" w:color="auto" w:fill="FFFFFF"/>
              </w:rPr>
              <w:t xml:space="preserve">План роботи </w:t>
            </w:r>
            <w:r w:rsidRPr="004C16E1">
              <w:rPr>
                <w:rFonts w:ascii="Times New Roman" w:hAnsi="Times New Roman" w:cs="Times New Roman"/>
                <w:color w:val="1F497D" w:themeColor="text2"/>
                <w:sz w:val="28"/>
                <w:szCs w:val="28"/>
              </w:rPr>
              <w:t>відділу економічного розвитку і торгівлі райдержадміністрації на 2016 рік</w:t>
            </w:r>
          </w:p>
          <w:p w:rsidR="004C32C8" w:rsidRPr="004C16E1" w:rsidRDefault="004C32C8" w:rsidP="004B328A">
            <w:pPr>
              <w:pStyle w:val="a3"/>
              <w:tabs>
                <w:tab w:val="left" w:pos="708"/>
              </w:tabs>
              <w:rPr>
                <w:rFonts w:ascii="Times New Roman" w:hAnsi="Times New Roman" w:cs="Times New Roman"/>
                <w:color w:val="1F497D" w:themeColor="text2"/>
                <w:sz w:val="28"/>
                <w:szCs w:val="28"/>
              </w:rPr>
            </w:pPr>
          </w:p>
        </w:tc>
        <w:tc>
          <w:tcPr>
            <w:tcW w:w="1701" w:type="dxa"/>
            <w:vAlign w:val="center"/>
          </w:tcPr>
          <w:p w:rsidR="004C32C8" w:rsidRPr="004C16E1" w:rsidRDefault="004C32C8" w:rsidP="004B328A">
            <w:pPr>
              <w:jc w:val="center"/>
              <w:rPr>
                <w:color w:val="1F497D" w:themeColor="text2"/>
                <w:sz w:val="28"/>
                <w:szCs w:val="28"/>
                <w:lang w:val="uk-UA"/>
              </w:rPr>
            </w:pPr>
            <w:r w:rsidRPr="004C16E1">
              <w:rPr>
                <w:color w:val="1F497D" w:themeColor="text2"/>
                <w:sz w:val="28"/>
                <w:szCs w:val="28"/>
                <w:lang w:val="uk-UA"/>
              </w:rPr>
              <w:t xml:space="preserve">До </w:t>
            </w:r>
            <w:r w:rsidR="004C16E1" w:rsidRPr="004C16E1">
              <w:rPr>
                <w:color w:val="1F497D" w:themeColor="text2"/>
                <w:sz w:val="28"/>
                <w:szCs w:val="28"/>
                <w:lang w:val="uk-UA"/>
              </w:rPr>
              <w:t>30</w:t>
            </w:r>
          </w:p>
        </w:tc>
        <w:tc>
          <w:tcPr>
            <w:tcW w:w="2129" w:type="dxa"/>
            <w:gridSpan w:val="2"/>
            <w:vAlign w:val="center"/>
          </w:tcPr>
          <w:p w:rsidR="004C32C8" w:rsidRPr="004C16E1" w:rsidRDefault="004C32C8" w:rsidP="004B328A">
            <w:pPr>
              <w:jc w:val="center"/>
              <w:rPr>
                <w:color w:val="1F497D" w:themeColor="text2"/>
                <w:sz w:val="28"/>
                <w:szCs w:val="28"/>
                <w:lang w:val="uk-UA"/>
              </w:rPr>
            </w:pPr>
            <w:r w:rsidRPr="004C16E1">
              <w:rPr>
                <w:color w:val="1F497D" w:themeColor="text2"/>
                <w:sz w:val="28"/>
                <w:szCs w:val="28"/>
                <w:lang w:val="uk-UA"/>
              </w:rPr>
              <w:t xml:space="preserve">Н. </w:t>
            </w:r>
            <w:proofErr w:type="spellStart"/>
            <w:r w:rsidRPr="004C16E1">
              <w:rPr>
                <w:color w:val="1F497D" w:themeColor="text2"/>
                <w:sz w:val="28"/>
                <w:szCs w:val="28"/>
                <w:lang w:val="uk-UA"/>
              </w:rPr>
              <w:t>Меснікович</w:t>
            </w:r>
            <w:proofErr w:type="spellEnd"/>
          </w:p>
        </w:tc>
      </w:tr>
      <w:tr w:rsidR="00C646D9" w:rsidRPr="00C646D9" w:rsidTr="00793EFB">
        <w:trPr>
          <w:trHeight w:val="1269"/>
        </w:trPr>
        <w:tc>
          <w:tcPr>
            <w:tcW w:w="338" w:type="dxa"/>
            <w:vAlign w:val="center"/>
          </w:tcPr>
          <w:p w:rsidR="00C646D9" w:rsidRPr="00A5140D" w:rsidRDefault="00C646D9" w:rsidP="004B328A">
            <w:pPr>
              <w:jc w:val="center"/>
              <w:rPr>
                <w:color w:val="000000" w:themeColor="text1"/>
                <w:sz w:val="28"/>
                <w:szCs w:val="28"/>
                <w:lang w:val="uk-UA"/>
              </w:rPr>
            </w:pPr>
          </w:p>
        </w:tc>
        <w:tc>
          <w:tcPr>
            <w:tcW w:w="5754" w:type="dxa"/>
            <w:gridSpan w:val="3"/>
            <w:vAlign w:val="center"/>
          </w:tcPr>
          <w:p w:rsidR="00C646D9" w:rsidRPr="00C646D9" w:rsidRDefault="00C646D9" w:rsidP="004C16E1">
            <w:pPr>
              <w:rPr>
                <w:color w:val="1F497D" w:themeColor="text2"/>
                <w:sz w:val="28"/>
                <w:szCs w:val="28"/>
                <w:lang w:val="uk-UA"/>
              </w:rPr>
            </w:pPr>
            <w:r w:rsidRPr="00C646D9">
              <w:rPr>
                <w:color w:val="1F497D"/>
                <w:sz w:val="28"/>
                <w:szCs w:val="28"/>
                <w:lang w:val="uk-UA"/>
              </w:rPr>
              <w:t>Моніторинг відкритих книготорговельних закладів в населених пунктах району</w:t>
            </w:r>
          </w:p>
        </w:tc>
        <w:tc>
          <w:tcPr>
            <w:tcW w:w="5246" w:type="dxa"/>
            <w:vAlign w:val="center"/>
          </w:tcPr>
          <w:p w:rsidR="00C646D9" w:rsidRPr="004C16E1" w:rsidRDefault="00C646D9" w:rsidP="00C646D9">
            <w:pPr>
              <w:pStyle w:val="a3"/>
              <w:tabs>
                <w:tab w:val="left" w:pos="708"/>
              </w:tabs>
              <w:rPr>
                <w:rFonts w:ascii="Times New Roman" w:hAnsi="Times New Roman" w:cs="Times New Roman"/>
                <w:color w:val="1F497D" w:themeColor="text2"/>
                <w:sz w:val="28"/>
                <w:szCs w:val="28"/>
              </w:rPr>
            </w:pPr>
            <w:r w:rsidRPr="004C16E1">
              <w:rPr>
                <w:rFonts w:ascii="Times New Roman" w:hAnsi="Times New Roman" w:cs="Times New Roman"/>
                <w:color w:val="1F497D" w:themeColor="text2"/>
                <w:sz w:val="28"/>
                <w:szCs w:val="28"/>
                <w:shd w:val="clear" w:color="auto" w:fill="FFFFFF"/>
              </w:rPr>
              <w:t xml:space="preserve">План роботи </w:t>
            </w:r>
            <w:r w:rsidRPr="004C16E1">
              <w:rPr>
                <w:rFonts w:ascii="Times New Roman" w:hAnsi="Times New Roman" w:cs="Times New Roman"/>
                <w:color w:val="1F497D" w:themeColor="text2"/>
                <w:sz w:val="28"/>
                <w:szCs w:val="28"/>
              </w:rPr>
              <w:t>відділу економічного розвитку і торгівлі райдержадміністрації на 2016 рік</w:t>
            </w:r>
          </w:p>
          <w:p w:rsidR="00C646D9" w:rsidRPr="004C16E1" w:rsidRDefault="00C646D9" w:rsidP="004B328A">
            <w:pPr>
              <w:pStyle w:val="a3"/>
              <w:tabs>
                <w:tab w:val="left" w:pos="708"/>
              </w:tabs>
              <w:rPr>
                <w:rFonts w:ascii="Times New Roman" w:hAnsi="Times New Roman" w:cs="Times New Roman"/>
                <w:color w:val="1F497D" w:themeColor="text2"/>
                <w:sz w:val="28"/>
                <w:szCs w:val="28"/>
                <w:shd w:val="clear" w:color="auto" w:fill="FFFFFF"/>
              </w:rPr>
            </w:pPr>
          </w:p>
        </w:tc>
        <w:tc>
          <w:tcPr>
            <w:tcW w:w="1701" w:type="dxa"/>
            <w:vAlign w:val="center"/>
          </w:tcPr>
          <w:p w:rsidR="00C646D9" w:rsidRPr="004C16E1" w:rsidRDefault="00C646D9" w:rsidP="004B328A">
            <w:pPr>
              <w:jc w:val="center"/>
              <w:rPr>
                <w:color w:val="1F497D" w:themeColor="text2"/>
                <w:sz w:val="28"/>
                <w:szCs w:val="28"/>
                <w:lang w:val="uk-UA"/>
              </w:rPr>
            </w:pPr>
            <w:r>
              <w:rPr>
                <w:color w:val="1F497D" w:themeColor="text2"/>
                <w:sz w:val="28"/>
                <w:szCs w:val="28"/>
                <w:lang w:val="uk-UA"/>
              </w:rPr>
              <w:t>До 30</w:t>
            </w:r>
          </w:p>
        </w:tc>
        <w:tc>
          <w:tcPr>
            <w:tcW w:w="2129" w:type="dxa"/>
            <w:gridSpan w:val="2"/>
            <w:vAlign w:val="center"/>
          </w:tcPr>
          <w:p w:rsidR="00C646D9" w:rsidRPr="004C16E1" w:rsidRDefault="00C646D9" w:rsidP="004B328A">
            <w:pPr>
              <w:jc w:val="center"/>
              <w:rPr>
                <w:color w:val="1F497D" w:themeColor="text2"/>
                <w:sz w:val="28"/>
                <w:szCs w:val="28"/>
                <w:lang w:val="uk-UA"/>
              </w:rPr>
            </w:pPr>
            <w:r>
              <w:rPr>
                <w:color w:val="1F497D" w:themeColor="text2"/>
                <w:sz w:val="28"/>
                <w:szCs w:val="28"/>
                <w:lang w:val="uk-UA"/>
              </w:rPr>
              <w:t xml:space="preserve">Н. </w:t>
            </w:r>
            <w:proofErr w:type="spellStart"/>
            <w:r>
              <w:rPr>
                <w:color w:val="1F497D" w:themeColor="text2"/>
                <w:sz w:val="28"/>
                <w:szCs w:val="28"/>
                <w:lang w:val="uk-UA"/>
              </w:rPr>
              <w:t>Меснікович</w:t>
            </w:r>
            <w:proofErr w:type="spellEnd"/>
          </w:p>
        </w:tc>
      </w:tr>
      <w:tr w:rsidR="00C646D9" w:rsidRPr="00C646D9" w:rsidTr="00793EFB">
        <w:trPr>
          <w:trHeight w:val="1269"/>
        </w:trPr>
        <w:tc>
          <w:tcPr>
            <w:tcW w:w="338" w:type="dxa"/>
            <w:vAlign w:val="center"/>
          </w:tcPr>
          <w:p w:rsidR="00C646D9" w:rsidRPr="00A5140D" w:rsidRDefault="00C646D9" w:rsidP="004B328A">
            <w:pPr>
              <w:jc w:val="center"/>
              <w:rPr>
                <w:color w:val="000000" w:themeColor="text1"/>
                <w:sz w:val="28"/>
                <w:szCs w:val="28"/>
                <w:lang w:val="uk-UA"/>
              </w:rPr>
            </w:pPr>
          </w:p>
        </w:tc>
        <w:tc>
          <w:tcPr>
            <w:tcW w:w="5754" w:type="dxa"/>
            <w:gridSpan w:val="3"/>
            <w:vAlign w:val="center"/>
          </w:tcPr>
          <w:p w:rsidR="00C646D9" w:rsidRPr="00C646D9" w:rsidRDefault="00C646D9" w:rsidP="004C16E1">
            <w:pPr>
              <w:rPr>
                <w:color w:val="1F497D" w:themeColor="text2"/>
                <w:sz w:val="28"/>
                <w:szCs w:val="28"/>
                <w:lang w:val="uk-UA"/>
              </w:rPr>
            </w:pPr>
            <w:r w:rsidRPr="00C646D9">
              <w:rPr>
                <w:color w:val="1F497D"/>
                <w:sz w:val="28"/>
                <w:szCs w:val="28"/>
                <w:lang w:val="uk-UA"/>
              </w:rPr>
              <w:t>Моніторинг соціально-економічного розвитку міста Сарни за 2015 рік в рамках Державної цільової програми підтримки соціально-економічного розвитку малих міст на 2011-2015 роки</w:t>
            </w:r>
          </w:p>
        </w:tc>
        <w:tc>
          <w:tcPr>
            <w:tcW w:w="5246" w:type="dxa"/>
            <w:vAlign w:val="center"/>
          </w:tcPr>
          <w:p w:rsidR="00C646D9" w:rsidRPr="004C16E1" w:rsidRDefault="00C646D9" w:rsidP="00C646D9">
            <w:pPr>
              <w:pStyle w:val="a3"/>
              <w:tabs>
                <w:tab w:val="left" w:pos="708"/>
              </w:tabs>
              <w:rPr>
                <w:rFonts w:ascii="Times New Roman" w:hAnsi="Times New Roman" w:cs="Times New Roman"/>
                <w:color w:val="1F497D" w:themeColor="text2"/>
                <w:sz w:val="28"/>
                <w:szCs w:val="28"/>
              </w:rPr>
            </w:pPr>
            <w:r w:rsidRPr="004C16E1">
              <w:rPr>
                <w:rFonts w:ascii="Times New Roman" w:hAnsi="Times New Roman" w:cs="Times New Roman"/>
                <w:color w:val="1F497D" w:themeColor="text2"/>
                <w:sz w:val="28"/>
                <w:szCs w:val="28"/>
                <w:shd w:val="clear" w:color="auto" w:fill="FFFFFF"/>
              </w:rPr>
              <w:t xml:space="preserve">План роботи </w:t>
            </w:r>
            <w:r w:rsidRPr="004C16E1">
              <w:rPr>
                <w:rFonts w:ascii="Times New Roman" w:hAnsi="Times New Roman" w:cs="Times New Roman"/>
                <w:color w:val="1F497D" w:themeColor="text2"/>
                <w:sz w:val="28"/>
                <w:szCs w:val="28"/>
              </w:rPr>
              <w:t>відділу економічного розвитку і торгівлі райдержадміністрації на 2016 рік</w:t>
            </w:r>
          </w:p>
          <w:p w:rsidR="00C646D9" w:rsidRPr="004C16E1" w:rsidRDefault="00C646D9" w:rsidP="00C646D9">
            <w:pPr>
              <w:pStyle w:val="a3"/>
              <w:tabs>
                <w:tab w:val="left" w:pos="708"/>
              </w:tabs>
              <w:rPr>
                <w:rFonts w:ascii="Times New Roman" w:hAnsi="Times New Roman" w:cs="Times New Roman"/>
                <w:color w:val="1F497D" w:themeColor="text2"/>
                <w:sz w:val="28"/>
                <w:szCs w:val="28"/>
                <w:shd w:val="clear" w:color="auto" w:fill="FFFFFF"/>
              </w:rPr>
            </w:pPr>
          </w:p>
        </w:tc>
        <w:tc>
          <w:tcPr>
            <w:tcW w:w="1701" w:type="dxa"/>
            <w:vAlign w:val="center"/>
          </w:tcPr>
          <w:p w:rsidR="00C646D9" w:rsidRDefault="00C646D9" w:rsidP="004B328A">
            <w:pPr>
              <w:jc w:val="center"/>
              <w:rPr>
                <w:color w:val="1F497D" w:themeColor="text2"/>
                <w:sz w:val="28"/>
                <w:szCs w:val="28"/>
                <w:lang w:val="uk-UA"/>
              </w:rPr>
            </w:pPr>
            <w:r>
              <w:rPr>
                <w:color w:val="1F497D" w:themeColor="text2"/>
                <w:sz w:val="28"/>
                <w:szCs w:val="28"/>
                <w:lang w:val="uk-UA"/>
              </w:rPr>
              <w:t>До 30</w:t>
            </w:r>
          </w:p>
        </w:tc>
        <w:tc>
          <w:tcPr>
            <w:tcW w:w="2129" w:type="dxa"/>
            <w:gridSpan w:val="2"/>
            <w:vAlign w:val="center"/>
          </w:tcPr>
          <w:p w:rsidR="00C646D9" w:rsidRDefault="00C646D9" w:rsidP="004B328A">
            <w:pPr>
              <w:jc w:val="center"/>
              <w:rPr>
                <w:color w:val="1F497D" w:themeColor="text2"/>
                <w:sz w:val="28"/>
                <w:szCs w:val="28"/>
                <w:lang w:val="uk-UA"/>
              </w:rPr>
            </w:pPr>
            <w:r>
              <w:rPr>
                <w:color w:val="1F497D" w:themeColor="text2"/>
                <w:sz w:val="28"/>
                <w:szCs w:val="28"/>
                <w:lang w:val="uk-UA"/>
              </w:rPr>
              <w:t xml:space="preserve">Н. </w:t>
            </w:r>
            <w:proofErr w:type="spellStart"/>
            <w:r>
              <w:rPr>
                <w:color w:val="1F497D" w:themeColor="text2"/>
                <w:sz w:val="28"/>
                <w:szCs w:val="28"/>
                <w:lang w:val="uk-UA"/>
              </w:rPr>
              <w:t>Меснікович</w:t>
            </w:r>
            <w:proofErr w:type="spellEnd"/>
          </w:p>
        </w:tc>
      </w:tr>
      <w:tr w:rsidR="004C32C8" w:rsidRPr="00A5140D" w:rsidTr="00793EFB">
        <w:trPr>
          <w:trHeight w:val="1016"/>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F74F08" w:rsidRDefault="004C32C8" w:rsidP="004B328A">
            <w:pPr>
              <w:rPr>
                <w:color w:val="1F497D" w:themeColor="text2"/>
                <w:sz w:val="28"/>
                <w:szCs w:val="28"/>
                <w:lang w:val="uk-UA"/>
              </w:rPr>
            </w:pPr>
            <w:r w:rsidRPr="00F74F08">
              <w:rPr>
                <w:color w:val="1F497D" w:themeColor="text2"/>
                <w:sz w:val="28"/>
                <w:szCs w:val="28"/>
                <w:lang w:val="uk-UA"/>
              </w:rPr>
              <w:t>Аналіз виробництва товарної продукції промислових підприємств району у порівняльних цінах</w:t>
            </w:r>
          </w:p>
        </w:tc>
        <w:tc>
          <w:tcPr>
            <w:tcW w:w="5246" w:type="dxa"/>
            <w:vAlign w:val="center"/>
          </w:tcPr>
          <w:p w:rsidR="004C32C8" w:rsidRPr="00F74F08" w:rsidRDefault="004C32C8" w:rsidP="004B328A">
            <w:pPr>
              <w:pStyle w:val="a3"/>
              <w:tabs>
                <w:tab w:val="left" w:pos="708"/>
              </w:tabs>
              <w:rPr>
                <w:rFonts w:ascii="Times New Roman" w:hAnsi="Times New Roman" w:cs="Times New Roman"/>
                <w:color w:val="1F497D" w:themeColor="text2"/>
                <w:sz w:val="28"/>
                <w:szCs w:val="28"/>
              </w:rPr>
            </w:pPr>
            <w:r w:rsidRPr="00F74F08">
              <w:rPr>
                <w:rFonts w:ascii="Times New Roman" w:hAnsi="Times New Roman" w:cs="Times New Roman"/>
                <w:color w:val="1F497D" w:themeColor="text2"/>
                <w:sz w:val="28"/>
                <w:szCs w:val="28"/>
                <w:shd w:val="clear" w:color="auto" w:fill="FFFFFF"/>
              </w:rPr>
              <w:t xml:space="preserve">План роботи </w:t>
            </w:r>
            <w:r w:rsidRPr="00F74F08">
              <w:rPr>
                <w:rFonts w:ascii="Times New Roman" w:hAnsi="Times New Roman" w:cs="Times New Roman"/>
                <w:color w:val="1F497D" w:themeColor="text2"/>
                <w:sz w:val="28"/>
                <w:szCs w:val="28"/>
              </w:rPr>
              <w:t>відділу економічного розвитку і торгівлі райдержадміністрації на 2016 рік</w:t>
            </w:r>
          </w:p>
        </w:tc>
        <w:tc>
          <w:tcPr>
            <w:tcW w:w="1701" w:type="dxa"/>
            <w:vAlign w:val="center"/>
          </w:tcPr>
          <w:p w:rsidR="004C32C8" w:rsidRPr="00F74F08" w:rsidRDefault="004C32C8" w:rsidP="004B328A">
            <w:pPr>
              <w:jc w:val="center"/>
              <w:rPr>
                <w:color w:val="1F497D" w:themeColor="text2"/>
                <w:sz w:val="28"/>
                <w:szCs w:val="28"/>
                <w:lang w:val="uk-UA"/>
              </w:rPr>
            </w:pPr>
            <w:r w:rsidRPr="00F74F08">
              <w:rPr>
                <w:color w:val="1F497D" w:themeColor="text2"/>
                <w:sz w:val="28"/>
                <w:szCs w:val="28"/>
                <w:lang w:val="uk-UA"/>
              </w:rPr>
              <w:t>До 3</w:t>
            </w:r>
            <w:r w:rsidR="00F74F08" w:rsidRPr="00F74F08">
              <w:rPr>
                <w:color w:val="1F497D" w:themeColor="text2"/>
                <w:sz w:val="28"/>
                <w:szCs w:val="28"/>
                <w:lang w:val="uk-UA"/>
              </w:rPr>
              <w:t>0</w:t>
            </w:r>
          </w:p>
        </w:tc>
        <w:tc>
          <w:tcPr>
            <w:tcW w:w="2129" w:type="dxa"/>
            <w:gridSpan w:val="2"/>
            <w:vAlign w:val="center"/>
          </w:tcPr>
          <w:p w:rsidR="004C32C8" w:rsidRPr="00F74F08" w:rsidRDefault="004C32C8" w:rsidP="004B328A">
            <w:pPr>
              <w:jc w:val="center"/>
              <w:rPr>
                <w:color w:val="1F497D" w:themeColor="text2"/>
                <w:sz w:val="28"/>
                <w:szCs w:val="28"/>
                <w:lang w:val="uk-UA"/>
              </w:rPr>
            </w:pPr>
            <w:r w:rsidRPr="00F74F08">
              <w:rPr>
                <w:color w:val="1F497D" w:themeColor="text2"/>
                <w:sz w:val="28"/>
                <w:szCs w:val="28"/>
                <w:lang w:val="uk-UA"/>
              </w:rPr>
              <w:t xml:space="preserve">Н. </w:t>
            </w:r>
            <w:proofErr w:type="spellStart"/>
            <w:r w:rsidRPr="00F74F08">
              <w:rPr>
                <w:color w:val="1F497D" w:themeColor="text2"/>
                <w:sz w:val="28"/>
                <w:szCs w:val="28"/>
                <w:lang w:val="uk-UA"/>
              </w:rPr>
              <w:t>Меснікович</w:t>
            </w:r>
            <w:proofErr w:type="spellEnd"/>
          </w:p>
        </w:tc>
      </w:tr>
      <w:tr w:rsidR="004C32C8" w:rsidRPr="00A5140D" w:rsidTr="00793EFB">
        <w:trPr>
          <w:trHeight w:val="405"/>
        </w:trPr>
        <w:tc>
          <w:tcPr>
            <w:tcW w:w="338" w:type="dxa"/>
            <w:vAlign w:val="center"/>
          </w:tcPr>
          <w:p w:rsidR="004C32C8" w:rsidRPr="00A5140D" w:rsidRDefault="004C32C8" w:rsidP="004B328A">
            <w:pPr>
              <w:jc w:val="center"/>
              <w:rPr>
                <w:color w:val="000000" w:themeColor="text1"/>
                <w:sz w:val="28"/>
                <w:szCs w:val="28"/>
                <w:lang w:val="uk-UA"/>
              </w:rPr>
            </w:pPr>
          </w:p>
        </w:tc>
        <w:tc>
          <w:tcPr>
            <w:tcW w:w="5754" w:type="dxa"/>
            <w:gridSpan w:val="3"/>
            <w:vAlign w:val="center"/>
          </w:tcPr>
          <w:p w:rsidR="004C32C8" w:rsidRPr="00EE756C" w:rsidRDefault="004C32C8" w:rsidP="004B328A">
            <w:pPr>
              <w:rPr>
                <w:color w:val="1F497D" w:themeColor="text2"/>
                <w:sz w:val="28"/>
                <w:szCs w:val="28"/>
                <w:lang w:val="uk-UA"/>
              </w:rPr>
            </w:pPr>
            <w:r w:rsidRPr="00EE756C">
              <w:rPr>
                <w:color w:val="1F497D" w:themeColor="text2"/>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w:t>
            </w:r>
            <w:r w:rsidR="00EE756C" w:rsidRPr="00EE756C">
              <w:rPr>
                <w:color w:val="1F497D" w:themeColor="text2"/>
                <w:sz w:val="28"/>
                <w:szCs w:val="28"/>
                <w:lang w:val="uk-UA"/>
              </w:rPr>
              <w:t>аконодавству України за квітень</w:t>
            </w:r>
            <w:r w:rsidRPr="00EE756C">
              <w:rPr>
                <w:color w:val="1F497D" w:themeColor="text2"/>
                <w:sz w:val="28"/>
                <w:szCs w:val="28"/>
                <w:lang w:val="uk-UA"/>
              </w:rPr>
              <w:t xml:space="preserve"> 2016 року</w:t>
            </w:r>
          </w:p>
        </w:tc>
        <w:tc>
          <w:tcPr>
            <w:tcW w:w="5246" w:type="dxa"/>
            <w:vAlign w:val="center"/>
          </w:tcPr>
          <w:p w:rsidR="004C32C8" w:rsidRPr="00EE756C" w:rsidRDefault="004C32C8" w:rsidP="004B328A">
            <w:pPr>
              <w:rPr>
                <w:color w:val="1F497D" w:themeColor="text2"/>
                <w:sz w:val="28"/>
                <w:szCs w:val="28"/>
                <w:lang w:val="uk-UA"/>
              </w:rPr>
            </w:pPr>
            <w:r w:rsidRPr="00EE756C">
              <w:rPr>
                <w:color w:val="1F497D" w:themeColor="text2"/>
                <w:sz w:val="28"/>
                <w:szCs w:val="28"/>
                <w:lang w:val="uk-UA"/>
              </w:rPr>
              <w:t>План роботи юридичного сектору апарату райдержадміністрації на 2016 рік</w:t>
            </w:r>
          </w:p>
        </w:tc>
        <w:tc>
          <w:tcPr>
            <w:tcW w:w="1701" w:type="dxa"/>
            <w:vAlign w:val="center"/>
          </w:tcPr>
          <w:p w:rsidR="004C32C8" w:rsidRPr="00EE756C" w:rsidRDefault="004C32C8" w:rsidP="004B328A">
            <w:pPr>
              <w:jc w:val="center"/>
              <w:rPr>
                <w:color w:val="1F497D" w:themeColor="text2"/>
                <w:sz w:val="28"/>
                <w:szCs w:val="28"/>
                <w:lang w:val="uk-UA"/>
              </w:rPr>
            </w:pPr>
            <w:r w:rsidRPr="00EE756C">
              <w:rPr>
                <w:color w:val="1F497D" w:themeColor="text2"/>
                <w:sz w:val="28"/>
                <w:szCs w:val="28"/>
                <w:lang w:val="uk-UA"/>
              </w:rPr>
              <w:t xml:space="preserve"> 18</w:t>
            </w:r>
          </w:p>
        </w:tc>
        <w:tc>
          <w:tcPr>
            <w:tcW w:w="2129" w:type="dxa"/>
            <w:gridSpan w:val="2"/>
            <w:vAlign w:val="center"/>
          </w:tcPr>
          <w:p w:rsidR="004C32C8" w:rsidRPr="00EE756C" w:rsidRDefault="004C32C8" w:rsidP="004B328A">
            <w:pPr>
              <w:jc w:val="center"/>
              <w:rPr>
                <w:color w:val="1F497D" w:themeColor="text2"/>
                <w:sz w:val="28"/>
                <w:szCs w:val="28"/>
                <w:lang w:val="uk-UA"/>
              </w:rPr>
            </w:pPr>
            <w:r w:rsidRPr="00EE756C">
              <w:rPr>
                <w:color w:val="1F497D" w:themeColor="text2"/>
                <w:sz w:val="28"/>
                <w:szCs w:val="28"/>
                <w:lang w:val="uk-UA"/>
              </w:rPr>
              <w:t xml:space="preserve">М. </w:t>
            </w:r>
            <w:proofErr w:type="spellStart"/>
            <w:r w:rsidRPr="00EE756C">
              <w:rPr>
                <w:color w:val="1F497D" w:themeColor="text2"/>
                <w:sz w:val="28"/>
                <w:szCs w:val="28"/>
                <w:lang w:val="uk-UA"/>
              </w:rPr>
              <w:t>Ковтунович</w:t>
            </w:r>
            <w:proofErr w:type="spellEnd"/>
          </w:p>
        </w:tc>
      </w:tr>
      <w:tr w:rsidR="00EE756C" w:rsidRPr="00A5140D" w:rsidTr="00793EFB">
        <w:trPr>
          <w:trHeight w:val="405"/>
        </w:trPr>
        <w:tc>
          <w:tcPr>
            <w:tcW w:w="338" w:type="dxa"/>
            <w:vAlign w:val="center"/>
          </w:tcPr>
          <w:p w:rsidR="00EE756C" w:rsidRPr="00A5140D" w:rsidRDefault="00EE756C" w:rsidP="004B328A">
            <w:pPr>
              <w:jc w:val="center"/>
              <w:rPr>
                <w:color w:val="000000" w:themeColor="text1"/>
                <w:sz w:val="28"/>
                <w:szCs w:val="28"/>
                <w:lang w:val="uk-UA"/>
              </w:rPr>
            </w:pPr>
          </w:p>
        </w:tc>
        <w:tc>
          <w:tcPr>
            <w:tcW w:w="5754" w:type="dxa"/>
            <w:gridSpan w:val="3"/>
            <w:vAlign w:val="center"/>
          </w:tcPr>
          <w:p w:rsidR="00EE756C" w:rsidRPr="00EE756C" w:rsidRDefault="00EE756C" w:rsidP="004B328A">
            <w:pPr>
              <w:rPr>
                <w:color w:val="1F497D" w:themeColor="text2"/>
                <w:sz w:val="28"/>
                <w:szCs w:val="28"/>
                <w:lang w:val="uk-UA"/>
              </w:rPr>
            </w:pPr>
            <w:proofErr w:type="spellStart"/>
            <w:r w:rsidRPr="00EE756C">
              <w:rPr>
                <w:color w:val="1F497D" w:themeColor="text2"/>
                <w:sz w:val="28"/>
                <w:szCs w:val="28"/>
              </w:rPr>
              <w:t>Аналіз</w:t>
            </w:r>
            <w:proofErr w:type="spellEnd"/>
            <w:r w:rsidRPr="00EE756C">
              <w:rPr>
                <w:color w:val="1F497D" w:themeColor="text2"/>
                <w:sz w:val="28"/>
                <w:szCs w:val="28"/>
              </w:rPr>
              <w:t xml:space="preserve"> </w:t>
            </w:r>
            <w:proofErr w:type="spellStart"/>
            <w:r w:rsidRPr="00EE756C">
              <w:rPr>
                <w:color w:val="1F497D" w:themeColor="text2"/>
                <w:sz w:val="28"/>
                <w:szCs w:val="28"/>
              </w:rPr>
              <w:t>проведення</w:t>
            </w:r>
            <w:proofErr w:type="spellEnd"/>
            <w:r w:rsidRPr="00EE756C">
              <w:rPr>
                <w:color w:val="1F497D" w:themeColor="text2"/>
                <w:sz w:val="28"/>
                <w:szCs w:val="28"/>
              </w:rPr>
              <w:t xml:space="preserve"> </w:t>
            </w:r>
            <w:r w:rsidRPr="00EE756C">
              <w:rPr>
                <w:color w:val="1F497D" w:themeColor="text2"/>
                <w:sz w:val="28"/>
                <w:szCs w:val="28"/>
                <w:lang w:val="uk-UA"/>
              </w:rPr>
              <w:t xml:space="preserve">зовнішнього незалежного оцінювання </w:t>
            </w:r>
            <w:r w:rsidRPr="00EE756C">
              <w:rPr>
                <w:color w:val="1F497D"/>
                <w:sz w:val="28"/>
                <w:szCs w:val="28"/>
              </w:rPr>
              <w:t>2016</w:t>
            </w:r>
            <w:r w:rsidRPr="00EE756C">
              <w:rPr>
                <w:color w:val="1F497D" w:themeColor="text2"/>
                <w:sz w:val="28"/>
                <w:szCs w:val="28"/>
                <w:lang w:val="uk-UA"/>
              </w:rPr>
              <w:t xml:space="preserve"> року</w:t>
            </w:r>
          </w:p>
        </w:tc>
        <w:tc>
          <w:tcPr>
            <w:tcW w:w="5246" w:type="dxa"/>
            <w:vAlign w:val="center"/>
          </w:tcPr>
          <w:p w:rsidR="00EE756C" w:rsidRPr="00EE756C" w:rsidRDefault="00EE756C" w:rsidP="004B328A">
            <w:pPr>
              <w:rPr>
                <w:color w:val="1F497D" w:themeColor="text2"/>
                <w:sz w:val="28"/>
                <w:szCs w:val="28"/>
                <w:lang w:val="uk-UA"/>
              </w:rPr>
            </w:pPr>
            <w:r>
              <w:rPr>
                <w:color w:val="1F497D" w:themeColor="text2"/>
                <w:sz w:val="28"/>
                <w:szCs w:val="28"/>
                <w:lang w:val="uk-UA"/>
              </w:rPr>
              <w:t>План роботи відділу освіти райдержадміністрації на 2016 рік</w:t>
            </w:r>
          </w:p>
        </w:tc>
        <w:tc>
          <w:tcPr>
            <w:tcW w:w="1701" w:type="dxa"/>
            <w:vAlign w:val="center"/>
          </w:tcPr>
          <w:p w:rsidR="00EE756C" w:rsidRPr="00EE756C" w:rsidRDefault="00EE756C" w:rsidP="004B328A">
            <w:pPr>
              <w:jc w:val="center"/>
              <w:rPr>
                <w:color w:val="1F497D" w:themeColor="text2"/>
                <w:sz w:val="28"/>
                <w:szCs w:val="28"/>
                <w:lang w:val="uk-UA"/>
              </w:rPr>
            </w:pPr>
            <w:r>
              <w:rPr>
                <w:color w:val="1F497D" w:themeColor="text2"/>
                <w:sz w:val="28"/>
                <w:szCs w:val="28"/>
                <w:lang w:val="uk-UA"/>
              </w:rPr>
              <w:t>До 30</w:t>
            </w:r>
          </w:p>
        </w:tc>
        <w:tc>
          <w:tcPr>
            <w:tcW w:w="2129" w:type="dxa"/>
            <w:gridSpan w:val="2"/>
            <w:vAlign w:val="center"/>
          </w:tcPr>
          <w:p w:rsidR="00EE756C" w:rsidRPr="00EE756C" w:rsidRDefault="00EE756C" w:rsidP="004B328A">
            <w:pPr>
              <w:jc w:val="center"/>
              <w:rPr>
                <w:color w:val="1F497D" w:themeColor="text2"/>
                <w:sz w:val="28"/>
                <w:szCs w:val="28"/>
                <w:lang w:val="uk-UA"/>
              </w:rPr>
            </w:pPr>
            <w:r>
              <w:rPr>
                <w:color w:val="1F497D" w:themeColor="text2"/>
                <w:sz w:val="28"/>
                <w:szCs w:val="28"/>
                <w:lang w:val="uk-UA"/>
              </w:rPr>
              <w:t xml:space="preserve">Г. </w:t>
            </w:r>
            <w:proofErr w:type="spellStart"/>
            <w:r>
              <w:rPr>
                <w:color w:val="1F497D" w:themeColor="text2"/>
                <w:sz w:val="28"/>
                <w:szCs w:val="28"/>
                <w:lang w:val="uk-UA"/>
              </w:rPr>
              <w:t>Аврамишин</w:t>
            </w:r>
            <w:proofErr w:type="spellEnd"/>
          </w:p>
        </w:tc>
      </w:tr>
      <w:tr w:rsidR="00B26A78" w:rsidRPr="00A5140D" w:rsidTr="00793EFB">
        <w:trPr>
          <w:trHeight w:val="405"/>
        </w:trPr>
        <w:tc>
          <w:tcPr>
            <w:tcW w:w="338" w:type="dxa"/>
            <w:vAlign w:val="center"/>
          </w:tcPr>
          <w:p w:rsidR="00B26A78" w:rsidRPr="00A5140D" w:rsidRDefault="00B26A78" w:rsidP="004B328A">
            <w:pPr>
              <w:jc w:val="center"/>
              <w:rPr>
                <w:color w:val="000000" w:themeColor="text1"/>
                <w:sz w:val="28"/>
                <w:szCs w:val="28"/>
                <w:lang w:val="uk-UA"/>
              </w:rPr>
            </w:pPr>
          </w:p>
        </w:tc>
        <w:tc>
          <w:tcPr>
            <w:tcW w:w="5754" w:type="dxa"/>
            <w:gridSpan w:val="3"/>
            <w:vAlign w:val="center"/>
          </w:tcPr>
          <w:p w:rsidR="00B26A78" w:rsidRPr="00B26A78" w:rsidRDefault="00B26A78" w:rsidP="004B328A">
            <w:pPr>
              <w:rPr>
                <w:color w:val="1F497D" w:themeColor="text2"/>
                <w:sz w:val="28"/>
                <w:szCs w:val="28"/>
                <w:lang w:val="uk-UA"/>
              </w:rPr>
            </w:pPr>
            <w:proofErr w:type="spellStart"/>
            <w:r w:rsidRPr="00B26A78">
              <w:rPr>
                <w:color w:val="1F497D"/>
                <w:sz w:val="28"/>
                <w:szCs w:val="28"/>
              </w:rPr>
              <w:t>Аналіз</w:t>
            </w:r>
            <w:proofErr w:type="spellEnd"/>
            <w:r w:rsidRPr="00B26A78">
              <w:rPr>
                <w:color w:val="1F497D"/>
                <w:sz w:val="28"/>
                <w:szCs w:val="28"/>
              </w:rPr>
              <w:t xml:space="preserve"> </w:t>
            </w:r>
            <w:proofErr w:type="spellStart"/>
            <w:r w:rsidRPr="00B26A78">
              <w:rPr>
                <w:color w:val="1F497D"/>
                <w:sz w:val="28"/>
                <w:szCs w:val="28"/>
              </w:rPr>
              <w:t>працевлаштування</w:t>
            </w:r>
            <w:proofErr w:type="spellEnd"/>
            <w:r w:rsidRPr="00B26A78">
              <w:rPr>
                <w:color w:val="1F497D"/>
                <w:sz w:val="28"/>
                <w:szCs w:val="28"/>
              </w:rPr>
              <w:t xml:space="preserve"> </w:t>
            </w:r>
            <w:proofErr w:type="spellStart"/>
            <w:r w:rsidRPr="00B26A78">
              <w:rPr>
                <w:color w:val="1F497D"/>
                <w:sz w:val="28"/>
                <w:szCs w:val="28"/>
              </w:rPr>
              <w:t>випускників</w:t>
            </w:r>
            <w:proofErr w:type="spellEnd"/>
            <w:r w:rsidRPr="00B26A78">
              <w:rPr>
                <w:color w:val="1F497D"/>
                <w:sz w:val="28"/>
                <w:szCs w:val="28"/>
              </w:rPr>
              <w:t xml:space="preserve"> ЗОШ</w:t>
            </w:r>
            <w:r w:rsidRPr="00B26A78">
              <w:rPr>
                <w:color w:val="1F497D" w:themeColor="text2"/>
                <w:sz w:val="28"/>
                <w:szCs w:val="28"/>
                <w:lang w:val="uk-UA"/>
              </w:rPr>
              <w:t xml:space="preserve"> Сарненського</w:t>
            </w:r>
            <w:r w:rsidRPr="00B26A78">
              <w:rPr>
                <w:color w:val="1F497D"/>
                <w:sz w:val="28"/>
                <w:szCs w:val="28"/>
              </w:rPr>
              <w:t xml:space="preserve"> району</w:t>
            </w:r>
            <w:r w:rsidRPr="00B26A78">
              <w:rPr>
                <w:color w:val="1F497D" w:themeColor="text2"/>
                <w:sz w:val="28"/>
                <w:szCs w:val="28"/>
                <w:lang w:val="uk-UA"/>
              </w:rPr>
              <w:t xml:space="preserve"> </w:t>
            </w:r>
          </w:p>
        </w:tc>
        <w:tc>
          <w:tcPr>
            <w:tcW w:w="5246" w:type="dxa"/>
            <w:vAlign w:val="center"/>
          </w:tcPr>
          <w:p w:rsidR="00B26A78" w:rsidRDefault="00B26A78" w:rsidP="004B328A">
            <w:pPr>
              <w:rPr>
                <w:color w:val="1F497D" w:themeColor="text2"/>
                <w:sz w:val="28"/>
                <w:szCs w:val="28"/>
                <w:lang w:val="uk-UA"/>
              </w:rPr>
            </w:pPr>
            <w:r>
              <w:rPr>
                <w:color w:val="1F497D" w:themeColor="text2"/>
                <w:sz w:val="28"/>
                <w:szCs w:val="28"/>
                <w:lang w:val="uk-UA"/>
              </w:rPr>
              <w:t>План роботи відділу освіти райдержадміністрації на 2016 рік</w:t>
            </w:r>
          </w:p>
        </w:tc>
        <w:tc>
          <w:tcPr>
            <w:tcW w:w="1701" w:type="dxa"/>
            <w:vAlign w:val="center"/>
          </w:tcPr>
          <w:p w:rsidR="00B26A78" w:rsidRDefault="00B26A78" w:rsidP="004B328A">
            <w:pPr>
              <w:jc w:val="center"/>
              <w:rPr>
                <w:color w:val="1F497D" w:themeColor="text2"/>
                <w:sz w:val="28"/>
                <w:szCs w:val="28"/>
                <w:lang w:val="uk-UA"/>
              </w:rPr>
            </w:pPr>
            <w:r>
              <w:rPr>
                <w:color w:val="1F497D" w:themeColor="text2"/>
                <w:sz w:val="28"/>
                <w:szCs w:val="28"/>
                <w:lang w:val="uk-UA"/>
              </w:rPr>
              <w:t>До 30</w:t>
            </w:r>
          </w:p>
        </w:tc>
        <w:tc>
          <w:tcPr>
            <w:tcW w:w="2129" w:type="dxa"/>
            <w:gridSpan w:val="2"/>
            <w:vAlign w:val="center"/>
          </w:tcPr>
          <w:p w:rsidR="00B26A78" w:rsidRDefault="00B26A78" w:rsidP="004B328A">
            <w:pPr>
              <w:jc w:val="center"/>
              <w:rPr>
                <w:color w:val="1F497D" w:themeColor="text2"/>
                <w:sz w:val="28"/>
                <w:szCs w:val="28"/>
                <w:lang w:val="uk-UA"/>
              </w:rPr>
            </w:pPr>
            <w:r>
              <w:rPr>
                <w:color w:val="1F497D" w:themeColor="text2"/>
                <w:sz w:val="28"/>
                <w:szCs w:val="28"/>
                <w:lang w:val="uk-UA"/>
              </w:rPr>
              <w:t xml:space="preserve">Г. </w:t>
            </w:r>
            <w:proofErr w:type="spellStart"/>
            <w:r>
              <w:rPr>
                <w:color w:val="1F497D" w:themeColor="text2"/>
                <w:sz w:val="28"/>
                <w:szCs w:val="28"/>
                <w:lang w:val="uk-UA"/>
              </w:rPr>
              <w:t>Аврамишин</w:t>
            </w:r>
            <w:proofErr w:type="spellEnd"/>
          </w:p>
        </w:tc>
      </w:tr>
      <w:tr w:rsidR="004C32C8" w:rsidRPr="00A5140D" w:rsidTr="004B328A">
        <w:trPr>
          <w:trHeight w:val="431"/>
        </w:trPr>
        <w:tc>
          <w:tcPr>
            <w:tcW w:w="15168" w:type="dxa"/>
            <w:gridSpan w:val="8"/>
            <w:vAlign w:val="center"/>
          </w:tcPr>
          <w:p w:rsidR="004C32C8" w:rsidRPr="000E607E" w:rsidRDefault="004C32C8" w:rsidP="004B328A">
            <w:pPr>
              <w:jc w:val="center"/>
              <w:rPr>
                <w:color w:val="000000" w:themeColor="text1"/>
                <w:sz w:val="28"/>
                <w:szCs w:val="28"/>
                <w:lang w:val="uk-UA"/>
              </w:rPr>
            </w:pPr>
            <w:r w:rsidRPr="000E607E">
              <w:rPr>
                <w:b/>
                <w:color w:val="000000" w:themeColor="text1"/>
                <w:sz w:val="28"/>
                <w:szCs w:val="28"/>
                <w:lang w:val="uk-UA"/>
              </w:rPr>
              <w:t>Наради, семінари, навчання з найважливіших питань розвитку району</w:t>
            </w:r>
          </w:p>
        </w:tc>
      </w:tr>
      <w:tr w:rsidR="004C32C8" w:rsidRPr="00A5140D" w:rsidTr="00793EFB">
        <w:trPr>
          <w:trHeight w:val="1570"/>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716B49" w:rsidRDefault="004C32C8" w:rsidP="004B328A">
            <w:pPr>
              <w:rPr>
                <w:color w:val="1F497D" w:themeColor="text2"/>
                <w:sz w:val="28"/>
                <w:szCs w:val="28"/>
                <w:lang w:val="uk-UA"/>
              </w:rPr>
            </w:pPr>
            <w:r w:rsidRPr="00716B49">
              <w:rPr>
                <w:color w:val="1F497D" w:themeColor="text2"/>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90" w:type="dxa"/>
            <w:gridSpan w:val="2"/>
            <w:vAlign w:val="center"/>
          </w:tcPr>
          <w:p w:rsidR="004C32C8" w:rsidRPr="00716B49" w:rsidRDefault="004C32C8" w:rsidP="004B328A">
            <w:pPr>
              <w:rPr>
                <w:color w:val="1F497D" w:themeColor="text2"/>
                <w:sz w:val="28"/>
                <w:szCs w:val="28"/>
                <w:lang w:val="uk-UA"/>
              </w:rPr>
            </w:pPr>
          </w:p>
          <w:p w:rsidR="004C32C8" w:rsidRPr="00716B49" w:rsidRDefault="004C32C8" w:rsidP="004B328A">
            <w:pPr>
              <w:rPr>
                <w:color w:val="1F497D" w:themeColor="text2"/>
                <w:sz w:val="28"/>
                <w:szCs w:val="28"/>
                <w:lang w:val="uk-UA"/>
              </w:rPr>
            </w:pPr>
          </w:p>
          <w:p w:rsidR="004C32C8" w:rsidRPr="00716B49" w:rsidRDefault="004C32C8" w:rsidP="004B328A">
            <w:pPr>
              <w:rPr>
                <w:color w:val="1F497D" w:themeColor="text2"/>
                <w:sz w:val="28"/>
                <w:szCs w:val="28"/>
                <w:lang w:val="uk-UA"/>
              </w:rPr>
            </w:pPr>
            <w:r w:rsidRPr="00716B49">
              <w:rPr>
                <w:color w:val="1F497D" w:themeColor="text2"/>
                <w:sz w:val="28"/>
                <w:szCs w:val="28"/>
                <w:lang w:val="uk-UA"/>
              </w:rPr>
              <w:t>З метою координації роботи</w:t>
            </w:r>
          </w:p>
          <w:p w:rsidR="004C32C8" w:rsidRPr="00716B49" w:rsidRDefault="004C32C8" w:rsidP="004B328A">
            <w:pPr>
              <w:rPr>
                <w:color w:val="1F497D" w:themeColor="text2"/>
                <w:sz w:val="28"/>
                <w:szCs w:val="28"/>
                <w:lang w:val="uk-UA"/>
              </w:rPr>
            </w:pPr>
          </w:p>
          <w:p w:rsidR="004C32C8" w:rsidRPr="00716B49" w:rsidRDefault="004C32C8" w:rsidP="004B328A">
            <w:pPr>
              <w:rPr>
                <w:color w:val="1F497D" w:themeColor="text2"/>
                <w:sz w:val="28"/>
                <w:szCs w:val="28"/>
                <w:lang w:val="uk-UA"/>
              </w:rPr>
            </w:pPr>
          </w:p>
        </w:tc>
        <w:tc>
          <w:tcPr>
            <w:tcW w:w="1840" w:type="dxa"/>
            <w:gridSpan w:val="2"/>
            <w:vAlign w:val="center"/>
          </w:tcPr>
          <w:p w:rsidR="004C32C8" w:rsidRPr="00716B49" w:rsidRDefault="00716B49" w:rsidP="004B328A">
            <w:pPr>
              <w:jc w:val="center"/>
              <w:rPr>
                <w:color w:val="1F497D" w:themeColor="text2"/>
                <w:sz w:val="28"/>
                <w:szCs w:val="28"/>
                <w:lang w:val="uk-UA"/>
              </w:rPr>
            </w:pPr>
            <w:r w:rsidRPr="00716B49">
              <w:rPr>
                <w:color w:val="1F497D" w:themeColor="text2"/>
                <w:sz w:val="28"/>
                <w:szCs w:val="28"/>
                <w:lang w:val="uk-UA"/>
              </w:rPr>
              <w:t>06, 13, 20, 27</w:t>
            </w:r>
          </w:p>
          <w:p w:rsidR="004C32C8" w:rsidRPr="00716B49" w:rsidRDefault="004C32C8" w:rsidP="004B328A">
            <w:pPr>
              <w:jc w:val="center"/>
              <w:rPr>
                <w:color w:val="1F497D" w:themeColor="text2"/>
                <w:sz w:val="28"/>
                <w:szCs w:val="28"/>
                <w:lang w:val="uk-UA"/>
              </w:rPr>
            </w:pPr>
          </w:p>
        </w:tc>
        <w:tc>
          <w:tcPr>
            <w:tcW w:w="1990" w:type="dxa"/>
            <w:vAlign w:val="center"/>
          </w:tcPr>
          <w:p w:rsidR="004C32C8" w:rsidRPr="00716B49" w:rsidRDefault="004C32C8" w:rsidP="004B328A">
            <w:pPr>
              <w:jc w:val="center"/>
              <w:rPr>
                <w:color w:val="1F497D" w:themeColor="text2"/>
                <w:sz w:val="28"/>
                <w:szCs w:val="28"/>
                <w:lang w:val="uk-UA"/>
              </w:rPr>
            </w:pPr>
          </w:p>
          <w:p w:rsidR="004C32C8" w:rsidRPr="00716B49" w:rsidRDefault="004C32C8" w:rsidP="004B328A">
            <w:pPr>
              <w:jc w:val="center"/>
              <w:rPr>
                <w:color w:val="1F497D" w:themeColor="text2"/>
                <w:sz w:val="28"/>
                <w:szCs w:val="28"/>
                <w:lang w:val="uk-UA"/>
              </w:rPr>
            </w:pPr>
          </w:p>
          <w:p w:rsidR="004C32C8" w:rsidRPr="00716B49" w:rsidRDefault="004C32C8" w:rsidP="004B328A">
            <w:pPr>
              <w:jc w:val="center"/>
              <w:rPr>
                <w:color w:val="1F497D" w:themeColor="text2"/>
                <w:sz w:val="28"/>
                <w:szCs w:val="28"/>
                <w:lang w:val="uk-UA"/>
              </w:rPr>
            </w:pPr>
            <w:r w:rsidRPr="00716B49">
              <w:rPr>
                <w:color w:val="1F497D" w:themeColor="text2"/>
                <w:sz w:val="28"/>
                <w:szCs w:val="28"/>
                <w:lang w:val="uk-UA"/>
              </w:rPr>
              <w:t>В.Стельмах</w:t>
            </w:r>
          </w:p>
          <w:p w:rsidR="004C32C8" w:rsidRPr="00716B49" w:rsidRDefault="004C32C8" w:rsidP="004B328A">
            <w:pPr>
              <w:jc w:val="center"/>
              <w:rPr>
                <w:color w:val="1F497D" w:themeColor="text2"/>
                <w:sz w:val="28"/>
                <w:szCs w:val="28"/>
                <w:lang w:val="uk-UA"/>
              </w:rPr>
            </w:pPr>
          </w:p>
          <w:p w:rsidR="004C32C8" w:rsidRPr="00716B49" w:rsidRDefault="004C32C8" w:rsidP="004B328A">
            <w:pPr>
              <w:jc w:val="center"/>
              <w:rPr>
                <w:color w:val="1F497D" w:themeColor="text2"/>
                <w:sz w:val="28"/>
                <w:szCs w:val="28"/>
                <w:lang w:val="uk-UA"/>
              </w:rPr>
            </w:pPr>
          </w:p>
        </w:tc>
      </w:tr>
      <w:tr w:rsidR="004C32C8" w:rsidRPr="00A5140D" w:rsidTr="00793EFB">
        <w:trPr>
          <w:trHeight w:val="1046"/>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793EFB" w:rsidRDefault="00793EFB" w:rsidP="004B328A">
            <w:pPr>
              <w:jc w:val="both"/>
              <w:rPr>
                <w:color w:val="1F497D" w:themeColor="text2"/>
                <w:sz w:val="28"/>
                <w:szCs w:val="28"/>
                <w:lang w:val="uk-UA"/>
              </w:rPr>
            </w:pPr>
            <w:r w:rsidRPr="00793EFB">
              <w:rPr>
                <w:color w:val="1F497D"/>
                <w:sz w:val="28"/>
                <w:szCs w:val="28"/>
                <w:lang w:val="uk-UA"/>
              </w:rPr>
              <w:t>Семінар - навчання  із спеціалістами по соціальній роботі із сім’ями, дітьми, молоддю та спорту рад району</w:t>
            </w:r>
          </w:p>
          <w:p w:rsidR="00793EFB" w:rsidRPr="000E607E" w:rsidRDefault="00793EFB" w:rsidP="004B328A">
            <w:pPr>
              <w:jc w:val="both"/>
              <w:rPr>
                <w:color w:val="000000" w:themeColor="text1"/>
                <w:sz w:val="28"/>
                <w:szCs w:val="28"/>
                <w:lang w:val="uk-UA"/>
              </w:rPr>
            </w:pPr>
          </w:p>
        </w:tc>
        <w:tc>
          <w:tcPr>
            <w:tcW w:w="5390" w:type="dxa"/>
            <w:gridSpan w:val="2"/>
            <w:vAlign w:val="center"/>
          </w:tcPr>
          <w:p w:rsidR="004C32C8" w:rsidRPr="00793EFB" w:rsidRDefault="004C32C8" w:rsidP="004B328A">
            <w:pPr>
              <w:spacing w:line="300" w:lineRule="exact"/>
              <w:rPr>
                <w:color w:val="1F497D" w:themeColor="text2"/>
                <w:sz w:val="28"/>
                <w:szCs w:val="28"/>
                <w:lang w:val="uk-UA"/>
              </w:rPr>
            </w:pPr>
            <w:r w:rsidRPr="00793EFB">
              <w:rPr>
                <w:color w:val="1F497D" w:themeColor="text2"/>
                <w:sz w:val="28"/>
                <w:szCs w:val="28"/>
                <w:lang w:val="uk-UA"/>
              </w:rPr>
              <w:t xml:space="preserve"> План роботи відділу у справах молоді і спорту райдержадміністрації на 2016 рік</w:t>
            </w:r>
          </w:p>
        </w:tc>
        <w:tc>
          <w:tcPr>
            <w:tcW w:w="1840" w:type="dxa"/>
            <w:gridSpan w:val="2"/>
            <w:vAlign w:val="center"/>
          </w:tcPr>
          <w:p w:rsidR="004C32C8" w:rsidRPr="00793EFB" w:rsidRDefault="00793EFB" w:rsidP="004B328A">
            <w:pPr>
              <w:jc w:val="center"/>
              <w:rPr>
                <w:color w:val="1F497D" w:themeColor="text2"/>
                <w:sz w:val="28"/>
                <w:szCs w:val="28"/>
                <w:lang w:val="uk-UA"/>
              </w:rPr>
            </w:pPr>
            <w:r w:rsidRPr="00793EFB">
              <w:rPr>
                <w:color w:val="1F497D" w:themeColor="text2"/>
                <w:sz w:val="28"/>
                <w:szCs w:val="28"/>
                <w:lang w:val="uk-UA"/>
              </w:rPr>
              <w:t>До 30</w:t>
            </w:r>
          </w:p>
        </w:tc>
        <w:tc>
          <w:tcPr>
            <w:tcW w:w="1990" w:type="dxa"/>
            <w:vAlign w:val="center"/>
          </w:tcPr>
          <w:p w:rsidR="004C32C8" w:rsidRPr="00793EFB" w:rsidRDefault="004C32C8" w:rsidP="004B328A">
            <w:pPr>
              <w:jc w:val="center"/>
              <w:rPr>
                <w:color w:val="1F497D" w:themeColor="text2"/>
                <w:sz w:val="28"/>
                <w:szCs w:val="28"/>
                <w:lang w:val="uk-UA"/>
              </w:rPr>
            </w:pPr>
            <w:r w:rsidRPr="00793EFB">
              <w:rPr>
                <w:color w:val="1F497D" w:themeColor="text2"/>
                <w:sz w:val="28"/>
                <w:szCs w:val="28"/>
                <w:lang w:val="uk-UA"/>
              </w:rPr>
              <w:t>І. Сич</w:t>
            </w:r>
          </w:p>
        </w:tc>
      </w:tr>
      <w:tr w:rsidR="004C32C8" w:rsidRPr="00802A2C" w:rsidTr="00793EFB">
        <w:trPr>
          <w:trHeight w:val="686"/>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793EFB" w:rsidRDefault="004C32C8" w:rsidP="004B328A">
            <w:pPr>
              <w:rPr>
                <w:color w:val="1F497D" w:themeColor="text2"/>
                <w:sz w:val="28"/>
                <w:szCs w:val="28"/>
                <w:lang w:val="uk-UA"/>
              </w:rPr>
            </w:pPr>
            <w:r w:rsidRPr="00793EFB">
              <w:rPr>
                <w:color w:val="1F497D" w:themeColor="text2"/>
                <w:sz w:val="28"/>
                <w:szCs w:val="28"/>
                <w:lang w:val="uk-UA"/>
              </w:rPr>
              <w:t>Засідання виконавчих комітетів місцевих рад</w:t>
            </w:r>
          </w:p>
        </w:tc>
        <w:tc>
          <w:tcPr>
            <w:tcW w:w="5390" w:type="dxa"/>
            <w:gridSpan w:val="2"/>
            <w:vAlign w:val="center"/>
          </w:tcPr>
          <w:p w:rsidR="004C32C8" w:rsidRPr="00793EFB" w:rsidRDefault="004C32C8" w:rsidP="004B328A">
            <w:pPr>
              <w:rPr>
                <w:color w:val="1F497D" w:themeColor="text2"/>
                <w:sz w:val="28"/>
                <w:szCs w:val="28"/>
                <w:lang w:val="uk-UA"/>
              </w:rPr>
            </w:pPr>
            <w:r w:rsidRPr="00793EFB">
              <w:rPr>
                <w:color w:val="1F497D" w:themeColor="text2"/>
                <w:sz w:val="28"/>
                <w:szCs w:val="28"/>
                <w:lang w:val="uk-UA"/>
              </w:rPr>
              <w:t>Закон України «Про місцеве самоврядування в Україні»</w:t>
            </w:r>
          </w:p>
        </w:tc>
        <w:tc>
          <w:tcPr>
            <w:tcW w:w="1840" w:type="dxa"/>
            <w:gridSpan w:val="2"/>
            <w:vAlign w:val="center"/>
          </w:tcPr>
          <w:p w:rsidR="004C32C8" w:rsidRPr="00793EFB" w:rsidRDefault="004C32C8" w:rsidP="004B328A">
            <w:pPr>
              <w:jc w:val="center"/>
              <w:rPr>
                <w:color w:val="1F497D" w:themeColor="text2"/>
                <w:sz w:val="28"/>
                <w:szCs w:val="28"/>
                <w:lang w:val="uk-UA"/>
              </w:rPr>
            </w:pPr>
            <w:r w:rsidRPr="00793EFB">
              <w:rPr>
                <w:color w:val="1F497D" w:themeColor="text2"/>
                <w:sz w:val="28"/>
                <w:szCs w:val="28"/>
                <w:lang w:val="uk-UA"/>
              </w:rPr>
              <w:t>1</w:t>
            </w:r>
            <w:r w:rsidR="00793EFB" w:rsidRPr="00793EFB">
              <w:rPr>
                <w:color w:val="1F497D" w:themeColor="text2"/>
                <w:sz w:val="28"/>
                <w:szCs w:val="28"/>
                <w:lang w:val="uk-UA"/>
              </w:rPr>
              <w:t>5</w:t>
            </w:r>
          </w:p>
        </w:tc>
        <w:tc>
          <w:tcPr>
            <w:tcW w:w="1990" w:type="dxa"/>
            <w:vAlign w:val="center"/>
          </w:tcPr>
          <w:p w:rsidR="004C32C8" w:rsidRPr="00793EFB" w:rsidRDefault="004C32C8" w:rsidP="004B328A">
            <w:pPr>
              <w:jc w:val="center"/>
              <w:rPr>
                <w:color w:val="1F497D" w:themeColor="text2"/>
                <w:sz w:val="28"/>
                <w:szCs w:val="28"/>
                <w:lang w:val="uk-UA"/>
              </w:rPr>
            </w:pPr>
            <w:r w:rsidRPr="00793EFB">
              <w:rPr>
                <w:color w:val="1F497D" w:themeColor="text2"/>
                <w:sz w:val="28"/>
                <w:szCs w:val="28"/>
                <w:lang w:val="uk-UA"/>
              </w:rPr>
              <w:t>В.Стельмах</w:t>
            </w:r>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78018F" w:rsidRDefault="004C32C8" w:rsidP="004B328A">
            <w:pPr>
              <w:rPr>
                <w:color w:val="1F497D" w:themeColor="text2"/>
                <w:sz w:val="28"/>
                <w:szCs w:val="28"/>
                <w:lang w:val="uk-UA"/>
              </w:rPr>
            </w:pPr>
            <w:r w:rsidRPr="0078018F">
              <w:rPr>
                <w:color w:val="1F497D" w:themeColor="text2"/>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390" w:type="dxa"/>
            <w:gridSpan w:val="2"/>
            <w:vAlign w:val="center"/>
          </w:tcPr>
          <w:p w:rsidR="004C32C8" w:rsidRPr="0078018F" w:rsidRDefault="004C32C8" w:rsidP="004B328A">
            <w:pPr>
              <w:rPr>
                <w:color w:val="1F497D" w:themeColor="text2"/>
                <w:sz w:val="28"/>
                <w:szCs w:val="28"/>
                <w:lang w:val="uk-UA"/>
              </w:rPr>
            </w:pPr>
            <w:r w:rsidRPr="0078018F">
              <w:rPr>
                <w:color w:val="1F497D" w:themeColor="text2"/>
                <w:sz w:val="28"/>
                <w:szCs w:val="28"/>
                <w:lang w:val="uk-UA"/>
              </w:rPr>
              <w:t>Положення про відділ культури і туризму райдержадміністрації, затверджене розпорядженням голови райдержадміністрації від 24.12.2012 №503</w:t>
            </w:r>
          </w:p>
        </w:tc>
        <w:tc>
          <w:tcPr>
            <w:tcW w:w="1840" w:type="dxa"/>
            <w:gridSpan w:val="2"/>
            <w:vAlign w:val="center"/>
          </w:tcPr>
          <w:p w:rsidR="004C32C8" w:rsidRPr="0078018F" w:rsidRDefault="004C32C8" w:rsidP="004B328A">
            <w:pPr>
              <w:jc w:val="center"/>
              <w:rPr>
                <w:color w:val="1F497D" w:themeColor="text2"/>
                <w:sz w:val="28"/>
                <w:szCs w:val="28"/>
                <w:lang w:val="uk-UA"/>
              </w:rPr>
            </w:pPr>
            <w:r w:rsidRPr="0078018F">
              <w:rPr>
                <w:color w:val="1F497D" w:themeColor="text2"/>
                <w:sz w:val="28"/>
                <w:szCs w:val="28"/>
                <w:lang w:val="uk-UA"/>
              </w:rPr>
              <w:t>Щовівторка</w:t>
            </w:r>
          </w:p>
        </w:tc>
        <w:tc>
          <w:tcPr>
            <w:tcW w:w="1990" w:type="dxa"/>
            <w:vAlign w:val="center"/>
          </w:tcPr>
          <w:p w:rsidR="004C32C8" w:rsidRPr="0078018F" w:rsidRDefault="004C32C8" w:rsidP="004B328A">
            <w:pPr>
              <w:jc w:val="center"/>
              <w:rPr>
                <w:color w:val="1F497D" w:themeColor="text2"/>
                <w:sz w:val="28"/>
                <w:szCs w:val="28"/>
                <w:lang w:val="uk-UA"/>
              </w:rPr>
            </w:pPr>
            <w:r w:rsidRPr="0078018F">
              <w:rPr>
                <w:color w:val="1F497D" w:themeColor="text2"/>
                <w:sz w:val="28"/>
                <w:szCs w:val="28"/>
                <w:lang w:val="uk-UA"/>
              </w:rPr>
              <w:t xml:space="preserve">Е. </w:t>
            </w:r>
            <w:proofErr w:type="spellStart"/>
            <w:r w:rsidRPr="0078018F">
              <w:rPr>
                <w:color w:val="1F497D" w:themeColor="text2"/>
                <w:sz w:val="28"/>
                <w:szCs w:val="28"/>
                <w:lang w:val="uk-UA"/>
              </w:rPr>
              <w:t>Раковець</w:t>
            </w:r>
            <w:proofErr w:type="spellEnd"/>
          </w:p>
          <w:p w:rsidR="004C32C8" w:rsidRPr="0078018F" w:rsidRDefault="004C32C8" w:rsidP="004B328A">
            <w:pPr>
              <w:jc w:val="center"/>
              <w:rPr>
                <w:color w:val="1F497D" w:themeColor="text2"/>
                <w:sz w:val="28"/>
                <w:szCs w:val="28"/>
                <w:lang w:val="uk-UA"/>
              </w:rPr>
            </w:pPr>
          </w:p>
        </w:tc>
      </w:tr>
      <w:tr w:rsidR="004C32C8" w:rsidRPr="008E7B90"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275AD1" w:rsidRDefault="004C32C8" w:rsidP="004B328A">
            <w:pPr>
              <w:rPr>
                <w:color w:val="1F497D" w:themeColor="text2"/>
                <w:sz w:val="28"/>
                <w:szCs w:val="28"/>
                <w:lang w:val="uk-UA"/>
              </w:rPr>
            </w:pPr>
            <w:r w:rsidRPr="00275AD1">
              <w:rPr>
                <w:color w:val="1F497D" w:themeColor="text2"/>
                <w:sz w:val="28"/>
                <w:szCs w:val="28"/>
                <w:lang w:val="uk-UA"/>
              </w:rPr>
              <w:t>Навчання-семінар для працівників закладів культури</w:t>
            </w:r>
          </w:p>
        </w:tc>
        <w:tc>
          <w:tcPr>
            <w:tcW w:w="5390" w:type="dxa"/>
            <w:gridSpan w:val="2"/>
            <w:vAlign w:val="center"/>
          </w:tcPr>
          <w:p w:rsidR="004C32C8" w:rsidRPr="00275AD1" w:rsidRDefault="004C32C8" w:rsidP="004B328A">
            <w:pPr>
              <w:rPr>
                <w:color w:val="1F497D" w:themeColor="text2"/>
                <w:sz w:val="28"/>
                <w:szCs w:val="28"/>
                <w:lang w:val="uk-UA"/>
              </w:rPr>
            </w:pPr>
            <w:r w:rsidRPr="00275AD1">
              <w:rPr>
                <w:color w:val="1F497D" w:themeColor="text2"/>
                <w:sz w:val="28"/>
                <w:szCs w:val="28"/>
                <w:lang w:val="uk-UA"/>
              </w:rPr>
              <w:t>Положення про відділ культури і туризму райдержадміністрації, затверджене розпорядженням голови райдержадміністрації від 24.12.2012 №503</w:t>
            </w:r>
          </w:p>
        </w:tc>
        <w:tc>
          <w:tcPr>
            <w:tcW w:w="1840" w:type="dxa"/>
            <w:gridSpan w:val="2"/>
            <w:vAlign w:val="center"/>
          </w:tcPr>
          <w:p w:rsidR="004C32C8" w:rsidRPr="00275AD1" w:rsidRDefault="00275AD1" w:rsidP="004B328A">
            <w:pPr>
              <w:jc w:val="center"/>
              <w:rPr>
                <w:color w:val="1F497D" w:themeColor="text2"/>
                <w:sz w:val="28"/>
                <w:szCs w:val="28"/>
                <w:lang w:val="uk-UA"/>
              </w:rPr>
            </w:pPr>
            <w:r w:rsidRPr="00275AD1">
              <w:rPr>
                <w:color w:val="1F497D" w:themeColor="text2"/>
                <w:sz w:val="28"/>
                <w:szCs w:val="28"/>
                <w:lang w:val="uk-UA"/>
              </w:rPr>
              <w:t>09</w:t>
            </w:r>
          </w:p>
        </w:tc>
        <w:tc>
          <w:tcPr>
            <w:tcW w:w="1990" w:type="dxa"/>
            <w:vAlign w:val="center"/>
          </w:tcPr>
          <w:p w:rsidR="004C32C8" w:rsidRPr="00275AD1" w:rsidRDefault="004C32C8" w:rsidP="004B328A">
            <w:pPr>
              <w:jc w:val="center"/>
              <w:rPr>
                <w:color w:val="1F497D" w:themeColor="text2"/>
                <w:sz w:val="28"/>
                <w:szCs w:val="28"/>
                <w:lang w:val="uk-UA"/>
              </w:rPr>
            </w:pPr>
            <w:r w:rsidRPr="00275AD1">
              <w:rPr>
                <w:color w:val="1F497D" w:themeColor="text2"/>
                <w:sz w:val="28"/>
                <w:szCs w:val="28"/>
                <w:lang w:val="uk-UA"/>
              </w:rPr>
              <w:t xml:space="preserve">Е. </w:t>
            </w:r>
            <w:proofErr w:type="spellStart"/>
            <w:r w:rsidRPr="00275AD1">
              <w:rPr>
                <w:color w:val="1F497D" w:themeColor="text2"/>
                <w:sz w:val="28"/>
                <w:szCs w:val="28"/>
                <w:lang w:val="uk-UA"/>
              </w:rPr>
              <w:t>Раковець</w:t>
            </w:r>
            <w:proofErr w:type="spellEnd"/>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FD609D" w:rsidRDefault="004C32C8" w:rsidP="004B328A">
            <w:pPr>
              <w:rPr>
                <w:color w:val="1F497D" w:themeColor="text2"/>
                <w:sz w:val="28"/>
                <w:szCs w:val="28"/>
                <w:lang w:val="uk-UA"/>
              </w:rPr>
            </w:pPr>
            <w:r w:rsidRPr="00FD609D">
              <w:rPr>
                <w:color w:val="1F497D" w:themeColor="text2"/>
                <w:sz w:val="28"/>
                <w:szCs w:val="28"/>
                <w:lang w:val="uk-UA"/>
              </w:rPr>
              <w:t>Нарада з керівниками територіальних громад району</w:t>
            </w:r>
          </w:p>
        </w:tc>
        <w:tc>
          <w:tcPr>
            <w:tcW w:w="5390" w:type="dxa"/>
            <w:gridSpan w:val="2"/>
            <w:vAlign w:val="center"/>
          </w:tcPr>
          <w:p w:rsidR="004C32C8" w:rsidRPr="00FD609D" w:rsidRDefault="004C32C8" w:rsidP="004B328A">
            <w:pPr>
              <w:rPr>
                <w:color w:val="1F497D" w:themeColor="text2"/>
                <w:sz w:val="28"/>
                <w:szCs w:val="28"/>
                <w:lang w:val="uk-UA"/>
              </w:rPr>
            </w:pPr>
            <w:r w:rsidRPr="00FD609D">
              <w:rPr>
                <w:color w:val="1F497D" w:themeColor="text2"/>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840" w:type="dxa"/>
            <w:gridSpan w:val="2"/>
            <w:vAlign w:val="center"/>
          </w:tcPr>
          <w:p w:rsidR="004C32C8" w:rsidRPr="00FD609D" w:rsidRDefault="004C32C8" w:rsidP="004B328A">
            <w:pPr>
              <w:jc w:val="center"/>
              <w:rPr>
                <w:color w:val="1F497D" w:themeColor="text2"/>
                <w:sz w:val="28"/>
                <w:szCs w:val="28"/>
                <w:lang w:val="uk-UA"/>
              </w:rPr>
            </w:pPr>
            <w:r w:rsidRPr="00FD609D">
              <w:rPr>
                <w:color w:val="1F497D" w:themeColor="text2"/>
                <w:sz w:val="28"/>
                <w:szCs w:val="28"/>
                <w:lang w:val="uk-UA"/>
              </w:rPr>
              <w:t xml:space="preserve"> </w:t>
            </w:r>
            <w:r w:rsidR="004B328A">
              <w:rPr>
                <w:color w:val="1F497D" w:themeColor="text2"/>
                <w:sz w:val="28"/>
                <w:szCs w:val="28"/>
                <w:lang w:val="uk-UA"/>
              </w:rPr>
              <w:t xml:space="preserve">До </w:t>
            </w:r>
            <w:r w:rsidRPr="00FD609D">
              <w:rPr>
                <w:color w:val="1F497D" w:themeColor="text2"/>
                <w:sz w:val="28"/>
                <w:szCs w:val="28"/>
                <w:lang w:val="uk-UA"/>
              </w:rPr>
              <w:t>2</w:t>
            </w:r>
            <w:r w:rsidR="00FD609D" w:rsidRPr="00FD609D">
              <w:rPr>
                <w:color w:val="1F497D" w:themeColor="text2"/>
                <w:sz w:val="28"/>
                <w:szCs w:val="28"/>
                <w:lang w:val="uk-UA"/>
              </w:rPr>
              <w:t>4</w:t>
            </w:r>
          </w:p>
        </w:tc>
        <w:tc>
          <w:tcPr>
            <w:tcW w:w="1990" w:type="dxa"/>
            <w:vAlign w:val="center"/>
          </w:tcPr>
          <w:p w:rsidR="004C32C8" w:rsidRPr="00FD609D" w:rsidRDefault="004C32C8" w:rsidP="004B328A">
            <w:pPr>
              <w:jc w:val="center"/>
              <w:rPr>
                <w:color w:val="1F497D" w:themeColor="text2"/>
                <w:sz w:val="28"/>
                <w:szCs w:val="28"/>
                <w:lang w:val="uk-UA"/>
              </w:rPr>
            </w:pPr>
            <w:r w:rsidRPr="00FD609D">
              <w:rPr>
                <w:color w:val="1F497D" w:themeColor="text2"/>
                <w:sz w:val="28"/>
                <w:szCs w:val="28"/>
                <w:lang w:val="uk-UA"/>
              </w:rPr>
              <w:t>А. Ностер</w:t>
            </w:r>
          </w:p>
          <w:p w:rsidR="004C32C8" w:rsidRPr="00FD609D" w:rsidRDefault="004C32C8" w:rsidP="004B328A">
            <w:pPr>
              <w:jc w:val="center"/>
              <w:rPr>
                <w:color w:val="1F497D" w:themeColor="text2"/>
                <w:sz w:val="28"/>
                <w:szCs w:val="28"/>
                <w:lang w:val="uk-UA"/>
              </w:rPr>
            </w:pPr>
          </w:p>
        </w:tc>
      </w:tr>
      <w:tr w:rsidR="00F74F08" w:rsidRPr="00F74F08" w:rsidTr="00793EFB">
        <w:trPr>
          <w:trHeight w:val="431"/>
        </w:trPr>
        <w:tc>
          <w:tcPr>
            <w:tcW w:w="338" w:type="dxa"/>
            <w:vAlign w:val="center"/>
          </w:tcPr>
          <w:p w:rsidR="00F74F08" w:rsidRPr="00A5140D" w:rsidRDefault="00F74F08" w:rsidP="004B328A">
            <w:pPr>
              <w:jc w:val="center"/>
              <w:rPr>
                <w:color w:val="000000" w:themeColor="text1"/>
                <w:sz w:val="28"/>
                <w:szCs w:val="28"/>
                <w:lang w:val="uk-UA"/>
              </w:rPr>
            </w:pPr>
          </w:p>
        </w:tc>
        <w:tc>
          <w:tcPr>
            <w:tcW w:w="5610" w:type="dxa"/>
            <w:gridSpan w:val="2"/>
            <w:vAlign w:val="center"/>
          </w:tcPr>
          <w:p w:rsidR="00F74F08" w:rsidRDefault="00F74F08" w:rsidP="004B328A">
            <w:pPr>
              <w:rPr>
                <w:color w:val="1F497D"/>
                <w:sz w:val="28"/>
                <w:szCs w:val="28"/>
                <w:lang w:val="uk-UA"/>
              </w:rPr>
            </w:pPr>
            <w:r w:rsidRPr="00F74F08">
              <w:rPr>
                <w:color w:val="1F497D"/>
                <w:sz w:val="28"/>
                <w:szCs w:val="28"/>
                <w:lang w:val="uk-UA"/>
              </w:rPr>
              <w:t xml:space="preserve">Засідання Координаційної ради з питань розвитку  підприємництва та спільної галузевої ради підприємців </w:t>
            </w:r>
            <w:proofErr w:type="spellStart"/>
            <w:r w:rsidRPr="00F74F08">
              <w:rPr>
                <w:color w:val="1F497D"/>
                <w:sz w:val="28"/>
                <w:szCs w:val="28"/>
                <w:lang w:val="uk-UA"/>
              </w:rPr>
              <w:t>Сарненщини</w:t>
            </w:r>
            <w:proofErr w:type="spellEnd"/>
          </w:p>
          <w:p w:rsidR="000C1387" w:rsidRPr="00F74F08" w:rsidRDefault="000C1387" w:rsidP="004B328A">
            <w:pPr>
              <w:rPr>
                <w:color w:val="1F497D" w:themeColor="text2"/>
                <w:sz w:val="28"/>
                <w:szCs w:val="28"/>
                <w:lang w:val="uk-UA"/>
              </w:rPr>
            </w:pPr>
          </w:p>
        </w:tc>
        <w:tc>
          <w:tcPr>
            <w:tcW w:w="5390" w:type="dxa"/>
            <w:gridSpan w:val="2"/>
            <w:vAlign w:val="center"/>
          </w:tcPr>
          <w:p w:rsidR="00F74F08" w:rsidRPr="00FD609D" w:rsidRDefault="00F74F08" w:rsidP="004B328A">
            <w:pPr>
              <w:rPr>
                <w:color w:val="1F497D" w:themeColor="text2"/>
                <w:sz w:val="28"/>
                <w:szCs w:val="28"/>
                <w:lang w:val="uk-UA"/>
              </w:rPr>
            </w:pPr>
            <w:r w:rsidRPr="00AF50E4">
              <w:rPr>
                <w:color w:val="1F497D" w:themeColor="text2"/>
                <w:sz w:val="28"/>
                <w:szCs w:val="28"/>
                <w:lang w:val="uk-UA"/>
              </w:rPr>
              <w:t>Контроль за виконанням документів органів влади вищого рівня</w:t>
            </w:r>
          </w:p>
        </w:tc>
        <w:tc>
          <w:tcPr>
            <w:tcW w:w="1840" w:type="dxa"/>
            <w:gridSpan w:val="2"/>
            <w:vAlign w:val="center"/>
          </w:tcPr>
          <w:p w:rsidR="00F74F08" w:rsidRPr="00FD609D" w:rsidRDefault="00F74F08" w:rsidP="004B328A">
            <w:pPr>
              <w:jc w:val="center"/>
              <w:rPr>
                <w:color w:val="1F497D" w:themeColor="text2"/>
                <w:sz w:val="28"/>
                <w:szCs w:val="28"/>
                <w:lang w:val="uk-UA"/>
              </w:rPr>
            </w:pPr>
            <w:r>
              <w:rPr>
                <w:color w:val="1F497D" w:themeColor="text2"/>
                <w:sz w:val="28"/>
                <w:szCs w:val="28"/>
                <w:lang w:val="uk-UA"/>
              </w:rPr>
              <w:t>До 30</w:t>
            </w:r>
          </w:p>
        </w:tc>
        <w:tc>
          <w:tcPr>
            <w:tcW w:w="1990" w:type="dxa"/>
            <w:vAlign w:val="center"/>
          </w:tcPr>
          <w:p w:rsidR="00F74F08" w:rsidRPr="00FD609D" w:rsidRDefault="00F74F08" w:rsidP="004B328A">
            <w:pPr>
              <w:jc w:val="center"/>
              <w:rPr>
                <w:color w:val="1F497D" w:themeColor="text2"/>
                <w:sz w:val="28"/>
                <w:szCs w:val="28"/>
                <w:lang w:val="uk-UA"/>
              </w:rPr>
            </w:pPr>
            <w:r>
              <w:rPr>
                <w:color w:val="1F497D" w:themeColor="text2"/>
                <w:sz w:val="28"/>
                <w:szCs w:val="28"/>
                <w:lang w:val="uk-UA"/>
              </w:rPr>
              <w:t xml:space="preserve">Н. </w:t>
            </w:r>
            <w:proofErr w:type="spellStart"/>
            <w:r>
              <w:rPr>
                <w:color w:val="1F497D" w:themeColor="text2"/>
                <w:sz w:val="28"/>
                <w:szCs w:val="28"/>
                <w:lang w:val="uk-UA"/>
              </w:rPr>
              <w:t>Меснікович</w:t>
            </w:r>
            <w:proofErr w:type="spellEnd"/>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894006" w:rsidRDefault="004C32C8" w:rsidP="004B328A">
            <w:pPr>
              <w:rPr>
                <w:color w:val="1F497D" w:themeColor="text2"/>
                <w:sz w:val="28"/>
                <w:szCs w:val="28"/>
                <w:lang w:val="uk-UA"/>
              </w:rPr>
            </w:pPr>
            <w:r w:rsidRPr="00894006">
              <w:rPr>
                <w:color w:val="1F497D" w:themeColor="text2"/>
                <w:sz w:val="28"/>
                <w:szCs w:val="28"/>
                <w:lang w:val="uk-UA"/>
              </w:rPr>
              <w:t>Нарада з керівниками структурних підрозділів управління праці та соціального захисту населення</w:t>
            </w:r>
          </w:p>
        </w:tc>
        <w:tc>
          <w:tcPr>
            <w:tcW w:w="5390" w:type="dxa"/>
            <w:gridSpan w:val="2"/>
            <w:vAlign w:val="center"/>
          </w:tcPr>
          <w:p w:rsidR="004C32C8" w:rsidRPr="00894006" w:rsidRDefault="004C32C8" w:rsidP="004B328A">
            <w:pPr>
              <w:rPr>
                <w:color w:val="1F497D" w:themeColor="text2"/>
                <w:sz w:val="28"/>
                <w:szCs w:val="28"/>
                <w:lang w:val="uk-UA"/>
              </w:rPr>
            </w:pPr>
            <w:r w:rsidRPr="00894006">
              <w:rPr>
                <w:color w:val="1F497D" w:themeColor="text2"/>
                <w:sz w:val="28"/>
                <w:szCs w:val="28"/>
                <w:lang w:val="uk-UA"/>
              </w:rPr>
              <w:t>Положення про управління праці та соціального захисту населення райдержадміністрації, затверджене розпорядженням голови райдержадміністрації від 24.12.2012 №511</w:t>
            </w:r>
          </w:p>
        </w:tc>
        <w:tc>
          <w:tcPr>
            <w:tcW w:w="1840" w:type="dxa"/>
            <w:gridSpan w:val="2"/>
            <w:vAlign w:val="center"/>
          </w:tcPr>
          <w:p w:rsidR="004C32C8" w:rsidRPr="00894006" w:rsidRDefault="004C32C8" w:rsidP="004B328A">
            <w:pPr>
              <w:jc w:val="center"/>
              <w:rPr>
                <w:color w:val="1F497D" w:themeColor="text2"/>
                <w:sz w:val="28"/>
                <w:szCs w:val="28"/>
                <w:lang w:val="uk-UA"/>
              </w:rPr>
            </w:pPr>
            <w:r w:rsidRPr="00894006">
              <w:rPr>
                <w:color w:val="1F497D" w:themeColor="text2"/>
                <w:sz w:val="28"/>
                <w:szCs w:val="28"/>
                <w:lang w:val="uk-UA"/>
              </w:rPr>
              <w:t>До 31</w:t>
            </w:r>
          </w:p>
        </w:tc>
        <w:tc>
          <w:tcPr>
            <w:tcW w:w="1990" w:type="dxa"/>
            <w:vAlign w:val="center"/>
          </w:tcPr>
          <w:p w:rsidR="004C32C8" w:rsidRPr="00894006" w:rsidRDefault="004C32C8" w:rsidP="004B328A">
            <w:pPr>
              <w:jc w:val="center"/>
              <w:rPr>
                <w:color w:val="1F497D" w:themeColor="text2"/>
                <w:sz w:val="28"/>
                <w:szCs w:val="28"/>
                <w:lang w:val="uk-UA"/>
              </w:rPr>
            </w:pPr>
            <w:r w:rsidRPr="00894006">
              <w:rPr>
                <w:color w:val="1F497D" w:themeColor="text2"/>
                <w:sz w:val="28"/>
                <w:szCs w:val="28"/>
                <w:lang w:val="uk-UA"/>
              </w:rPr>
              <w:t xml:space="preserve">В. </w:t>
            </w:r>
            <w:proofErr w:type="spellStart"/>
            <w:r w:rsidRPr="00894006">
              <w:rPr>
                <w:color w:val="1F497D" w:themeColor="text2"/>
                <w:sz w:val="28"/>
                <w:szCs w:val="28"/>
                <w:lang w:val="uk-UA"/>
              </w:rPr>
              <w:t>Дриганець</w:t>
            </w:r>
            <w:proofErr w:type="spellEnd"/>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894006" w:rsidRDefault="004C32C8" w:rsidP="004B328A">
            <w:pPr>
              <w:rPr>
                <w:color w:val="1F497D" w:themeColor="text2"/>
                <w:sz w:val="28"/>
                <w:szCs w:val="28"/>
                <w:lang w:val="uk-UA"/>
              </w:rPr>
            </w:pPr>
            <w:r w:rsidRPr="00894006">
              <w:rPr>
                <w:color w:val="1F497D" w:themeColor="text2"/>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390" w:type="dxa"/>
            <w:gridSpan w:val="2"/>
            <w:vAlign w:val="center"/>
          </w:tcPr>
          <w:p w:rsidR="004C32C8" w:rsidRPr="00894006" w:rsidRDefault="004C32C8" w:rsidP="004B328A">
            <w:pPr>
              <w:rPr>
                <w:color w:val="1F497D" w:themeColor="text2"/>
                <w:sz w:val="28"/>
                <w:szCs w:val="28"/>
                <w:lang w:val="uk-UA"/>
              </w:rPr>
            </w:pPr>
            <w:r w:rsidRPr="00894006">
              <w:rPr>
                <w:color w:val="1F497D" w:themeColor="text2"/>
                <w:sz w:val="28"/>
                <w:szCs w:val="28"/>
                <w:lang w:val="uk-UA"/>
              </w:rPr>
              <w:t xml:space="preserve">Підвищення кваліфікації соціальних робітників </w:t>
            </w:r>
          </w:p>
        </w:tc>
        <w:tc>
          <w:tcPr>
            <w:tcW w:w="1840" w:type="dxa"/>
            <w:gridSpan w:val="2"/>
            <w:vAlign w:val="center"/>
          </w:tcPr>
          <w:p w:rsidR="004C32C8" w:rsidRPr="00894006" w:rsidRDefault="004C32C8" w:rsidP="004B328A">
            <w:pPr>
              <w:jc w:val="center"/>
              <w:rPr>
                <w:color w:val="1F497D" w:themeColor="text2"/>
                <w:sz w:val="28"/>
                <w:szCs w:val="28"/>
                <w:lang w:val="uk-UA"/>
              </w:rPr>
            </w:pPr>
            <w:r w:rsidRPr="00894006">
              <w:rPr>
                <w:color w:val="1F497D" w:themeColor="text2"/>
                <w:sz w:val="28"/>
                <w:szCs w:val="28"/>
                <w:lang w:val="uk-UA"/>
              </w:rPr>
              <w:t>До 30</w:t>
            </w:r>
          </w:p>
        </w:tc>
        <w:tc>
          <w:tcPr>
            <w:tcW w:w="1990" w:type="dxa"/>
            <w:vAlign w:val="center"/>
          </w:tcPr>
          <w:p w:rsidR="004C32C8" w:rsidRPr="00894006" w:rsidRDefault="004C32C8" w:rsidP="004B328A">
            <w:pPr>
              <w:jc w:val="center"/>
              <w:rPr>
                <w:color w:val="1F497D" w:themeColor="text2"/>
                <w:sz w:val="28"/>
                <w:szCs w:val="28"/>
                <w:lang w:val="uk-UA"/>
              </w:rPr>
            </w:pPr>
            <w:r w:rsidRPr="00894006">
              <w:rPr>
                <w:color w:val="1F497D" w:themeColor="text2"/>
                <w:sz w:val="28"/>
                <w:szCs w:val="28"/>
                <w:lang w:val="uk-UA"/>
              </w:rPr>
              <w:t xml:space="preserve">В. </w:t>
            </w:r>
            <w:proofErr w:type="spellStart"/>
            <w:r w:rsidRPr="00894006">
              <w:rPr>
                <w:color w:val="1F497D" w:themeColor="text2"/>
                <w:sz w:val="28"/>
                <w:szCs w:val="28"/>
                <w:lang w:val="uk-UA"/>
              </w:rPr>
              <w:t>Дриганець</w:t>
            </w:r>
            <w:proofErr w:type="spellEnd"/>
          </w:p>
        </w:tc>
      </w:tr>
      <w:tr w:rsidR="004C32C8" w:rsidRPr="00A5140D" w:rsidTr="004B328A">
        <w:trPr>
          <w:trHeight w:val="431"/>
        </w:trPr>
        <w:tc>
          <w:tcPr>
            <w:tcW w:w="15168" w:type="dxa"/>
            <w:gridSpan w:val="8"/>
            <w:vAlign w:val="center"/>
          </w:tcPr>
          <w:p w:rsidR="004C32C8" w:rsidRPr="000E607E" w:rsidRDefault="004C32C8" w:rsidP="004B328A">
            <w:pPr>
              <w:jc w:val="center"/>
              <w:rPr>
                <w:color w:val="000000" w:themeColor="text1"/>
                <w:sz w:val="28"/>
                <w:szCs w:val="28"/>
                <w:lang w:val="uk-UA"/>
              </w:rPr>
            </w:pPr>
            <w:r w:rsidRPr="000E607E">
              <w:rPr>
                <w:b/>
                <w:color w:val="000000" w:themeColor="text1"/>
                <w:sz w:val="28"/>
                <w:szCs w:val="28"/>
                <w:lang w:val="uk-UA"/>
              </w:rPr>
              <w:t>Масові заходи</w:t>
            </w:r>
          </w:p>
        </w:tc>
      </w:tr>
      <w:tr w:rsidR="004C32C8" w:rsidRPr="00A5140D" w:rsidTr="00793EFB">
        <w:trPr>
          <w:trHeight w:val="1105"/>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D41367" w:rsidRDefault="00D41367" w:rsidP="004B328A">
            <w:pPr>
              <w:rPr>
                <w:color w:val="1F497D" w:themeColor="text2"/>
                <w:sz w:val="28"/>
                <w:szCs w:val="28"/>
                <w:lang w:val="uk-UA"/>
              </w:rPr>
            </w:pPr>
            <w:r w:rsidRPr="00D41367">
              <w:rPr>
                <w:color w:val="1F497D"/>
                <w:sz w:val="28"/>
                <w:szCs w:val="28"/>
                <w:lang w:val="uk-UA"/>
              </w:rPr>
              <w:t xml:space="preserve">Цикл заходів до Міжнародного </w:t>
            </w:r>
            <w:r w:rsidR="004B328A">
              <w:rPr>
                <w:color w:val="1F497D"/>
                <w:sz w:val="28"/>
                <w:szCs w:val="28"/>
                <w:lang w:val="uk-UA"/>
              </w:rPr>
              <w:t>Д</w:t>
            </w:r>
            <w:r w:rsidRPr="00D41367">
              <w:rPr>
                <w:color w:val="1F497D"/>
                <w:sz w:val="28"/>
                <w:szCs w:val="28"/>
                <w:lang w:val="uk-UA"/>
              </w:rPr>
              <w:t>ня захисту дітей</w:t>
            </w:r>
          </w:p>
          <w:p w:rsidR="004C32C8" w:rsidRPr="00D41367" w:rsidRDefault="004C32C8" w:rsidP="004B328A">
            <w:pPr>
              <w:rPr>
                <w:color w:val="1F497D" w:themeColor="text2"/>
                <w:sz w:val="28"/>
                <w:szCs w:val="28"/>
                <w:lang w:val="uk-UA"/>
              </w:rPr>
            </w:pPr>
          </w:p>
        </w:tc>
        <w:tc>
          <w:tcPr>
            <w:tcW w:w="5390" w:type="dxa"/>
            <w:gridSpan w:val="2"/>
            <w:vAlign w:val="center"/>
          </w:tcPr>
          <w:p w:rsidR="004C32C8" w:rsidRPr="00D41367" w:rsidRDefault="004C32C8" w:rsidP="004B328A">
            <w:pPr>
              <w:rPr>
                <w:color w:val="1F497D" w:themeColor="text2"/>
                <w:sz w:val="28"/>
                <w:szCs w:val="28"/>
                <w:lang w:val="uk-UA"/>
              </w:rPr>
            </w:pPr>
            <w:r w:rsidRPr="00D41367">
              <w:rPr>
                <w:color w:val="1F497D" w:themeColor="text2"/>
                <w:sz w:val="28"/>
                <w:szCs w:val="28"/>
                <w:lang w:val="uk-UA"/>
              </w:rPr>
              <w:t>План роботи відділу культури і туризму райдержадміністрації на 2016 рік</w:t>
            </w:r>
          </w:p>
        </w:tc>
        <w:tc>
          <w:tcPr>
            <w:tcW w:w="1840" w:type="dxa"/>
            <w:gridSpan w:val="2"/>
            <w:vAlign w:val="center"/>
          </w:tcPr>
          <w:p w:rsidR="004C32C8" w:rsidRPr="00D41367" w:rsidRDefault="004C32C8" w:rsidP="004B328A">
            <w:pPr>
              <w:tabs>
                <w:tab w:val="left" w:pos="225"/>
                <w:tab w:val="center" w:pos="522"/>
              </w:tabs>
              <w:jc w:val="center"/>
              <w:rPr>
                <w:color w:val="1F497D" w:themeColor="text2"/>
                <w:sz w:val="28"/>
                <w:szCs w:val="28"/>
                <w:lang w:val="uk-UA"/>
              </w:rPr>
            </w:pPr>
            <w:r w:rsidRPr="00D41367">
              <w:rPr>
                <w:color w:val="1F497D" w:themeColor="text2"/>
                <w:sz w:val="28"/>
                <w:szCs w:val="28"/>
                <w:lang w:val="uk-UA"/>
              </w:rPr>
              <w:t>01</w:t>
            </w:r>
          </w:p>
        </w:tc>
        <w:tc>
          <w:tcPr>
            <w:tcW w:w="1990" w:type="dxa"/>
            <w:vAlign w:val="center"/>
          </w:tcPr>
          <w:p w:rsidR="004C32C8" w:rsidRPr="00D41367"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color w:val="1F497D" w:themeColor="text2"/>
                <w:sz w:val="28"/>
                <w:szCs w:val="28"/>
                <w:lang w:val="uk-UA"/>
              </w:rPr>
            </w:pPr>
            <w:r w:rsidRPr="00D41367">
              <w:rPr>
                <w:color w:val="1F497D" w:themeColor="text2"/>
                <w:sz w:val="28"/>
                <w:szCs w:val="28"/>
                <w:lang w:val="uk-UA"/>
              </w:rPr>
              <w:t xml:space="preserve">Е. </w:t>
            </w:r>
            <w:proofErr w:type="spellStart"/>
            <w:r w:rsidRPr="00D41367">
              <w:rPr>
                <w:color w:val="1F497D" w:themeColor="text2"/>
                <w:sz w:val="28"/>
                <w:szCs w:val="28"/>
                <w:lang w:val="uk-UA"/>
              </w:rPr>
              <w:t>Раковець</w:t>
            </w:r>
            <w:proofErr w:type="spellEnd"/>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D41367" w:rsidRDefault="00D41367" w:rsidP="004B328A">
            <w:pPr>
              <w:rPr>
                <w:bCs/>
                <w:color w:val="1F497D" w:themeColor="text2"/>
                <w:sz w:val="28"/>
                <w:szCs w:val="28"/>
                <w:lang w:val="uk-UA"/>
              </w:rPr>
            </w:pPr>
            <w:r w:rsidRPr="00D41367">
              <w:rPr>
                <w:color w:val="1F497D"/>
                <w:sz w:val="28"/>
                <w:szCs w:val="28"/>
                <w:lang w:val="uk-UA"/>
              </w:rPr>
              <w:t>Урочистості з нагоди Дня медичних працівників</w:t>
            </w:r>
          </w:p>
          <w:p w:rsidR="00D41367" w:rsidRPr="00D41367" w:rsidRDefault="00D41367" w:rsidP="004B328A">
            <w:pPr>
              <w:rPr>
                <w:color w:val="1F497D" w:themeColor="text2"/>
                <w:sz w:val="28"/>
                <w:szCs w:val="28"/>
                <w:lang w:val="uk-UA"/>
              </w:rPr>
            </w:pPr>
          </w:p>
        </w:tc>
        <w:tc>
          <w:tcPr>
            <w:tcW w:w="5390" w:type="dxa"/>
            <w:gridSpan w:val="2"/>
            <w:vAlign w:val="center"/>
          </w:tcPr>
          <w:p w:rsidR="004C32C8" w:rsidRPr="00D41367" w:rsidRDefault="004C32C8" w:rsidP="004B328A">
            <w:pPr>
              <w:rPr>
                <w:color w:val="1F497D" w:themeColor="text2"/>
                <w:sz w:val="28"/>
                <w:szCs w:val="28"/>
                <w:lang w:val="uk-UA"/>
              </w:rPr>
            </w:pPr>
            <w:r w:rsidRPr="00D41367">
              <w:rPr>
                <w:color w:val="1F497D" w:themeColor="text2"/>
                <w:sz w:val="28"/>
                <w:szCs w:val="28"/>
                <w:lang w:val="uk-UA"/>
              </w:rPr>
              <w:t>План роботи відділу культури і туризму райдержадміністрації на 2016 рік</w:t>
            </w:r>
          </w:p>
        </w:tc>
        <w:tc>
          <w:tcPr>
            <w:tcW w:w="1840" w:type="dxa"/>
            <w:gridSpan w:val="2"/>
            <w:vAlign w:val="center"/>
          </w:tcPr>
          <w:p w:rsidR="004C32C8" w:rsidRPr="00D41367" w:rsidRDefault="009E53FF" w:rsidP="004B328A">
            <w:pPr>
              <w:tabs>
                <w:tab w:val="left" w:pos="225"/>
                <w:tab w:val="center" w:pos="522"/>
              </w:tabs>
              <w:jc w:val="center"/>
              <w:rPr>
                <w:color w:val="1F497D" w:themeColor="text2"/>
                <w:sz w:val="28"/>
                <w:szCs w:val="28"/>
                <w:lang w:val="uk-UA"/>
              </w:rPr>
            </w:pPr>
            <w:r>
              <w:rPr>
                <w:color w:val="1F497D" w:themeColor="text2"/>
                <w:sz w:val="28"/>
                <w:szCs w:val="28"/>
                <w:lang w:val="uk-UA"/>
              </w:rPr>
              <w:t>17</w:t>
            </w:r>
          </w:p>
        </w:tc>
        <w:tc>
          <w:tcPr>
            <w:tcW w:w="1990" w:type="dxa"/>
            <w:vAlign w:val="center"/>
          </w:tcPr>
          <w:p w:rsidR="004C32C8" w:rsidRPr="00D41367"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color w:val="1F497D" w:themeColor="text2"/>
                <w:sz w:val="28"/>
                <w:szCs w:val="28"/>
                <w:lang w:val="uk-UA"/>
              </w:rPr>
            </w:pPr>
            <w:r w:rsidRPr="00D41367">
              <w:rPr>
                <w:color w:val="1F497D" w:themeColor="text2"/>
                <w:sz w:val="28"/>
                <w:szCs w:val="28"/>
                <w:lang w:val="uk-UA"/>
              </w:rPr>
              <w:t xml:space="preserve">Е. </w:t>
            </w:r>
            <w:proofErr w:type="spellStart"/>
            <w:r w:rsidRPr="00D41367">
              <w:rPr>
                <w:color w:val="1F497D" w:themeColor="text2"/>
                <w:sz w:val="28"/>
                <w:szCs w:val="28"/>
                <w:lang w:val="uk-UA"/>
              </w:rPr>
              <w:t>Раковець</w:t>
            </w:r>
            <w:proofErr w:type="spellEnd"/>
          </w:p>
        </w:tc>
      </w:tr>
      <w:tr w:rsidR="004B328A" w:rsidRPr="00A5140D" w:rsidTr="00793EFB">
        <w:trPr>
          <w:trHeight w:val="431"/>
        </w:trPr>
        <w:tc>
          <w:tcPr>
            <w:tcW w:w="338" w:type="dxa"/>
            <w:vAlign w:val="center"/>
          </w:tcPr>
          <w:p w:rsidR="004B328A" w:rsidRPr="00A5140D" w:rsidRDefault="004B328A" w:rsidP="004B328A">
            <w:pPr>
              <w:jc w:val="center"/>
              <w:rPr>
                <w:color w:val="000000" w:themeColor="text1"/>
                <w:sz w:val="28"/>
                <w:szCs w:val="28"/>
                <w:lang w:val="uk-UA"/>
              </w:rPr>
            </w:pPr>
          </w:p>
        </w:tc>
        <w:tc>
          <w:tcPr>
            <w:tcW w:w="5610" w:type="dxa"/>
            <w:gridSpan w:val="2"/>
            <w:vAlign w:val="center"/>
          </w:tcPr>
          <w:p w:rsidR="004B328A" w:rsidRPr="008F1452" w:rsidRDefault="004B328A" w:rsidP="004B328A">
            <w:pPr>
              <w:rPr>
                <w:color w:val="1F497D" w:themeColor="text2"/>
                <w:sz w:val="28"/>
                <w:szCs w:val="28"/>
                <w:lang w:val="uk-UA"/>
              </w:rPr>
            </w:pPr>
            <w:r w:rsidRPr="008F1452">
              <w:rPr>
                <w:color w:val="1F497D" w:themeColor="text2"/>
                <w:sz w:val="28"/>
                <w:szCs w:val="28"/>
                <w:lang w:val="uk-UA"/>
              </w:rPr>
              <w:t>Урочисті з нагоди святкування 131 річниці Дня міста</w:t>
            </w:r>
          </w:p>
          <w:p w:rsidR="004B328A" w:rsidRPr="008F1452" w:rsidRDefault="004B328A" w:rsidP="004B328A">
            <w:pPr>
              <w:ind w:right="-108"/>
              <w:rPr>
                <w:color w:val="1F497D" w:themeColor="text2"/>
                <w:sz w:val="28"/>
                <w:szCs w:val="28"/>
                <w:lang w:val="uk-UA"/>
              </w:rPr>
            </w:pPr>
          </w:p>
        </w:tc>
        <w:tc>
          <w:tcPr>
            <w:tcW w:w="5390" w:type="dxa"/>
            <w:gridSpan w:val="2"/>
            <w:vAlign w:val="center"/>
          </w:tcPr>
          <w:p w:rsidR="004B328A" w:rsidRPr="00976BD3" w:rsidRDefault="004B328A" w:rsidP="004B328A">
            <w:pPr>
              <w:rPr>
                <w:color w:val="1F497D" w:themeColor="text2"/>
                <w:sz w:val="28"/>
                <w:szCs w:val="28"/>
                <w:lang w:val="uk-UA"/>
              </w:rPr>
            </w:pPr>
            <w:r w:rsidRPr="00976BD3">
              <w:rPr>
                <w:color w:val="1F497D" w:themeColor="text2"/>
                <w:sz w:val="28"/>
                <w:szCs w:val="28"/>
                <w:lang w:val="uk-UA"/>
              </w:rPr>
              <w:t>План роботи відділу культури і туризму  райдержадміністрації на 2016 рік</w:t>
            </w:r>
          </w:p>
        </w:tc>
        <w:tc>
          <w:tcPr>
            <w:tcW w:w="1840" w:type="dxa"/>
            <w:gridSpan w:val="2"/>
            <w:vAlign w:val="center"/>
          </w:tcPr>
          <w:p w:rsidR="004B328A" w:rsidRPr="00EA4F9A" w:rsidRDefault="004B328A" w:rsidP="004B328A">
            <w:pPr>
              <w:tabs>
                <w:tab w:val="left" w:pos="225"/>
                <w:tab w:val="center" w:pos="522"/>
              </w:tabs>
              <w:jc w:val="center"/>
              <w:rPr>
                <w:color w:val="1F497D" w:themeColor="text2"/>
                <w:sz w:val="28"/>
                <w:szCs w:val="28"/>
                <w:lang w:val="uk-UA"/>
              </w:rPr>
            </w:pPr>
            <w:r w:rsidRPr="00EA4F9A">
              <w:rPr>
                <w:color w:val="1F497D" w:themeColor="text2"/>
                <w:sz w:val="28"/>
                <w:szCs w:val="28"/>
                <w:lang w:val="uk-UA"/>
              </w:rPr>
              <w:t>2</w:t>
            </w:r>
            <w:r>
              <w:rPr>
                <w:color w:val="1F497D" w:themeColor="text2"/>
                <w:sz w:val="28"/>
                <w:szCs w:val="28"/>
                <w:lang w:val="uk-UA"/>
              </w:rPr>
              <w:t>0</w:t>
            </w:r>
          </w:p>
        </w:tc>
        <w:tc>
          <w:tcPr>
            <w:tcW w:w="1990" w:type="dxa"/>
            <w:vAlign w:val="center"/>
          </w:tcPr>
          <w:p w:rsidR="004B328A" w:rsidRPr="00EA4F9A" w:rsidRDefault="004B328A" w:rsidP="004B328A">
            <w:pPr>
              <w:tabs>
                <w:tab w:val="left" w:pos="708"/>
                <w:tab w:val="left" w:pos="1416"/>
                <w:tab w:val="left" w:pos="2124"/>
                <w:tab w:val="left" w:pos="2832"/>
                <w:tab w:val="left" w:pos="3540"/>
                <w:tab w:val="left" w:pos="4248"/>
                <w:tab w:val="left" w:pos="4956"/>
                <w:tab w:val="left" w:pos="5664"/>
                <w:tab w:val="left" w:pos="12460"/>
              </w:tabs>
              <w:jc w:val="center"/>
              <w:rPr>
                <w:color w:val="1F497D" w:themeColor="text2"/>
                <w:sz w:val="28"/>
                <w:szCs w:val="28"/>
                <w:lang w:val="uk-UA"/>
              </w:rPr>
            </w:pPr>
            <w:r w:rsidRPr="00EA4F9A">
              <w:rPr>
                <w:color w:val="1F497D" w:themeColor="text2"/>
                <w:sz w:val="28"/>
                <w:szCs w:val="28"/>
                <w:lang w:val="uk-UA"/>
              </w:rPr>
              <w:t xml:space="preserve">Е. </w:t>
            </w:r>
            <w:proofErr w:type="spellStart"/>
            <w:r w:rsidRPr="00EA4F9A">
              <w:rPr>
                <w:color w:val="1F497D" w:themeColor="text2"/>
                <w:sz w:val="28"/>
                <w:szCs w:val="28"/>
                <w:lang w:val="uk-UA"/>
              </w:rPr>
              <w:t>Раковець</w:t>
            </w:r>
            <w:proofErr w:type="spellEnd"/>
          </w:p>
        </w:tc>
      </w:tr>
      <w:tr w:rsidR="00B64251" w:rsidRPr="00A5140D" w:rsidTr="00793EFB">
        <w:trPr>
          <w:trHeight w:val="431"/>
        </w:trPr>
        <w:tc>
          <w:tcPr>
            <w:tcW w:w="338" w:type="dxa"/>
            <w:vAlign w:val="center"/>
          </w:tcPr>
          <w:p w:rsidR="00B64251" w:rsidRPr="00A5140D" w:rsidRDefault="00B64251" w:rsidP="004B328A">
            <w:pPr>
              <w:jc w:val="center"/>
              <w:rPr>
                <w:color w:val="000000" w:themeColor="text1"/>
                <w:sz w:val="28"/>
                <w:szCs w:val="28"/>
                <w:lang w:val="uk-UA"/>
              </w:rPr>
            </w:pPr>
          </w:p>
        </w:tc>
        <w:tc>
          <w:tcPr>
            <w:tcW w:w="5610" w:type="dxa"/>
            <w:gridSpan w:val="2"/>
            <w:vAlign w:val="center"/>
          </w:tcPr>
          <w:p w:rsidR="00B64251" w:rsidRPr="008F1452" w:rsidRDefault="00B64251" w:rsidP="00B64251">
            <w:pPr>
              <w:rPr>
                <w:color w:val="1F497D" w:themeColor="text2"/>
                <w:sz w:val="28"/>
                <w:szCs w:val="28"/>
                <w:lang w:val="uk-UA"/>
              </w:rPr>
            </w:pPr>
            <w:r w:rsidRPr="008F1452">
              <w:rPr>
                <w:color w:val="1F497D" w:themeColor="text2"/>
                <w:sz w:val="28"/>
                <w:szCs w:val="28"/>
                <w:lang w:val="uk-UA"/>
              </w:rPr>
              <w:t>Урочисті з нагоди Дня Державної служби</w:t>
            </w:r>
          </w:p>
        </w:tc>
        <w:tc>
          <w:tcPr>
            <w:tcW w:w="5390" w:type="dxa"/>
            <w:gridSpan w:val="2"/>
            <w:vAlign w:val="center"/>
          </w:tcPr>
          <w:p w:rsidR="00B64251" w:rsidRPr="00976BD3" w:rsidRDefault="00B64251" w:rsidP="00B64251">
            <w:pPr>
              <w:rPr>
                <w:color w:val="1F497D" w:themeColor="text2"/>
                <w:sz w:val="28"/>
                <w:szCs w:val="28"/>
                <w:lang w:val="uk-UA"/>
              </w:rPr>
            </w:pPr>
            <w:r w:rsidRPr="00976BD3">
              <w:rPr>
                <w:color w:val="1F497D" w:themeColor="text2"/>
                <w:sz w:val="28"/>
                <w:szCs w:val="28"/>
                <w:lang w:val="uk-UA"/>
              </w:rPr>
              <w:t xml:space="preserve">План роботи райдержадміністрації </w:t>
            </w:r>
          </w:p>
          <w:p w:rsidR="00B64251" w:rsidRPr="00976BD3" w:rsidRDefault="00B64251" w:rsidP="00B64251">
            <w:pPr>
              <w:rPr>
                <w:color w:val="1F497D" w:themeColor="text2"/>
                <w:sz w:val="28"/>
                <w:szCs w:val="28"/>
                <w:lang w:val="uk-UA"/>
              </w:rPr>
            </w:pPr>
            <w:r w:rsidRPr="00976BD3">
              <w:rPr>
                <w:color w:val="1F497D" w:themeColor="text2"/>
                <w:sz w:val="28"/>
                <w:szCs w:val="28"/>
                <w:lang w:val="uk-UA"/>
              </w:rPr>
              <w:lastRenderedPageBreak/>
              <w:t>на 2016 рік</w:t>
            </w:r>
          </w:p>
        </w:tc>
        <w:tc>
          <w:tcPr>
            <w:tcW w:w="1840" w:type="dxa"/>
            <w:gridSpan w:val="2"/>
            <w:vAlign w:val="center"/>
          </w:tcPr>
          <w:p w:rsidR="00B64251" w:rsidRPr="00EA4F9A" w:rsidRDefault="00B64251" w:rsidP="004B328A">
            <w:pPr>
              <w:tabs>
                <w:tab w:val="left" w:pos="225"/>
                <w:tab w:val="center" w:pos="522"/>
              </w:tabs>
              <w:jc w:val="center"/>
              <w:rPr>
                <w:color w:val="1F497D" w:themeColor="text2"/>
                <w:sz w:val="28"/>
                <w:szCs w:val="28"/>
                <w:lang w:val="uk-UA"/>
              </w:rPr>
            </w:pPr>
            <w:r>
              <w:rPr>
                <w:color w:val="1F497D" w:themeColor="text2"/>
                <w:sz w:val="28"/>
                <w:szCs w:val="28"/>
                <w:lang w:val="uk-UA"/>
              </w:rPr>
              <w:lastRenderedPageBreak/>
              <w:t>23</w:t>
            </w:r>
          </w:p>
        </w:tc>
        <w:tc>
          <w:tcPr>
            <w:tcW w:w="1990" w:type="dxa"/>
            <w:vAlign w:val="center"/>
          </w:tcPr>
          <w:p w:rsidR="00B64251" w:rsidRPr="00EA4F9A" w:rsidRDefault="00B64251" w:rsidP="004B328A">
            <w:pPr>
              <w:tabs>
                <w:tab w:val="left" w:pos="708"/>
                <w:tab w:val="left" w:pos="1416"/>
                <w:tab w:val="left" w:pos="2124"/>
                <w:tab w:val="left" w:pos="2832"/>
                <w:tab w:val="left" w:pos="3540"/>
                <w:tab w:val="left" w:pos="4248"/>
                <w:tab w:val="left" w:pos="4956"/>
                <w:tab w:val="left" w:pos="5664"/>
                <w:tab w:val="left" w:pos="12460"/>
              </w:tabs>
              <w:jc w:val="center"/>
              <w:rPr>
                <w:color w:val="1F497D" w:themeColor="text2"/>
                <w:sz w:val="28"/>
                <w:szCs w:val="28"/>
                <w:lang w:val="uk-UA"/>
              </w:rPr>
            </w:pPr>
            <w:r>
              <w:rPr>
                <w:color w:val="1F497D" w:themeColor="text2"/>
                <w:sz w:val="28"/>
                <w:szCs w:val="28"/>
                <w:lang w:val="uk-UA"/>
              </w:rPr>
              <w:t>В.Стельмах</w:t>
            </w:r>
          </w:p>
        </w:tc>
      </w:tr>
      <w:tr w:rsidR="004C32C8" w:rsidRPr="00EA4F9A"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EA4F9A" w:rsidRDefault="00EA4F9A" w:rsidP="004B328A">
            <w:pPr>
              <w:rPr>
                <w:color w:val="1F497D" w:themeColor="text2"/>
                <w:sz w:val="28"/>
                <w:szCs w:val="28"/>
                <w:lang w:val="uk-UA"/>
              </w:rPr>
            </w:pPr>
            <w:r w:rsidRPr="00EA4F9A">
              <w:rPr>
                <w:color w:val="1F497D"/>
                <w:sz w:val="28"/>
                <w:szCs w:val="28"/>
                <w:lang w:val="uk-UA"/>
              </w:rPr>
              <w:t>Свято молоді «Молоде покоління – цвіт нації»</w:t>
            </w:r>
          </w:p>
        </w:tc>
        <w:tc>
          <w:tcPr>
            <w:tcW w:w="5390" w:type="dxa"/>
            <w:gridSpan w:val="2"/>
            <w:vAlign w:val="center"/>
          </w:tcPr>
          <w:p w:rsidR="004C32C8" w:rsidRPr="00EA4F9A" w:rsidRDefault="004C32C8" w:rsidP="004B328A">
            <w:pPr>
              <w:rPr>
                <w:color w:val="1F497D" w:themeColor="text2"/>
                <w:sz w:val="28"/>
                <w:szCs w:val="28"/>
                <w:lang w:val="uk-UA"/>
              </w:rPr>
            </w:pPr>
            <w:r w:rsidRPr="00EA4F9A">
              <w:rPr>
                <w:color w:val="1F497D" w:themeColor="text2"/>
                <w:sz w:val="28"/>
                <w:szCs w:val="28"/>
                <w:lang w:val="uk-UA"/>
              </w:rPr>
              <w:t>План роботи відділу культури і туризму райдержадміністрації на 2016 рік</w:t>
            </w:r>
          </w:p>
        </w:tc>
        <w:tc>
          <w:tcPr>
            <w:tcW w:w="1840" w:type="dxa"/>
            <w:gridSpan w:val="2"/>
            <w:vAlign w:val="center"/>
          </w:tcPr>
          <w:p w:rsidR="004C32C8" w:rsidRPr="00EA4F9A" w:rsidRDefault="00EA4F9A" w:rsidP="004B328A">
            <w:pPr>
              <w:tabs>
                <w:tab w:val="left" w:pos="225"/>
                <w:tab w:val="center" w:pos="522"/>
              </w:tabs>
              <w:jc w:val="center"/>
              <w:rPr>
                <w:color w:val="1F497D" w:themeColor="text2"/>
                <w:sz w:val="28"/>
                <w:szCs w:val="28"/>
                <w:lang w:val="uk-UA"/>
              </w:rPr>
            </w:pPr>
            <w:r w:rsidRPr="00EA4F9A">
              <w:rPr>
                <w:color w:val="1F497D" w:themeColor="text2"/>
                <w:sz w:val="28"/>
                <w:szCs w:val="28"/>
                <w:lang w:val="uk-UA"/>
              </w:rPr>
              <w:t>26</w:t>
            </w:r>
          </w:p>
        </w:tc>
        <w:tc>
          <w:tcPr>
            <w:tcW w:w="1990" w:type="dxa"/>
            <w:vAlign w:val="center"/>
          </w:tcPr>
          <w:p w:rsidR="004C32C8" w:rsidRPr="00EA4F9A"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color w:val="1F497D" w:themeColor="text2"/>
                <w:sz w:val="28"/>
                <w:szCs w:val="28"/>
                <w:lang w:val="uk-UA"/>
              </w:rPr>
            </w:pPr>
            <w:r w:rsidRPr="00EA4F9A">
              <w:rPr>
                <w:color w:val="1F497D" w:themeColor="text2"/>
                <w:sz w:val="28"/>
                <w:szCs w:val="28"/>
                <w:lang w:val="uk-UA"/>
              </w:rPr>
              <w:t xml:space="preserve">Е. </w:t>
            </w:r>
            <w:proofErr w:type="spellStart"/>
            <w:r w:rsidRPr="00EA4F9A">
              <w:rPr>
                <w:color w:val="1F497D" w:themeColor="text2"/>
                <w:sz w:val="28"/>
                <w:szCs w:val="28"/>
                <w:lang w:val="uk-UA"/>
              </w:rPr>
              <w:t>Раковець</w:t>
            </w:r>
            <w:proofErr w:type="spellEnd"/>
          </w:p>
        </w:tc>
      </w:tr>
      <w:tr w:rsidR="00FC5A05" w:rsidRPr="00EA4F9A" w:rsidTr="00793EFB">
        <w:trPr>
          <w:trHeight w:val="431"/>
        </w:trPr>
        <w:tc>
          <w:tcPr>
            <w:tcW w:w="338" w:type="dxa"/>
            <w:vAlign w:val="center"/>
          </w:tcPr>
          <w:p w:rsidR="00FC5A05" w:rsidRPr="00A5140D" w:rsidRDefault="00FC5A05" w:rsidP="004B328A">
            <w:pPr>
              <w:jc w:val="center"/>
              <w:rPr>
                <w:color w:val="000000" w:themeColor="text1"/>
                <w:sz w:val="28"/>
                <w:szCs w:val="28"/>
                <w:lang w:val="uk-UA"/>
              </w:rPr>
            </w:pPr>
          </w:p>
        </w:tc>
        <w:tc>
          <w:tcPr>
            <w:tcW w:w="5610" w:type="dxa"/>
            <w:gridSpan w:val="2"/>
            <w:vAlign w:val="center"/>
          </w:tcPr>
          <w:p w:rsidR="00FC5A05" w:rsidRPr="00FC5A05" w:rsidRDefault="009F1B43" w:rsidP="004B328A">
            <w:pPr>
              <w:rPr>
                <w:color w:val="1F497D" w:themeColor="text2"/>
                <w:sz w:val="28"/>
                <w:szCs w:val="28"/>
                <w:lang w:val="uk-UA"/>
              </w:rPr>
            </w:pPr>
            <w:r>
              <w:rPr>
                <w:color w:val="1F497D" w:themeColor="text2"/>
                <w:sz w:val="28"/>
                <w:szCs w:val="28"/>
                <w:lang w:val="uk-UA"/>
              </w:rPr>
              <w:t>Урочистості до дня К</w:t>
            </w:r>
            <w:r w:rsidR="00FC5A05" w:rsidRPr="00FC5A05">
              <w:rPr>
                <w:color w:val="1F497D"/>
                <w:sz w:val="28"/>
                <w:szCs w:val="28"/>
                <w:lang w:val="uk-UA"/>
              </w:rPr>
              <w:t>онституції України</w:t>
            </w:r>
          </w:p>
        </w:tc>
        <w:tc>
          <w:tcPr>
            <w:tcW w:w="5390" w:type="dxa"/>
            <w:gridSpan w:val="2"/>
            <w:vAlign w:val="center"/>
          </w:tcPr>
          <w:p w:rsidR="00FC5A05" w:rsidRPr="00EA4F9A" w:rsidRDefault="00FC5A05" w:rsidP="004B328A">
            <w:pPr>
              <w:rPr>
                <w:color w:val="1F497D" w:themeColor="text2"/>
                <w:sz w:val="28"/>
                <w:szCs w:val="28"/>
                <w:lang w:val="uk-UA"/>
              </w:rPr>
            </w:pPr>
            <w:r w:rsidRPr="00EA4F9A">
              <w:rPr>
                <w:color w:val="1F497D" w:themeColor="text2"/>
                <w:sz w:val="28"/>
                <w:szCs w:val="28"/>
                <w:lang w:val="uk-UA"/>
              </w:rPr>
              <w:t>План роботи відділу культури і туризму райдержадміністрації на 2016 рік</w:t>
            </w:r>
          </w:p>
        </w:tc>
        <w:tc>
          <w:tcPr>
            <w:tcW w:w="1840" w:type="dxa"/>
            <w:gridSpan w:val="2"/>
            <w:vAlign w:val="center"/>
          </w:tcPr>
          <w:p w:rsidR="00FC5A05" w:rsidRPr="00EA4F9A" w:rsidRDefault="00FC5A05" w:rsidP="004B328A">
            <w:pPr>
              <w:tabs>
                <w:tab w:val="left" w:pos="225"/>
                <w:tab w:val="center" w:pos="522"/>
              </w:tabs>
              <w:jc w:val="center"/>
              <w:rPr>
                <w:color w:val="1F497D" w:themeColor="text2"/>
                <w:sz w:val="28"/>
                <w:szCs w:val="28"/>
                <w:lang w:val="uk-UA"/>
              </w:rPr>
            </w:pPr>
            <w:r>
              <w:rPr>
                <w:color w:val="1F497D" w:themeColor="text2"/>
                <w:sz w:val="28"/>
                <w:szCs w:val="28"/>
                <w:lang w:val="uk-UA"/>
              </w:rPr>
              <w:t>2</w:t>
            </w:r>
            <w:r w:rsidR="009E53FF">
              <w:rPr>
                <w:color w:val="1F497D" w:themeColor="text2"/>
                <w:sz w:val="28"/>
                <w:szCs w:val="28"/>
                <w:lang w:val="uk-UA"/>
              </w:rPr>
              <w:t>4</w:t>
            </w:r>
          </w:p>
        </w:tc>
        <w:tc>
          <w:tcPr>
            <w:tcW w:w="1990" w:type="dxa"/>
            <w:vAlign w:val="center"/>
          </w:tcPr>
          <w:p w:rsidR="00FC5A05" w:rsidRPr="00EA4F9A" w:rsidRDefault="00FC5A05" w:rsidP="004B328A">
            <w:pPr>
              <w:tabs>
                <w:tab w:val="left" w:pos="708"/>
                <w:tab w:val="left" w:pos="1416"/>
                <w:tab w:val="left" w:pos="2124"/>
                <w:tab w:val="left" w:pos="2832"/>
                <w:tab w:val="left" w:pos="3540"/>
                <w:tab w:val="left" w:pos="4248"/>
                <w:tab w:val="left" w:pos="4956"/>
                <w:tab w:val="left" w:pos="5664"/>
                <w:tab w:val="left" w:pos="12460"/>
              </w:tabs>
              <w:jc w:val="center"/>
              <w:rPr>
                <w:color w:val="1F497D" w:themeColor="text2"/>
                <w:sz w:val="28"/>
                <w:szCs w:val="28"/>
                <w:lang w:val="uk-UA"/>
              </w:rPr>
            </w:pPr>
            <w:r w:rsidRPr="00EA4F9A">
              <w:rPr>
                <w:color w:val="1F497D" w:themeColor="text2"/>
                <w:sz w:val="28"/>
                <w:szCs w:val="28"/>
                <w:lang w:val="uk-UA"/>
              </w:rPr>
              <w:t xml:space="preserve">Е. </w:t>
            </w:r>
            <w:proofErr w:type="spellStart"/>
            <w:r w:rsidRPr="00EA4F9A">
              <w:rPr>
                <w:color w:val="1F497D" w:themeColor="text2"/>
                <w:sz w:val="28"/>
                <w:szCs w:val="28"/>
                <w:lang w:val="uk-UA"/>
              </w:rPr>
              <w:t>Раковець</w:t>
            </w:r>
            <w:proofErr w:type="spellEnd"/>
          </w:p>
        </w:tc>
      </w:tr>
      <w:tr w:rsidR="004C32C8" w:rsidRPr="00A5140D" w:rsidTr="00793EFB">
        <w:trPr>
          <w:trHeight w:val="431"/>
        </w:trPr>
        <w:tc>
          <w:tcPr>
            <w:tcW w:w="338" w:type="dxa"/>
            <w:vAlign w:val="center"/>
          </w:tcPr>
          <w:p w:rsidR="004C32C8" w:rsidRPr="00365338" w:rsidRDefault="004C32C8" w:rsidP="004B328A">
            <w:pPr>
              <w:jc w:val="center"/>
              <w:rPr>
                <w:color w:val="1F497D" w:themeColor="text2"/>
                <w:sz w:val="28"/>
                <w:szCs w:val="28"/>
                <w:lang w:val="uk-UA"/>
              </w:rPr>
            </w:pPr>
          </w:p>
        </w:tc>
        <w:tc>
          <w:tcPr>
            <w:tcW w:w="5610" w:type="dxa"/>
            <w:gridSpan w:val="2"/>
            <w:vAlign w:val="center"/>
          </w:tcPr>
          <w:p w:rsidR="00127700" w:rsidRPr="00127700" w:rsidRDefault="00127700" w:rsidP="00127700">
            <w:pPr>
              <w:jc w:val="both"/>
              <w:rPr>
                <w:color w:val="1F497D" w:themeColor="text2"/>
                <w:sz w:val="28"/>
                <w:szCs w:val="28"/>
                <w:lang w:val="uk-UA"/>
              </w:rPr>
            </w:pPr>
            <w:r w:rsidRPr="00127700">
              <w:rPr>
                <w:color w:val="1F497D" w:themeColor="text2"/>
                <w:sz w:val="28"/>
                <w:szCs w:val="28"/>
                <w:lang w:val="uk-UA"/>
              </w:rPr>
              <w:t>Організація та проведення спортивно-масового фестивалю «Тато, мама, я – дружня спортивна сім’я» до  Міжнародного Дня сім’ї</w:t>
            </w:r>
          </w:p>
        </w:tc>
        <w:tc>
          <w:tcPr>
            <w:tcW w:w="5390" w:type="dxa"/>
            <w:gridSpan w:val="2"/>
            <w:vAlign w:val="center"/>
          </w:tcPr>
          <w:p w:rsidR="004C32C8" w:rsidRPr="00127700" w:rsidRDefault="004C32C8" w:rsidP="004B328A">
            <w:pPr>
              <w:rPr>
                <w:color w:val="1F497D" w:themeColor="text2"/>
                <w:sz w:val="28"/>
                <w:szCs w:val="28"/>
                <w:lang w:val="uk-UA"/>
              </w:rPr>
            </w:pPr>
            <w:r w:rsidRPr="00127700">
              <w:rPr>
                <w:color w:val="1F497D" w:themeColor="text2"/>
                <w:sz w:val="28"/>
                <w:szCs w:val="28"/>
                <w:lang w:val="uk-UA"/>
              </w:rPr>
              <w:t>План роботи відділу у справах молоді і спорту райдержадміністрації на 2016 рік</w:t>
            </w:r>
          </w:p>
        </w:tc>
        <w:tc>
          <w:tcPr>
            <w:tcW w:w="1840" w:type="dxa"/>
            <w:gridSpan w:val="2"/>
            <w:vAlign w:val="center"/>
          </w:tcPr>
          <w:p w:rsidR="004C32C8" w:rsidRPr="00127700" w:rsidRDefault="004C32C8" w:rsidP="004B328A">
            <w:pPr>
              <w:jc w:val="center"/>
              <w:rPr>
                <w:color w:val="1F497D" w:themeColor="text2"/>
                <w:sz w:val="28"/>
                <w:szCs w:val="28"/>
                <w:lang w:val="uk-UA"/>
              </w:rPr>
            </w:pPr>
          </w:p>
          <w:p w:rsidR="004C32C8" w:rsidRPr="00127700" w:rsidRDefault="004C32C8" w:rsidP="004B328A">
            <w:pPr>
              <w:jc w:val="center"/>
              <w:rPr>
                <w:color w:val="1F497D" w:themeColor="text2"/>
                <w:sz w:val="28"/>
                <w:szCs w:val="28"/>
                <w:lang w:val="uk-UA"/>
              </w:rPr>
            </w:pPr>
            <w:r w:rsidRPr="00127700">
              <w:rPr>
                <w:color w:val="1F497D" w:themeColor="text2"/>
                <w:sz w:val="28"/>
                <w:szCs w:val="28"/>
                <w:lang w:val="uk-UA"/>
              </w:rPr>
              <w:t>0</w:t>
            </w:r>
            <w:r w:rsidR="00127700" w:rsidRPr="00127700">
              <w:rPr>
                <w:color w:val="1F497D" w:themeColor="text2"/>
                <w:sz w:val="28"/>
                <w:szCs w:val="28"/>
                <w:lang w:val="uk-UA"/>
              </w:rPr>
              <w:t>1</w:t>
            </w:r>
          </w:p>
        </w:tc>
        <w:tc>
          <w:tcPr>
            <w:tcW w:w="1990" w:type="dxa"/>
            <w:vAlign w:val="center"/>
          </w:tcPr>
          <w:p w:rsidR="004C32C8" w:rsidRPr="00127700"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color w:val="1F497D" w:themeColor="text2"/>
                <w:sz w:val="28"/>
                <w:szCs w:val="28"/>
                <w:lang w:val="uk-UA"/>
              </w:rPr>
            </w:pPr>
            <w:r w:rsidRPr="00127700">
              <w:rPr>
                <w:color w:val="1F497D" w:themeColor="text2"/>
                <w:sz w:val="28"/>
                <w:szCs w:val="28"/>
                <w:lang w:val="uk-UA"/>
              </w:rPr>
              <w:t>І. Сич</w:t>
            </w:r>
          </w:p>
        </w:tc>
      </w:tr>
      <w:tr w:rsidR="004C32C8" w:rsidRPr="00A5140D" w:rsidTr="00793EFB">
        <w:trPr>
          <w:trHeight w:val="431"/>
        </w:trPr>
        <w:tc>
          <w:tcPr>
            <w:tcW w:w="338" w:type="dxa"/>
            <w:vAlign w:val="center"/>
          </w:tcPr>
          <w:p w:rsidR="004C32C8" w:rsidRPr="00365338" w:rsidRDefault="004C32C8" w:rsidP="004B328A">
            <w:pPr>
              <w:jc w:val="center"/>
              <w:rPr>
                <w:color w:val="1F497D" w:themeColor="text2"/>
                <w:sz w:val="28"/>
                <w:szCs w:val="28"/>
                <w:lang w:val="uk-UA"/>
              </w:rPr>
            </w:pPr>
          </w:p>
        </w:tc>
        <w:tc>
          <w:tcPr>
            <w:tcW w:w="5610" w:type="dxa"/>
            <w:gridSpan w:val="2"/>
            <w:vAlign w:val="center"/>
          </w:tcPr>
          <w:p w:rsidR="00FE4DB3" w:rsidRPr="00FE4DB3" w:rsidRDefault="00FE4DB3" w:rsidP="0064521C">
            <w:pPr>
              <w:ind w:right="-108"/>
              <w:rPr>
                <w:color w:val="1F497D" w:themeColor="text2"/>
                <w:sz w:val="28"/>
                <w:szCs w:val="28"/>
                <w:lang w:val="uk-UA"/>
              </w:rPr>
            </w:pPr>
            <w:r w:rsidRPr="00FE4DB3">
              <w:rPr>
                <w:color w:val="1F497D" w:themeColor="text2"/>
                <w:sz w:val="28"/>
                <w:szCs w:val="28"/>
                <w:lang w:val="uk-UA"/>
              </w:rPr>
              <w:t>Профілактичні заходи до Міжнародного Дня боротьби із зловживанням наркотиків, їх незаконним обігом та до Міжнародного Дня боротьби з наркоманією</w:t>
            </w:r>
          </w:p>
        </w:tc>
        <w:tc>
          <w:tcPr>
            <w:tcW w:w="5390" w:type="dxa"/>
            <w:gridSpan w:val="2"/>
            <w:vAlign w:val="center"/>
          </w:tcPr>
          <w:p w:rsidR="004C32C8" w:rsidRPr="00FE4DB3" w:rsidRDefault="004C32C8" w:rsidP="004B328A">
            <w:pPr>
              <w:rPr>
                <w:color w:val="1F497D" w:themeColor="text2"/>
                <w:sz w:val="28"/>
                <w:szCs w:val="28"/>
                <w:lang w:val="uk-UA"/>
              </w:rPr>
            </w:pPr>
            <w:r w:rsidRPr="00FE4DB3">
              <w:rPr>
                <w:color w:val="1F497D" w:themeColor="text2"/>
                <w:sz w:val="28"/>
                <w:szCs w:val="28"/>
                <w:lang w:val="uk-UA"/>
              </w:rPr>
              <w:t>План роботи відділу у справах молоді і спорту райдержадміністрації на 2016 рік</w:t>
            </w:r>
          </w:p>
        </w:tc>
        <w:tc>
          <w:tcPr>
            <w:tcW w:w="1840" w:type="dxa"/>
            <w:gridSpan w:val="2"/>
            <w:vAlign w:val="center"/>
          </w:tcPr>
          <w:p w:rsidR="004C32C8" w:rsidRPr="00FE4DB3" w:rsidRDefault="004C32C8" w:rsidP="004B328A">
            <w:pPr>
              <w:jc w:val="center"/>
              <w:rPr>
                <w:color w:val="1F497D" w:themeColor="text2"/>
                <w:sz w:val="28"/>
                <w:szCs w:val="28"/>
                <w:lang w:val="uk-UA"/>
              </w:rPr>
            </w:pPr>
          </w:p>
          <w:p w:rsidR="004C32C8" w:rsidRPr="00FE4DB3" w:rsidRDefault="004C32C8" w:rsidP="004B328A">
            <w:pPr>
              <w:jc w:val="center"/>
              <w:rPr>
                <w:color w:val="1F497D" w:themeColor="text2"/>
                <w:sz w:val="28"/>
                <w:szCs w:val="28"/>
                <w:lang w:val="uk-UA"/>
              </w:rPr>
            </w:pPr>
            <w:r w:rsidRPr="00FE4DB3">
              <w:rPr>
                <w:color w:val="1F497D" w:themeColor="text2"/>
                <w:sz w:val="28"/>
                <w:szCs w:val="28"/>
                <w:lang w:val="uk-UA"/>
              </w:rPr>
              <w:t>1</w:t>
            </w:r>
            <w:r w:rsidR="00FE4DB3" w:rsidRPr="00FE4DB3">
              <w:rPr>
                <w:color w:val="1F497D" w:themeColor="text2"/>
                <w:sz w:val="28"/>
                <w:szCs w:val="28"/>
                <w:lang w:val="uk-UA"/>
              </w:rPr>
              <w:t>9</w:t>
            </w:r>
          </w:p>
        </w:tc>
        <w:tc>
          <w:tcPr>
            <w:tcW w:w="1990" w:type="dxa"/>
            <w:vAlign w:val="center"/>
          </w:tcPr>
          <w:p w:rsidR="004C32C8" w:rsidRPr="00FE4DB3"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bCs/>
                <w:color w:val="1F497D" w:themeColor="text2"/>
                <w:sz w:val="28"/>
                <w:szCs w:val="28"/>
                <w:lang w:val="uk-UA"/>
              </w:rPr>
            </w:pPr>
            <w:r w:rsidRPr="00FE4DB3">
              <w:rPr>
                <w:bCs/>
                <w:color w:val="1F497D" w:themeColor="text2"/>
                <w:sz w:val="28"/>
                <w:szCs w:val="28"/>
                <w:lang w:val="uk-UA"/>
              </w:rPr>
              <w:t>І. Сич</w:t>
            </w:r>
          </w:p>
        </w:tc>
      </w:tr>
      <w:tr w:rsidR="009A54B5" w:rsidRPr="00A5140D" w:rsidTr="00793EFB">
        <w:trPr>
          <w:trHeight w:val="431"/>
        </w:trPr>
        <w:tc>
          <w:tcPr>
            <w:tcW w:w="338" w:type="dxa"/>
            <w:vAlign w:val="center"/>
          </w:tcPr>
          <w:p w:rsidR="009A54B5" w:rsidRPr="00365338" w:rsidRDefault="009A54B5" w:rsidP="004B328A">
            <w:pPr>
              <w:jc w:val="center"/>
              <w:rPr>
                <w:color w:val="1F497D" w:themeColor="text2"/>
                <w:sz w:val="28"/>
                <w:szCs w:val="28"/>
                <w:lang w:val="uk-UA"/>
              </w:rPr>
            </w:pPr>
          </w:p>
        </w:tc>
        <w:tc>
          <w:tcPr>
            <w:tcW w:w="5610" w:type="dxa"/>
            <w:gridSpan w:val="2"/>
            <w:vAlign w:val="center"/>
          </w:tcPr>
          <w:p w:rsidR="009A54B5" w:rsidRPr="00FE4DB3" w:rsidRDefault="009A54B5" w:rsidP="0064521C">
            <w:pPr>
              <w:rPr>
                <w:color w:val="1F497D" w:themeColor="text2"/>
                <w:sz w:val="28"/>
                <w:szCs w:val="28"/>
                <w:lang w:val="uk-UA"/>
              </w:rPr>
            </w:pPr>
            <w:r w:rsidRPr="009A54B5">
              <w:rPr>
                <w:color w:val="1F497D" w:themeColor="text2"/>
                <w:sz w:val="28"/>
                <w:szCs w:val="28"/>
                <w:lang w:val="uk-UA"/>
              </w:rPr>
              <w:t>Організація та проведення спортивно-масових заходів до Дня міста</w:t>
            </w:r>
          </w:p>
        </w:tc>
        <w:tc>
          <w:tcPr>
            <w:tcW w:w="5390" w:type="dxa"/>
            <w:gridSpan w:val="2"/>
            <w:vAlign w:val="center"/>
          </w:tcPr>
          <w:p w:rsidR="009A54B5" w:rsidRPr="00FE4DB3" w:rsidRDefault="009A54B5" w:rsidP="004B328A">
            <w:pPr>
              <w:rPr>
                <w:color w:val="1F497D" w:themeColor="text2"/>
                <w:sz w:val="28"/>
                <w:szCs w:val="28"/>
                <w:lang w:val="uk-UA"/>
              </w:rPr>
            </w:pPr>
            <w:r w:rsidRPr="00FE4DB3">
              <w:rPr>
                <w:color w:val="1F497D" w:themeColor="text2"/>
                <w:sz w:val="28"/>
                <w:szCs w:val="28"/>
                <w:lang w:val="uk-UA"/>
              </w:rPr>
              <w:t>План роботи відділу у справах молоді і спорту райдержадміністрації на 2016 рік</w:t>
            </w:r>
          </w:p>
        </w:tc>
        <w:tc>
          <w:tcPr>
            <w:tcW w:w="1840" w:type="dxa"/>
            <w:gridSpan w:val="2"/>
            <w:vAlign w:val="center"/>
          </w:tcPr>
          <w:p w:rsidR="009A54B5" w:rsidRPr="00FE4DB3" w:rsidRDefault="009A54B5" w:rsidP="004B328A">
            <w:pPr>
              <w:jc w:val="center"/>
              <w:rPr>
                <w:color w:val="1F497D" w:themeColor="text2"/>
                <w:sz w:val="28"/>
                <w:szCs w:val="28"/>
                <w:lang w:val="uk-UA"/>
              </w:rPr>
            </w:pPr>
            <w:r>
              <w:rPr>
                <w:color w:val="1F497D" w:themeColor="text2"/>
                <w:sz w:val="28"/>
                <w:szCs w:val="28"/>
                <w:lang w:val="uk-UA"/>
              </w:rPr>
              <w:t>20</w:t>
            </w:r>
          </w:p>
        </w:tc>
        <w:tc>
          <w:tcPr>
            <w:tcW w:w="1990" w:type="dxa"/>
            <w:vAlign w:val="center"/>
          </w:tcPr>
          <w:p w:rsidR="009A54B5" w:rsidRPr="00FE4DB3" w:rsidRDefault="009A54B5" w:rsidP="004B328A">
            <w:pPr>
              <w:tabs>
                <w:tab w:val="left" w:pos="708"/>
                <w:tab w:val="left" w:pos="1416"/>
                <w:tab w:val="left" w:pos="2124"/>
                <w:tab w:val="left" w:pos="2832"/>
                <w:tab w:val="left" w:pos="3540"/>
                <w:tab w:val="left" w:pos="4248"/>
                <w:tab w:val="left" w:pos="4956"/>
                <w:tab w:val="left" w:pos="5664"/>
                <w:tab w:val="left" w:pos="12460"/>
              </w:tabs>
              <w:jc w:val="center"/>
              <w:rPr>
                <w:bCs/>
                <w:color w:val="1F497D" w:themeColor="text2"/>
                <w:sz w:val="28"/>
                <w:szCs w:val="28"/>
                <w:lang w:val="uk-UA"/>
              </w:rPr>
            </w:pPr>
            <w:r>
              <w:rPr>
                <w:bCs/>
                <w:color w:val="1F497D" w:themeColor="text2"/>
                <w:sz w:val="28"/>
                <w:szCs w:val="28"/>
                <w:lang w:val="uk-UA"/>
              </w:rPr>
              <w:t>І. Сич</w:t>
            </w:r>
          </w:p>
        </w:tc>
      </w:tr>
      <w:tr w:rsidR="004C32C8" w:rsidRPr="00A5140D" w:rsidTr="00793EFB">
        <w:trPr>
          <w:trHeight w:val="431"/>
        </w:trPr>
        <w:tc>
          <w:tcPr>
            <w:tcW w:w="338" w:type="dxa"/>
            <w:vAlign w:val="center"/>
          </w:tcPr>
          <w:p w:rsidR="004C32C8" w:rsidRPr="00365338" w:rsidRDefault="004C32C8" w:rsidP="004B328A">
            <w:pPr>
              <w:jc w:val="center"/>
              <w:rPr>
                <w:color w:val="1F497D" w:themeColor="text2"/>
                <w:sz w:val="28"/>
                <w:szCs w:val="28"/>
                <w:lang w:val="uk-UA"/>
              </w:rPr>
            </w:pPr>
          </w:p>
        </w:tc>
        <w:tc>
          <w:tcPr>
            <w:tcW w:w="5610" w:type="dxa"/>
            <w:gridSpan w:val="2"/>
            <w:vAlign w:val="center"/>
          </w:tcPr>
          <w:p w:rsidR="004C32C8" w:rsidRPr="004A1394" w:rsidRDefault="004A1394" w:rsidP="0064521C">
            <w:pPr>
              <w:rPr>
                <w:color w:val="1F497D" w:themeColor="text2"/>
                <w:sz w:val="28"/>
                <w:szCs w:val="28"/>
                <w:lang w:val="uk-UA"/>
              </w:rPr>
            </w:pPr>
            <w:r w:rsidRPr="004A1394">
              <w:rPr>
                <w:color w:val="1F497D" w:themeColor="text2"/>
                <w:sz w:val="28"/>
                <w:szCs w:val="28"/>
                <w:lang w:val="uk-UA"/>
              </w:rPr>
              <w:t xml:space="preserve">Проведення відкритого турніру з волейболу «Кубок </w:t>
            </w:r>
            <w:proofErr w:type="spellStart"/>
            <w:r w:rsidRPr="004A1394">
              <w:rPr>
                <w:color w:val="1F497D" w:themeColor="text2"/>
                <w:sz w:val="28"/>
                <w:szCs w:val="28"/>
                <w:lang w:val="uk-UA"/>
              </w:rPr>
              <w:t>Сарненщини</w:t>
            </w:r>
            <w:proofErr w:type="spellEnd"/>
            <w:r w:rsidRPr="004A1394">
              <w:rPr>
                <w:color w:val="1F497D" w:themeColor="text2"/>
                <w:sz w:val="28"/>
                <w:szCs w:val="28"/>
                <w:lang w:val="uk-UA"/>
              </w:rPr>
              <w:t>» до Дня Конституції</w:t>
            </w:r>
          </w:p>
          <w:p w:rsidR="004A1394" w:rsidRPr="004A1394" w:rsidRDefault="004A1394" w:rsidP="004B328A">
            <w:pPr>
              <w:ind w:right="-108"/>
              <w:rPr>
                <w:color w:val="1F497D" w:themeColor="text2"/>
                <w:sz w:val="28"/>
                <w:szCs w:val="28"/>
                <w:lang w:val="uk-UA"/>
              </w:rPr>
            </w:pPr>
          </w:p>
        </w:tc>
        <w:tc>
          <w:tcPr>
            <w:tcW w:w="5390" w:type="dxa"/>
            <w:gridSpan w:val="2"/>
            <w:vAlign w:val="center"/>
          </w:tcPr>
          <w:p w:rsidR="004C32C8" w:rsidRPr="004A1394" w:rsidRDefault="004C32C8" w:rsidP="004B328A">
            <w:pPr>
              <w:rPr>
                <w:color w:val="1F497D" w:themeColor="text2"/>
                <w:sz w:val="28"/>
                <w:szCs w:val="28"/>
                <w:lang w:val="uk-UA"/>
              </w:rPr>
            </w:pPr>
            <w:r w:rsidRPr="004A1394">
              <w:rPr>
                <w:color w:val="1F497D" w:themeColor="text2"/>
                <w:sz w:val="28"/>
                <w:szCs w:val="28"/>
                <w:lang w:val="uk-UA"/>
              </w:rPr>
              <w:t>План роботи відділу у справах молоді і спорту райдержадміністрації на 2016 рік</w:t>
            </w:r>
          </w:p>
        </w:tc>
        <w:tc>
          <w:tcPr>
            <w:tcW w:w="1840" w:type="dxa"/>
            <w:gridSpan w:val="2"/>
            <w:vAlign w:val="center"/>
          </w:tcPr>
          <w:p w:rsidR="004C32C8" w:rsidRPr="004A1394" w:rsidRDefault="004A1394" w:rsidP="004B328A">
            <w:pPr>
              <w:jc w:val="center"/>
              <w:rPr>
                <w:color w:val="1F497D" w:themeColor="text2"/>
                <w:sz w:val="28"/>
                <w:szCs w:val="28"/>
                <w:lang w:val="uk-UA"/>
              </w:rPr>
            </w:pPr>
            <w:r w:rsidRPr="004A1394">
              <w:rPr>
                <w:color w:val="1F497D" w:themeColor="text2"/>
                <w:sz w:val="28"/>
                <w:szCs w:val="28"/>
                <w:lang w:val="uk-UA"/>
              </w:rPr>
              <w:t>До 28</w:t>
            </w:r>
          </w:p>
        </w:tc>
        <w:tc>
          <w:tcPr>
            <w:tcW w:w="1990" w:type="dxa"/>
            <w:vAlign w:val="center"/>
          </w:tcPr>
          <w:p w:rsidR="004C32C8" w:rsidRPr="004A1394"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bCs/>
                <w:color w:val="1F497D" w:themeColor="text2"/>
                <w:sz w:val="28"/>
                <w:szCs w:val="28"/>
                <w:lang w:val="uk-UA"/>
              </w:rPr>
            </w:pPr>
            <w:r w:rsidRPr="004A1394">
              <w:rPr>
                <w:bCs/>
                <w:color w:val="1F497D" w:themeColor="text2"/>
                <w:sz w:val="28"/>
                <w:szCs w:val="28"/>
                <w:lang w:val="uk-UA"/>
              </w:rPr>
              <w:t>І. Сич</w:t>
            </w:r>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AE671C" w:rsidRPr="00AE671C" w:rsidRDefault="00AE671C" w:rsidP="0064521C">
            <w:pPr>
              <w:ind w:right="-108"/>
              <w:rPr>
                <w:color w:val="1F497D" w:themeColor="text2"/>
                <w:sz w:val="28"/>
                <w:szCs w:val="28"/>
                <w:lang w:val="uk-UA"/>
              </w:rPr>
            </w:pPr>
            <w:r w:rsidRPr="00AE671C">
              <w:rPr>
                <w:color w:val="1F497D" w:themeColor="text2"/>
                <w:sz w:val="28"/>
                <w:szCs w:val="28"/>
                <w:lang w:val="uk-UA"/>
              </w:rPr>
              <w:t>Проведення районних змагань: «Кубок Сарненського району з футболу»</w:t>
            </w:r>
          </w:p>
        </w:tc>
        <w:tc>
          <w:tcPr>
            <w:tcW w:w="5390" w:type="dxa"/>
            <w:gridSpan w:val="2"/>
            <w:vAlign w:val="center"/>
          </w:tcPr>
          <w:p w:rsidR="004C32C8" w:rsidRPr="00AE671C" w:rsidRDefault="004C32C8" w:rsidP="004B328A">
            <w:pPr>
              <w:rPr>
                <w:color w:val="1F497D" w:themeColor="text2"/>
                <w:sz w:val="28"/>
                <w:szCs w:val="28"/>
                <w:lang w:val="uk-UA"/>
              </w:rPr>
            </w:pPr>
            <w:r w:rsidRPr="00AE671C">
              <w:rPr>
                <w:color w:val="1F497D" w:themeColor="text2"/>
                <w:sz w:val="28"/>
                <w:szCs w:val="28"/>
                <w:lang w:val="uk-UA"/>
              </w:rPr>
              <w:t>План роботи відділу у справах молоді і спорту райдержадміністрації на 2016 рік</w:t>
            </w:r>
          </w:p>
        </w:tc>
        <w:tc>
          <w:tcPr>
            <w:tcW w:w="1840" w:type="dxa"/>
            <w:gridSpan w:val="2"/>
            <w:vAlign w:val="center"/>
          </w:tcPr>
          <w:p w:rsidR="004C32C8" w:rsidRPr="00AE671C" w:rsidRDefault="00AE671C" w:rsidP="004B328A">
            <w:pPr>
              <w:jc w:val="center"/>
              <w:rPr>
                <w:color w:val="1F497D" w:themeColor="text2"/>
                <w:sz w:val="28"/>
                <w:szCs w:val="28"/>
                <w:lang w:val="uk-UA"/>
              </w:rPr>
            </w:pPr>
            <w:r w:rsidRPr="00AE671C">
              <w:rPr>
                <w:color w:val="1F497D" w:themeColor="text2"/>
                <w:sz w:val="28"/>
                <w:szCs w:val="28"/>
                <w:lang w:val="uk-UA"/>
              </w:rPr>
              <w:t>До 30</w:t>
            </w:r>
          </w:p>
        </w:tc>
        <w:tc>
          <w:tcPr>
            <w:tcW w:w="1990" w:type="dxa"/>
            <w:vAlign w:val="center"/>
          </w:tcPr>
          <w:p w:rsidR="004C32C8" w:rsidRPr="00AE671C"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bCs/>
                <w:color w:val="1F497D" w:themeColor="text2"/>
                <w:sz w:val="28"/>
                <w:szCs w:val="28"/>
                <w:lang w:val="uk-UA"/>
              </w:rPr>
            </w:pPr>
            <w:r w:rsidRPr="00AE671C">
              <w:rPr>
                <w:bCs/>
                <w:color w:val="1F497D" w:themeColor="text2"/>
                <w:sz w:val="28"/>
                <w:szCs w:val="28"/>
                <w:lang w:val="uk-UA"/>
              </w:rPr>
              <w:t>І. Сич</w:t>
            </w:r>
          </w:p>
        </w:tc>
      </w:tr>
      <w:tr w:rsidR="004C32C8" w:rsidRPr="00A5140D" w:rsidTr="00793EFB">
        <w:trPr>
          <w:trHeight w:val="431"/>
        </w:trPr>
        <w:tc>
          <w:tcPr>
            <w:tcW w:w="338" w:type="dxa"/>
            <w:vAlign w:val="center"/>
          </w:tcPr>
          <w:p w:rsidR="004C32C8" w:rsidRPr="00A5140D" w:rsidRDefault="004C32C8" w:rsidP="004B328A">
            <w:pPr>
              <w:jc w:val="center"/>
              <w:rPr>
                <w:color w:val="000000" w:themeColor="text1"/>
                <w:sz w:val="28"/>
                <w:szCs w:val="28"/>
                <w:lang w:val="uk-UA"/>
              </w:rPr>
            </w:pPr>
          </w:p>
        </w:tc>
        <w:tc>
          <w:tcPr>
            <w:tcW w:w="5610" w:type="dxa"/>
            <w:gridSpan w:val="2"/>
            <w:vAlign w:val="center"/>
          </w:tcPr>
          <w:p w:rsidR="004C32C8" w:rsidRPr="00146C21" w:rsidRDefault="004C32C8" w:rsidP="004B328A">
            <w:pPr>
              <w:rPr>
                <w:color w:val="1F497D" w:themeColor="text2"/>
                <w:sz w:val="28"/>
                <w:szCs w:val="28"/>
                <w:lang w:val="uk-UA"/>
              </w:rPr>
            </w:pPr>
          </w:p>
          <w:p w:rsidR="004C32C8" w:rsidRPr="00146C21" w:rsidRDefault="004C32C8" w:rsidP="004B328A">
            <w:pPr>
              <w:rPr>
                <w:color w:val="1F497D" w:themeColor="text2"/>
                <w:sz w:val="28"/>
                <w:szCs w:val="28"/>
                <w:lang w:val="uk-UA"/>
              </w:rPr>
            </w:pPr>
            <w:r w:rsidRPr="00146C21">
              <w:rPr>
                <w:color w:val="1F497D" w:themeColor="text2"/>
                <w:sz w:val="28"/>
                <w:szCs w:val="28"/>
                <w:lang w:val="uk-UA"/>
              </w:rPr>
              <w:t>Проведення районних змагань з шахів</w:t>
            </w:r>
          </w:p>
          <w:p w:rsidR="004C32C8" w:rsidRPr="00146C21" w:rsidRDefault="004C32C8" w:rsidP="004B328A">
            <w:pPr>
              <w:rPr>
                <w:color w:val="1F497D" w:themeColor="text2"/>
                <w:sz w:val="28"/>
                <w:szCs w:val="28"/>
                <w:lang w:val="uk-UA"/>
              </w:rPr>
            </w:pPr>
          </w:p>
        </w:tc>
        <w:tc>
          <w:tcPr>
            <w:tcW w:w="5390" w:type="dxa"/>
            <w:gridSpan w:val="2"/>
            <w:vAlign w:val="center"/>
          </w:tcPr>
          <w:p w:rsidR="004C32C8" w:rsidRPr="00146C21" w:rsidRDefault="004C32C8" w:rsidP="004B328A">
            <w:pPr>
              <w:rPr>
                <w:color w:val="1F497D" w:themeColor="text2"/>
                <w:sz w:val="28"/>
                <w:szCs w:val="28"/>
                <w:lang w:val="uk-UA"/>
              </w:rPr>
            </w:pPr>
            <w:r w:rsidRPr="00146C21">
              <w:rPr>
                <w:color w:val="1F497D" w:themeColor="text2"/>
                <w:sz w:val="28"/>
                <w:szCs w:val="28"/>
                <w:lang w:val="uk-UA"/>
              </w:rPr>
              <w:t>План роботи відділу у справах молоді і спорту райдержадміністрації на 2016 рік</w:t>
            </w:r>
          </w:p>
        </w:tc>
        <w:tc>
          <w:tcPr>
            <w:tcW w:w="1840" w:type="dxa"/>
            <w:gridSpan w:val="2"/>
            <w:vAlign w:val="center"/>
          </w:tcPr>
          <w:p w:rsidR="004C32C8" w:rsidRPr="00146C21" w:rsidRDefault="004C32C8" w:rsidP="004B328A">
            <w:pPr>
              <w:jc w:val="center"/>
              <w:rPr>
                <w:color w:val="1F497D" w:themeColor="text2"/>
                <w:sz w:val="28"/>
                <w:szCs w:val="28"/>
                <w:lang w:val="uk-UA"/>
              </w:rPr>
            </w:pPr>
            <w:r w:rsidRPr="00146C21">
              <w:rPr>
                <w:color w:val="1F497D" w:themeColor="text2"/>
                <w:sz w:val="28"/>
                <w:szCs w:val="28"/>
                <w:lang w:val="uk-UA"/>
              </w:rPr>
              <w:t>До 3</w:t>
            </w:r>
            <w:r w:rsidR="00146C21" w:rsidRPr="00146C21">
              <w:rPr>
                <w:color w:val="1F497D" w:themeColor="text2"/>
                <w:sz w:val="28"/>
                <w:szCs w:val="28"/>
                <w:lang w:val="uk-UA"/>
              </w:rPr>
              <w:t>0</w:t>
            </w:r>
          </w:p>
        </w:tc>
        <w:tc>
          <w:tcPr>
            <w:tcW w:w="1990" w:type="dxa"/>
            <w:vAlign w:val="center"/>
          </w:tcPr>
          <w:p w:rsidR="004C32C8" w:rsidRPr="00146C21" w:rsidRDefault="004C32C8" w:rsidP="004B328A">
            <w:pPr>
              <w:tabs>
                <w:tab w:val="left" w:pos="708"/>
                <w:tab w:val="left" w:pos="1416"/>
                <w:tab w:val="left" w:pos="2124"/>
                <w:tab w:val="left" w:pos="2832"/>
                <w:tab w:val="left" w:pos="3540"/>
                <w:tab w:val="left" w:pos="4248"/>
                <w:tab w:val="left" w:pos="4956"/>
                <w:tab w:val="left" w:pos="5664"/>
                <w:tab w:val="left" w:pos="12460"/>
              </w:tabs>
              <w:jc w:val="center"/>
              <w:rPr>
                <w:bCs/>
                <w:color w:val="1F497D" w:themeColor="text2"/>
                <w:sz w:val="28"/>
                <w:szCs w:val="28"/>
                <w:lang w:val="uk-UA"/>
              </w:rPr>
            </w:pPr>
            <w:r w:rsidRPr="00146C21">
              <w:rPr>
                <w:bCs/>
                <w:color w:val="1F497D" w:themeColor="text2"/>
                <w:sz w:val="28"/>
                <w:szCs w:val="28"/>
                <w:lang w:val="uk-UA"/>
              </w:rPr>
              <w:t>І. Сич</w:t>
            </w:r>
          </w:p>
        </w:tc>
      </w:tr>
      <w:tr w:rsidR="00146C21" w:rsidRPr="00A5140D" w:rsidTr="00793EFB">
        <w:trPr>
          <w:trHeight w:val="431"/>
        </w:trPr>
        <w:tc>
          <w:tcPr>
            <w:tcW w:w="338" w:type="dxa"/>
            <w:vAlign w:val="center"/>
          </w:tcPr>
          <w:p w:rsidR="00146C21" w:rsidRPr="00A5140D" w:rsidRDefault="00146C21" w:rsidP="004B328A">
            <w:pPr>
              <w:jc w:val="center"/>
              <w:rPr>
                <w:color w:val="000000" w:themeColor="text1"/>
                <w:sz w:val="28"/>
                <w:szCs w:val="28"/>
                <w:lang w:val="uk-UA"/>
              </w:rPr>
            </w:pPr>
          </w:p>
        </w:tc>
        <w:tc>
          <w:tcPr>
            <w:tcW w:w="5610" w:type="dxa"/>
            <w:gridSpan w:val="2"/>
            <w:vAlign w:val="center"/>
          </w:tcPr>
          <w:p w:rsidR="00146C21" w:rsidRPr="00146C21" w:rsidRDefault="00146C21" w:rsidP="0064521C">
            <w:pPr>
              <w:rPr>
                <w:color w:val="1F497D" w:themeColor="text2"/>
                <w:sz w:val="28"/>
                <w:szCs w:val="28"/>
                <w:lang w:val="uk-UA"/>
              </w:rPr>
            </w:pPr>
            <w:r w:rsidRPr="00146C21">
              <w:rPr>
                <w:color w:val="1F497D" w:themeColor="text2"/>
                <w:sz w:val="28"/>
                <w:szCs w:val="28"/>
                <w:lang w:val="uk-UA"/>
              </w:rPr>
              <w:t>Проведення чемпіонату Сарненського</w:t>
            </w:r>
            <w:r w:rsidR="00EE756C">
              <w:rPr>
                <w:color w:val="1F497D" w:themeColor="text2"/>
                <w:sz w:val="28"/>
                <w:szCs w:val="28"/>
                <w:lang w:val="uk-UA"/>
              </w:rPr>
              <w:t xml:space="preserve"> району </w:t>
            </w:r>
            <w:r w:rsidRPr="00146C21">
              <w:rPr>
                <w:color w:val="1F497D" w:themeColor="text2"/>
                <w:sz w:val="28"/>
                <w:szCs w:val="28"/>
                <w:lang w:val="uk-UA"/>
              </w:rPr>
              <w:t xml:space="preserve"> з футболу сезону 2016 року серед команд І та ІІ ліг</w:t>
            </w:r>
          </w:p>
        </w:tc>
        <w:tc>
          <w:tcPr>
            <w:tcW w:w="5390" w:type="dxa"/>
            <w:gridSpan w:val="2"/>
            <w:vAlign w:val="center"/>
          </w:tcPr>
          <w:p w:rsidR="00146C21" w:rsidRPr="00146C21" w:rsidRDefault="00146C21" w:rsidP="004B328A">
            <w:pPr>
              <w:rPr>
                <w:color w:val="1F497D" w:themeColor="text2"/>
                <w:sz w:val="28"/>
                <w:szCs w:val="28"/>
                <w:lang w:val="uk-UA"/>
              </w:rPr>
            </w:pPr>
            <w:r w:rsidRPr="00146C21">
              <w:rPr>
                <w:color w:val="1F497D" w:themeColor="text2"/>
                <w:sz w:val="28"/>
                <w:szCs w:val="28"/>
                <w:lang w:val="uk-UA"/>
              </w:rPr>
              <w:t>План роботи відділу у справах молоді і спорту райдержадміністрації на 2016 рік</w:t>
            </w:r>
          </w:p>
        </w:tc>
        <w:tc>
          <w:tcPr>
            <w:tcW w:w="1840" w:type="dxa"/>
            <w:gridSpan w:val="2"/>
            <w:vAlign w:val="center"/>
          </w:tcPr>
          <w:p w:rsidR="00146C21" w:rsidRPr="00146C21" w:rsidRDefault="00146C21" w:rsidP="004B328A">
            <w:pPr>
              <w:jc w:val="center"/>
              <w:rPr>
                <w:color w:val="1F497D" w:themeColor="text2"/>
                <w:sz w:val="28"/>
                <w:szCs w:val="28"/>
                <w:lang w:val="uk-UA"/>
              </w:rPr>
            </w:pPr>
            <w:r w:rsidRPr="00146C21">
              <w:rPr>
                <w:color w:val="1F497D" w:themeColor="text2"/>
                <w:sz w:val="28"/>
                <w:szCs w:val="28"/>
                <w:lang w:val="uk-UA"/>
              </w:rPr>
              <w:t>До 30</w:t>
            </w:r>
          </w:p>
        </w:tc>
        <w:tc>
          <w:tcPr>
            <w:tcW w:w="1990" w:type="dxa"/>
            <w:vAlign w:val="center"/>
          </w:tcPr>
          <w:p w:rsidR="00146C21" w:rsidRPr="00146C21" w:rsidRDefault="00146C21" w:rsidP="004B328A">
            <w:pPr>
              <w:tabs>
                <w:tab w:val="left" w:pos="708"/>
                <w:tab w:val="left" w:pos="1416"/>
                <w:tab w:val="left" w:pos="2124"/>
                <w:tab w:val="left" w:pos="2832"/>
                <w:tab w:val="left" w:pos="3540"/>
                <w:tab w:val="left" w:pos="4248"/>
                <w:tab w:val="left" w:pos="4956"/>
                <w:tab w:val="left" w:pos="5664"/>
                <w:tab w:val="left" w:pos="12460"/>
              </w:tabs>
              <w:jc w:val="center"/>
              <w:rPr>
                <w:bCs/>
                <w:color w:val="1F497D" w:themeColor="text2"/>
                <w:sz w:val="28"/>
                <w:szCs w:val="28"/>
                <w:lang w:val="uk-UA"/>
              </w:rPr>
            </w:pPr>
            <w:r w:rsidRPr="00146C21">
              <w:rPr>
                <w:bCs/>
                <w:color w:val="1F497D" w:themeColor="text2"/>
                <w:sz w:val="28"/>
                <w:szCs w:val="28"/>
                <w:lang w:val="uk-UA"/>
              </w:rPr>
              <w:t>І. Сич</w:t>
            </w:r>
          </w:p>
        </w:tc>
      </w:tr>
    </w:tbl>
    <w:p w:rsidR="004C32C8" w:rsidRPr="00A5140D" w:rsidRDefault="004C32C8" w:rsidP="004C32C8">
      <w:pPr>
        <w:jc w:val="both"/>
        <w:rPr>
          <w:color w:val="000000" w:themeColor="text1"/>
          <w:sz w:val="28"/>
          <w:szCs w:val="28"/>
          <w:lang w:val="uk-UA"/>
        </w:rPr>
      </w:pPr>
    </w:p>
    <w:p w:rsidR="004C32C8" w:rsidRPr="00A5140D" w:rsidRDefault="004C32C8" w:rsidP="004C32C8">
      <w:pPr>
        <w:jc w:val="both"/>
        <w:rPr>
          <w:color w:val="000000" w:themeColor="text1"/>
          <w:sz w:val="28"/>
          <w:szCs w:val="28"/>
          <w:lang w:val="uk-UA"/>
        </w:rPr>
      </w:pPr>
    </w:p>
    <w:p w:rsidR="00CA5240" w:rsidRDefault="004C32C8" w:rsidP="004C32C8">
      <w:r w:rsidRPr="00A5140D">
        <w:rPr>
          <w:color w:val="000000" w:themeColor="text1"/>
          <w:sz w:val="28"/>
          <w:szCs w:val="28"/>
          <w:lang w:val="uk-UA"/>
        </w:rPr>
        <w:t>Керівник апарату  райдержадміністрації</w:t>
      </w:r>
      <w:r w:rsidRPr="00A5140D">
        <w:rPr>
          <w:color w:val="000000" w:themeColor="text1"/>
          <w:sz w:val="28"/>
          <w:szCs w:val="28"/>
          <w:lang w:val="uk-UA"/>
        </w:rPr>
        <w:tab/>
      </w:r>
      <w:r w:rsidRPr="00A5140D">
        <w:rPr>
          <w:color w:val="000000" w:themeColor="text1"/>
          <w:sz w:val="28"/>
          <w:szCs w:val="28"/>
          <w:lang w:val="uk-UA"/>
        </w:rPr>
        <w:tab/>
      </w:r>
      <w:r w:rsidRPr="00A5140D">
        <w:rPr>
          <w:color w:val="000000" w:themeColor="text1"/>
          <w:sz w:val="28"/>
          <w:szCs w:val="28"/>
          <w:lang w:val="uk-UA"/>
        </w:rPr>
        <w:tab/>
        <w:t xml:space="preserve">                                                                                          </w:t>
      </w:r>
      <w:r w:rsidRPr="00A5140D">
        <w:rPr>
          <w:color w:val="000000" w:themeColor="text1"/>
          <w:sz w:val="28"/>
          <w:szCs w:val="28"/>
          <w:lang w:val="uk-UA"/>
        </w:rPr>
        <w:tab/>
        <w:t>В. Стел</w:t>
      </w:r>
      <w:r>
        <w:rPr>
          <w:color w:val="000000" w:themeColor="text1"/>
          <w:sz w:val="28"/>
          <w:szCs w:val="28"/>
          <w:lang w:val="uk-UA"/>
        </w:rPr>
        <w:t>ьмах</w:t>
      </w:r>
    </w:p>
    <w:sectPr w:rsidR="00CA5240" w:rsidSect="004C32C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C32C8"/>
    <w:rsid w:val="000000D3"/>
    <w:rsid w:val="00023255"/>
    <w:rsid w:val="000574F9"/>
    <w:rsid w:val="00076A12"/>
    <w:rsid w:val="000C1387"/>
    <w:rsid w:val="000F0F74"/>
    <w:rsid w:val="000F5294"/>
    <w:rsid w:val="00120660"/>
    <w:rsid w:val="00127700"/>
    <w:rsid w:val="00146C21"/>
    <w:rsid w:val="001633A2"/>
    <w:rsid w:val="001720C6"/>
    <w:rsid w:val="001844FA"/>
    <w:rsid w:val="002244BD"/>
    <w:rsid w:val="00230092"/>
    <w:rsid w:val="00275AD1"/>
    <w:rsid w:val="002D614E"/>
    <w:rsid w:val="002D61CA"/>
    <w:rsid w:val="00320668"/>
    <w:rsid w:val="00362AE9"/>
    <w:rsid w:val="003B69AA"/>
    <w:rsid w:val="003C1B98"/>
    <w:rsid w:val="00466C4D"/>
    <w:rsid w:val="004830BB"/>
    <w:rsid w:val="004A1394"/>
    <w:rsid w:val="004B328A"/>
    <w:rsid w:val="004C16E1"/>
    <w:rsid w:val="004C32C8"/>
    <w:rsid w:val="005048A0"/>
    <w:rsid w:val="005B1E4F"/>
    <w:rsid w:val="005C2A5C"/>
    <w:rsid w:val="005D4D6D"/>
    <w:rsid w:val="00615587"/>
    <w:rsid w:val="0064521C"/>
    <w:rsid w:val="006A30B7"/>
    <w:rsid w:val="006B2611"/>
    <w:rsid w:val="006F1E94"/>
    <w:rsid w:val="00716B49"/>
    <w:rsid w:val="007307AF"/>
    <w:rsid w:val="00743B27"/>
    <w:rsid w:val="0078018F"/>
    <w:rsid w:val="00784369"/>
    <w:rsid w:val="00793EFB"/>
    <w:rsid w:val="007A1BB0"/>
    <w:rsid w:val="007B057F"/>
    <w:rsid w:val="00830010"/>
    <w:rsid w:val="00894006"/>
    <w:rsid w:val="008F1452"/>
    <w:rsid w:val="0091590E"/>
    <w:rsid w:val="0093332E"/>
    <w:rsid w:val="009512CD"/>
    <w:rsid w:val="00976BD3"/>
    <w:rsid w:val="009832F9"/>
    <w:rsid w:val="009A54B5"/>
    <w:rsid w:val="009E53FF"/>
    <w:rsid w:val="009F1B43"/>
    <w:rsid w:val="00A31709"/>
    <w:rsid w:val="00A43FFB"/>
    <w:rsid w:val="00A449CC"/>
    <w:rsid w:val="00A6542D"/>
    <w:rsid w:val="00AE671C"/>
    <w:rsid w:val="00AF50E4"/>
    <w:rsid w:val="00B26A78"/>
    <w:rsid w:val="00B57964"/>
    <w:rsid w:val="00B64251"/>
    <w:rsid w:val="00B70B81"/>
    <w:rsid w:val="00BB5F0D"/>
    <w:rsid w:val="00C56176"/>
    <w:rsid w:val="00C646D9"/>
    <w:rsid w:val="00CA13C1"/>
    <w:rsid w:val="00CA5240"/>
    <w:rsid w:val="00CE09C0"/>
    <w:rsid w:val="00D41367"/>
    <w:rsid w:val="00D56416"/>
    <w:rsid w:val="00E1497A"/>
    <w:rsid w:val="00E65624"/>
    <w:rsid w:val="00E921A7"/>
    <w:rsid w:val="00EA2E7C"/>
    <w:rsid w:val="00EA4F9A"/>
    <w:rsid w:val="00EB14C9"/>
    <w:rsid w:val="00ED068E"/>
    <w:rsid w:val="00EE756C"/>
    <w:rsid w:val="00F65540"/>
    <w:rsid w:val="00F74F08"/>
    <w:rsid w:val="00FC572B"/>
    <w:rsid w:val="00FC5A05"/>
    <w:rsid w:val="00FD609D"/>
    <w:rsid w:val="00FE034F"/>
    <w:rsid w:val="00FE4D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C8"/>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4C32C8"/>
    <w:pPr>
      <w:keepNext/>
      <w:jc w:val="center"/>
      <w:outlineLvl w:val="2"/>
    </w:pPr>
    <w:rPr>
      <w:b/>
      <w:sz w:val="28"/>
      <w:lang w:val="en-US"/>
    </w:rPr>
  </w:style>
  <w:style w:type="paragraph" w:styleId="9">
    <w:name w:val="heading 9"/>
    <w:basedOn w:val="a"/>
    <w:next w:val="a"/>
    <w:link w:val="90"/>
    <w:qFormat/>
    <w:rsid w:val="004C32C8"/>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C32C8"/>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4C32C8"/>
    <w:rPr>
      <w:rFonts w:ascii="Times New Roman" w:eastAsia="Times New Roman" w:hAnsi="Times New Roman" w:cs="Times New Roman"/>
      <w:sz w:val="40"/>
      <w:szCs w:val="20"/>
      <w:lang w:eastAsia="ru-RU"/>
    </w:rPr>
  </w:style>
  <w:style w:type="paragraph" w:styleId="a3">
    <w:name w:val="header"/>
    <w:basedOn w:val="a"/>
    <w:link w:val="a4"/>
    <w:unhideWhenUsed/>
    <w:rsid w:val="004C32C8"/>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4C32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12</Pages>
  <Words>12137</Words>
  <Characters>6919</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sarny0004</cp:lastModifiedBy>
  <cp:revision>157</cp:revision>
  <dcterms:created xsi:type="dcterms:W3CDTF">2016-05-25T11:00:00Z</dcterms:created>
  <dcterms:modified xsi:type="dcterms:W3CDTF">2016-05-27T09:08:00Z</dcterms:modified>
</cp:coreProperties>
</file>