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DF" w:rsidRDefault="000274DF" w:rsidP="00871A08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0274DF" w:rsidRDefault="000274DF" w:rsidP="00871A08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розпорядження голови </w:t>
      </w:r>
    </w:p>
    <w:p w:rsidR="000274DF" w:rsidRDefault="000274DF" w:rsidP="00871A08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райдержадміністрації</w:t>
      </w:r>
    </w:p>
    <w:p w:rsidR="00633E62" w:rsidRDefault="00866798" w:rsidP="00866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33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="00633E62">
        <w:rPr>
          <w:rFonts w:ascii="Times New Roman" w:hAnsi="Times New Roman" w:cs="Times New Roman"/>
          <w:sz w:val="28"/>
          <w:szCs w:val="28"/>
        </w:rPr>
        <w:t>травня 2019 року</w:t>
      </w:r>
    </w:p>
    <w:p w:rsidR="000274DF" w:rsidRDefault="00866798" w:rsidP="008667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633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926E7">
        <w:rPr>
          <w:rFonts w:ascii="Times New Roman" w:hAnsi="Times New Roman" w:cs="Times New Roman"/>
          <w:sz w:val="28"/>
          <w:szCs w:val="28"/>
        </w:rPr>
        <w:t xml:space="preserve"> </w:t>
      </w:r>
      <w:r w:rsidRPr="00866798">
        <w:rPr>
          <w:rFonts w:ascii="Times New Roman" w:hAnsi="Times New Roman" w:cs="Times New Roman"/>
          <w:sz w:val="28"/>
          <w:szCs w:val="28"/>
          <w:u w:val="single"/>
        </w:rPr>
        <w:t>172</w:t>
      </w:r>
    </w:p>
    <w:p w:rsidR="000274DF" w:rsidRDefault="000274DF" w:rsidP="00027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274DF" w:rsidRPr="000274DF" w:rsidRDefault="000274DF" w:rsidP="00027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DF">
        <w:rPr>
          <w:rFonts w:ascii="Times New Roman" w:hAnsi="Times New Roman" w:cs="Times New Roman"/>
          <w:b/>
          <w:sz w:val="28"/>
          <w:szCs w:val="28"/>
        </w:rPr>
        <w:t>План заходів</w:t>
      </w:r>
    </w:p>
    <w:p w:rsidR="000274DF" w:rsidRDefault="000274DF" w:rsidP="000274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4DF">
        <w:rPr>
          <w:rFonts w:ascii="Times New Roman" w:hAnsi="Times New Roman" w:cs="Times New Roman"/>
          <w:b/>
          <w:sz w:val="28"/>
          <w:szCs w:val="28"/>
        </w:rPr>
        <w:t xml:space="preserve">на 2019 - 2020 роки з реалізації в Сарненському районі Стратегії державної політики щодо наркотиків на період до 2020 року </w:t>
      </w:r>
    </w:p>
    <w:p w:rsidR="000274DF" w:rsidRPr="00B852D1" w:rsidRDefault="000274DF" w:rsidP="000274DF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0274DF" w:rsidRDefault="000274DF" w:rsidP="000274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Профілактика наркозалежності та запобігання незаконному вживанню наркотиків</w:t>
      </w:r>
    </w:p>
    <w:p w:rsidR="000274DF" w:rsidRPr="00B852D1" w:rsidRDefault="000274DF" w:rsidP="000274DF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0274DF" w:rsidRDefault="000274DF" w:rsidP="000274DF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Впроваджувати досвід європейських країн з питань сучасного підходу до профілактики вживання</w:t>
      </w:r>
      <w:r w:rsidR="00CC59DB">
        <w:rPr>
          <w:rFonts w:ascii="Times New Roman" w:hAnsi="Times New Roman" w:cs="Times New Roman"/>
          <w:sz w:val="28"/>
          <w:szCs w:val="28"/>
        </w:rPr>
        <w:t xml:space="preserve"> психоактивних речовин згідно із затвердженими стандартами.</w:t>
      </w:r>
    </w:p>
    <w:p w:rsidR="00CC59DB" w:rsidRDefault="00CC59DB" w:rsidP="00CC59DB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праці та соціального захисту населення районної державної</w:t>
      </w:r>
    </w:p>
    <w:p w:rsidR="002F7CEF" w:rsidRDefault="002F7CEF" w:rsidP="00CC59DB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C59DB">
        <w:rPr>
          <w:rFonts w:ascii="Times New Roman" w:hAnsi="Times New Roman" w:cs="Times New Roman"/>
          <w:sz w:val="28"/>
          <w:szCs w:val="28"/>
        </w:rPr>
        <w:t>дміністрації,</w:t>
      </w:r>
      <w:r w:rsidR="008C128F">
        <w:rPr>
          <w:rFonts w:ascii="Times New Roman" w:hAnsi="Times New Roman" w:cs="Times New Roman"/>
          <w:sz w:val="28"/>
          <w:szCs w:val="28"/>
        </w:rPr>
        <w:t xml:space="preserve"> комунальне некомерційне підприємство</w:t>
      </w:r>
    </w:p>
    <w:p w:rsidR="002F7CEF" w:rsidRDefault="002F7CEF" w:rsidP="00CC59DB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«Сарненська центральна районна лікарня» Сарненської районної ради,</w:t>
      </w:r>
    </w:p>
    <w:p w:rsidR="002F7CEF" w:rsidRDefault="00942EAD" w:rsidP="00CC59DB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F7CEF">
        <w:rPr>
          <w:rFonts w:ascii="Times New Roman" w:hAnsi="Times New Roman" w:cs="Times New Roman"/>
          <w:sz w:val="28"/>
          <w:szCs w:val="28"/>
        </w:rPr>
        <w:t>омунальне некомерційне підприємство «Сарненський районний центр первинної медико-санітарної допомоги» Сарненської ра</w:t>
      </w:r>
      <w:r w:rsidR="000F3B40">
        <w:rPr>
          <w:rFonts w:ascii="Times New Roman" w:hAnsi="Times New Roman" w:cs="Times New Roman"/>
          <w:sz w:val="28"/>
          <w:szCs w:val="28"/>
        </w:rPr>
        <w:t>йонної ради, комунальний заклад</w:t>
      </w:r>
      <w:r w:rsidR="002F7CEF">
        <w:rPr>
          <w:rFonts w:ascii="Times New Roman" w:hAnsi="Times New Roman" w:cs="Times New Roman"/>
          <w:sz w:val="28"/>
          <w:szCs w:val="28"/>
        </w:rPr>
        <w:t xml:space="preserve"> «Степанська районна лікар</w:t>
      </w:r>
      <w:r>
        <w:rPr>
          <w:rFonts w:ascii="Times New Roman" w:hAnsi="Times New Roman" w:cs="Times New Roman"/>
          <w:sz w:val="28"/>
          <w:szCs w:val="28"/>
        </w:rPr>
        <w:t>ня» Сарненської районної ради, к</w:t>
      </w:r>
      <w:r w:rsidR="00D211FC">
        <w:rPr>
          <w:rFonts w:ascii="Times New Roman" w:hAnsi="Times New Roman" w:cs="Times New Roman"/>
          <w:sz w:val="28"/>
          <w:szCs w:val="28"/>
        </w:rPr>
        <w:t>омунальний заклад</w:t>
      </w:r>
      <w:r w:rsidR="002F7CEF">
        <w:rPr>
          <w:rFonts w:ascii="Times New Roman" w:hAnsi="Times New Roman" w:cs="Times New Roman"/>
          <w:sz w:val="28"/>
          <w:szCs w:val="28"/>
        </w:rPr>
        <w:t xml:space="preserve"> «Обласна психіатрична лікарня с.Орлівка» Рівненської обласної ради (за згодою),</w:t>
      </w:r>
    </w:p>
    <w:p w:rsidR="002F7CEF" w:rsidRDefault="002F7CEF" w:rsidP="00CC59DB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Сарненський відділ поліції ГУ НП в Рівненській області, районний центр соціальних служб для сім’</w:t>
      </w:r>
      <w:r w:rsidRPr="002F7CEF">
        <w:rPr>
          <w:rFonts w:ascii="Times New Roman" w:hAnsi="Times New Roman" w:cs="Times New Roman"/>
          <w:sz w:val="28"/>
          <w:szCs w:val="28"/>
        </w:rPr>
        <w:t>ї, дітей та молоді.</w:t>
      </w:r>
    </w:p>
    <w:p w:rsidR="002F7CEF" w:rsidRPr="008410B6" w:rsidRDefault="002F7CEF" w:rsidP="00CC59DB">
      <w:pPr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CC59DB" w:rsidRDefault="002F7CEF" w:rsidP="00CC59DB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2019-2020 років.</w:t>
      </w:r>
      <w:r w:rsidR="00CC59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CEF" w:rsidRPr="00371D65" w:rsidRDefault="002F7CEF" w:rsidP="00CC59DB">
      <w:pPr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2F7CEF" w:rsidRDefault="002F7CEF" w:rsidP="002F7CEF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Проводити моніторинг заходів профілактики вживання психоактивних речовин </w:t>
      </w:r>
      <w:r w:rsidR="00C30CF0">
        <w:rPr>
          <w:rFonts w:ascii="Times New Roman" w:hAnsi="Times New Roman" w:cs="Times New Roman"/>
          <w:sz w:val="28"/>
          <w:szCs w:val="28"/>
        </w:rPr>
        <w:t>і психічних розладів внаслідок вживання психоактивних речовин, за результатами якого розробити пропозиції щодо удосконалення їх організації.</w:t>
      </w:r>
    </w:p>
    <w:p w:rsidR="00703A9A" w:rsidRPr="00DF1BDA" w:rsidRDefault="00703A9A" w:rsidP="00DF1B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696D" w:rsidRPr="00371D65" w:rsidRDefault="00F8696D" w:rsidP="00C30CF0">
      <w:pPr>
        <w:pStyle w:val="a3"/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C30CF0" w:rsidRDefault="00C30CF0" w:rsidP="00C30CF0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праці та соціального захисту населення районної державної адміністрації, районний центр соціальних служб для сім’</w:t>
      </w:r>
      <w:r w:rsidRPr="00C30CF0">
        <w:rPr>
          <w:rFonts w:ascii="Times New Roman" w:hAnsi="Times New Roman" w:cs="Times New Roman"/>
          <w:sz w:val="28"/>
          <w:szCs w:val="28"/>
        </w:rPr>
        <w:t>ї, дітей та молоді, відділ освіти, молоді та спорту р</w:t>
      </w:r>
      <w:r>
        <w:rPr>
          <w:rFonts w:ascii="Times New Roman" w:hAnsi="Times New Roman" w:cs="Times New Roman"/>
          <w:sz w:val="28"/>
          <w:szCs w:val="28"/>
        </w:rPr>
        <w:t xml:space="preserve">айонної державної адміністрації, </w:t>
      </w:r>
    </w:p>
    <w:p w:rsidR="00C30CF0" w:rsidRDefault="00C30CF0" w:rsidP="00C30CF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C30CF0">
        <w:rPr>
          <w:rFonts w:ascii="Times New Roman" w:hAnsi="Times New Roman" w:cs="Times New Roman"/>
          <w:sz w:val="28"/>
          <w:szCs w:val="28"/>
        </w:rPr>
        <w:t xml:space="preserve"> </w:t>
      </w:r>
      <w:r w:rsidR="008C128F">
        <w:rPr>
          <w:rFonts w:ascii="Times New Roman" w:hAnsi="Times New Roman" w:cs="Times New Roman"/>
          <w:sz w:val="28"/>
          <w:szCs w:val="28"/>
        </w:rPr>
        <w:t xml:space="preserve">комунальне некомерційне підприємство </w:t>
      </w:r>
      <w:r>
        <w:rPr>
          <w:rFonts w:ascii="Times New Roman" w:hAnsi="Times New Roman" w:cs="Times New Roman"/>
          <w:sz w:val="28"/>
          <w:szCs w:val="28"/>
        </w:rPr>
        <w:t xml:space="preserve"> «Сарненська центральна районна лікар</w:t>
      </w:r>
      <w:r w:rsidR="00942EAD">
        <w:rPr>
          <w:rFonts w:ascii="Times New Roman" w:hAnsi="Times New Roman" w:cs="Times New Roman"/>
          <w:sz w:val="28"/>
          <w:szCs w:val="28"/>
        </w:rPr>
        <w:t>ня» Сарненської районної ради, к</w:t>
      </w:r>
      <w:r>
        <w:rPr>
          <w:rFonts w:ascii="Times New Roman" w:hAnsi="Times New Roman" w:cs="Times New Roman"/>
          <w:sz w:val="28"/>
          <w:szCs w:val="28"/>
        </w:rPr>
        <w:t>омунальне некомерційне підприємство «Сарненський районний центр первинної медико-санітарної допомоги» Сарненської районної ради, комунальний заклад «Степанська районна лікар</w:t>
      </w:r>
      <w:r w:rsidR="000F229E">
        <w:rPr>
          <w:rFonts w:ascii="Times New Roman" w:hAnsi="Times New Roman" w:cs="Times New Roman"/>
          <w:sz w:val="28"/>
          <w:szCs w:val="28"/>
        </w:rPr>
        <w:t>ня» Сарненської районної ради, комунальний заклад</w:t>
      </w:r>
      <w:r>
        <w:rPr>
          <w:rFonts w:ascii="Times New Roman" w:hAnsi="Times New Roman" w:cs="Times New Roman"/>
          <w:sz w:val="28"/>
          <w:szCs w:val="28"/>
        </w:rPr>
        <w:t xml:space="preserve"> «Обласна психіатрична лікарня с.Орлівка» Рівненської обласної ради (за згодою).</w:t>
      </w:r>
    </w:p>
    <w:p w:rsidR="00C30CF0" w:rsidRPr="008410B6" w:rsidRDefault="00C30CF0" w:rsidP="00C30CF0">
      <w:pPr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C30CF0" w:rsidRDefault="00C30CF0" w:rsidP="00C30CF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2019-2020 років.</w:t>
      </w:r>
    </w:p>
    <w:p w:rsidR="00C30CF0" w:rsidRPr="00DF1BDA" w:rsidRDefault="00BD4423" w:rsidP="00C30CF0">
      <w:pPr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C30CF0" w:rsidRPr="00C30CF0" w:rsidRDefault="00C30CF0" w:rsidP="00C30CF0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Підготувати та провести з використанням засобів масової  інформації відомості про небезпеки, пов’</w:t>
      </w:r>
      <w:r w:rsidRPr="00C30CF0">
        <w:rPr>
          <w:rFonts w:ascii="Times New Roman" w:hAnsi="Times New Roman" w:cs="Times New Roman"/>
          <w:sz w:val="28"/>
          <w:szCs w:val="28"/>
        </w:rPr>
        <w:t>язані із вживанням психоактивних речовин, а також про методи профілактики психічних розладів, пов’язаних із таким вживанням.</w:t>
      </w:r>
    </w:p>
    <w:p w:rsidR="00F8696D" w:rsidRPr="00371D65" w:rsidRDefault="00C30CF0" w:rsidP="008C128F">
      <w:pPr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Управління праці та соціального захисту населення районної державної адміністрації, Сарненський відділ </w:t>
      </w:r>
      <w:r w:rsidR="00C4699F">
        <w:rPr>
          <w:rFonts w:ascii="Times New Roman" w:hAnsi="Times New Roman" w:cs="Times New Roman"/>
          <w:sz w:val="28"/>
          <w:szCs w:val="28"/>
        </w:rPr>
        <w:t>поліції ГУ НП в Рівненській області,</w:t>
      </w:r>
      <w:r w:rsidR="00BD4423">
        <w:rPr>
          <w:rFonts w:ascii="Times New Roman" w:hAnsi="Times New Roman" w:cs="Times New Roman"/>
          <w:sz w:val="28"/>
          <w:szCs w:val="28"/>
        </w:rPr>
        <w:t xml:space="preserve"> відділ освіти молоді та спорту районної державної адміністрації,</w:t>
      </w:r>
      <w:r w:rsidR="009F0BF9">
        <w:rPr>
          <w:rFonts w:ascii="Times New Roman" w:hAnsi="Times New Roman" w:cs="Times New Roman"/>
          <w:sz w:val="28"/>
          <w:szCs w:val="28"/>
        </w:rPr>
        <w:t xml:space="preserve"> районний центр соціальних служб для сім’</w:t>
      </w:r>
      <w:r w:rsidR="009F0BF9" w:rsidRPr="009F0BF9">
        <w:rPr>
          <w:rFonts w:ascii="Times New Roman" w:hAnsi="Times New Roman" w:cs="Times New Roman"/>
          <w:sz w:val="28"/>
          <w:szCs w:val="28"/>
        </w:rPr>
        <w:t>ї, дітей та молоді</w:t>
      </w:r>
      <w:r w:rsidR="008C128F">
        <w:rPr>
          <w:rFonts w:ascii="Times New Roman" w:hAnsi="Times New Roman" w:cs="Times New Roman"/>
          <w:sz w:val="28"/>
          <w:szCs w:val="28"/>
        </w:rPr>
        <w:t>, комунальне некомерційне підприємство</w:t>
      </w:r>
      <w:r w:rsidR="009F0BF9">
        <w:rPr>
          <w:rFonts w:ascii="Times New Roman" w:hAnsi="Times New Roman" w:cs="Times New Roman"/>
          <w:sz w:val="28"/>
          <w:szCs w:val="28"/>
        </w:rPr>
        <w:t xml:space="preserve"> «Сарненська центральна районна лікар</w:t>
      </w:r>
      <w:r w:rsidR="00942EAD">
        <w:rPr>
          <w:rFonts w:ascii="Times New Roman" w:hAnsi="Times New Roman" w:cs="Times New Roman"/>
          <w:sz w:val="28"/>
          <w:szCs w:val="28"/>
        </w:rPr>
        <w:t xml:space="preserve">ня» Сарненської районної ради, </w:t>
      </w:r>
      <w:r w:rsidR="00942EAD"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9F0BF9">
        <w:rPr>
          <w:rFonts w:ascii="Times New Roman" w:hAnsi="Times New Roman" w:cs="Times New Roman"/>
          <w:sz w:val="28"/>
          <w:szCs w:val="28"/>
        </w:rPr>
        <w:t>омунальне некомерційне під</w:t>
      </w:r>
      <w:r w:rsidR="00DF1BDA">
        <w:rPr>
          <w:rFonts w:ascii="Times New Roman" w:hAnsi="Times New Roman" w:cs="Times New Roman"/>
          <w:sz w:val="28"/>
          <w:szCs w:val="28"/>
        </w:rPr>
        <w:t>приємство «Сарненський районний</w:t>
      </w:r>
    </w:p>
    <w:p w:rsidR="00703A9A" w:rsidRDefault="009F0BF9" w:rsidP="008C128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первинної медико-санітарної</w:t>
      </w:r>
      <w:r w:rsidR="008C128F">
        <w:rPr>
          <w:rFonts w:ascii="Times New Roman" w:hAnsi="Times New Roman" w:cs="Times New Roman"/>
          <w:sz w:val="28"/>
          <w:szCs w:val="28"/>
        </w:rPr>
        <w:t xml:space="preserve"> допомоги» Сарненської районної</w:t>
      </w:r>
    </w:p>
    <w:p w:rsidR="00C30CF0" w:rsidRDefault="009F0BF9" w:rsidP="00C30CF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ради, комунальний заклад «Степанська районна лікар</w:t>
      </w:r>
      <w:r w:rsidR="00942EAD">
        <w:rPr>
          <w:rFonts w:ascii="Times New Roman" w:hAnsi="Times New Roman" w:cs="Times New Roman"/>
          <w:sz w:val="28"/>
          <w:szCs w:val="28"/>
        </w:rPr>
        <w:t>ня» Сарненської районної ради, к</w:t>
      </w:r>
      <w:r w:rsidR="00FD059C">
        <w:rPr>
          <w:rFonts w:ascii="Times New Roman" w:hAnsi="Times New Roman" w:cs="Times New Roman"/>
          <w:sz w:val="28"/>
          <w:szCs w:val="28"/>
        </w:rPr>
        <w:t xml:space="preserve">омунальний заклад </w:t>
      </w:r>
      <w:r>
        <w:rPr>
          <w:rFonts w:ascii="Times New Roman" w:hAnsi="Times New Roman" w:cs="Times New Roman"/>
          <w:sz w:val="28"/>
          <w:szCs w:val="28"/>
        </w:rPr>
        <w:t>«Обласна психіатрична лікарня с.Орлівка» Рівненської обласної ради (за згодою).</w:t>
      </w:r>
    </w:p>
    <w:p w:rsidR="009F0BF9" w:rsidRPr="008410B6" w:rsidRDefault="009F0BF9" w:rsidP="00C30CF0">
      <w:pPr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9F0BF9" w:rsidRDefault="009F0BF9" w:rsidP="00C30CF0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2019-2020 років.</w:t>
      </w:r>
    </w:p>
    <w:p w:rsidR="004228DB" w:rsidRPr="00371D65" w:rsidRDefault="004228DB" w:rsidP="00C30CF0">
      <w:pPr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4228DB" w:rsidRDefault="00740234" w:rsidP="00A64BEF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Забезпечити </w:t>
      </w:r>
      <w:r w:rsidR="00A64BEF">
        <w:rPr>
          <w:rFonts w:ascii="Times New Roman" w:hAnsi="Times New Roman" w:cs="Times New Roman"/>
          <w:sz w:val="28"/>
          <w:szCs w:val="28"/>
        </w:rPr>
        <w:t>заклади освіти, заклади оздоровлення та відпочинку дітей, розважальні заклади достатньою кількістю інформаційної та методичної літератури для проведення заходів інформаційного, освітнього та виховного характеру, зокрема в місцях дозвілля дітей та молоді, у тому числі під час оздоровлення (лекцій, бесід, конференцій, зустрічей, засідань за круглими столами тощо).</w:t>
      </w:r>
    </w:p>
    <w:p w:rsidR="00A64BEF" w:rsidRDefault="00A64BEF" w:rsidP="00A64BE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праці та соціального захисту населення районної державної адміністрації, відділ освіти молоді та спорту районної державної адміністрації, районний центр соціальних служб для сім’</w:t>
      </w:r>
      <w:r w:rsidRPr="009F0BF9">
        <w:rPr>
          <w:rFonts w:ascii="Times New Roman" w:hAnsi="Times New Roman" w:cs="Times New Roman"/>
          <w:sz w:val="28"/>
          <w:szCs w:val="28"/>
        </w:rPr>
        <w:t>ї, дітей та молоді</w:t>
      </w:r>
      <w:r w:rsidR="000E4E5B">
        <w:rPr>
          <w:rFonts w:ascii="Times New Roman" w:hAnsi="Times New Roman" w:cs="Times New Roman"/>
          <w:sz w:val="28"/>
          <w:szCs w:val="28"/>
        </w:rPr>
        <w:t>, комунальне некомерційне 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«Сарненська центральна районна лікарня» Сарненської районної ради, комунальне некомерційне підприємство «Сарненський районний центр первинної медико-санітарної допомоги» Сарненської районної ради, комунальний заклад «Степанська районна лікар</w:t>
      </w:r>
      <w:r w:rsidR="00F8225E">
        <w:rPr>
          <w:rFonts w:ascii="Times New Roman" w:hAnsi="Times New Roman" w:cs="Times New Roman"/>
          <w:sz w:val="28"/>
          <w:szCs w:val="28"/>
        </w:rPr>
        <w:t>ня» Сарненської районної ради, к</w:t>
      </w:r>
      <w:r w:rsidR="00D211FC">
        <w:rPr>
          <w:rFonts w:ascii="Times New Roman" w:hAnsi="Times New Roman" w:cs="Times New Roman"/>
          <w:sz w:val="28"/>
          <w:szCs w:val="28"/>
        </w:rPr>
        <w:t>омунальний заклад</w:t>
      </w:r>
      <w:r>
        <w:rPr>
          <w:rFonts w:ascii="Times New Roman" w:hAnsi="Times New Roman" w:cs="Times New Roman"/>
          <w:sz w:val="28"/>
          <w:szCs w:val="28"/>
        </w:rPr>
        <w:t xml:space="preserve"> «Обласна психіатрична лікарня с.Орлівка» Рівненської обласної ради (за згодою).</w:t>
      </w:r>
    </w:p>
    <w:p w:rsidR="00A64BEF" w:rsidRPr="008410B6" w:rsidRDefault="00A64BEF" w:rsidP="00A64BEF">
      <w:pPr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A64BEF" w:rsidRDefault="00A64BEF" w:rsidP="00A64BEF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2019 року.</w:t>
      </w:r>
    </w:p>
    <w:p w:rsidR="008410B6" w:rsidRPr="00371D65" w:rsidRDefault="008410B6" w:rsidP="00A64BEF">
      <w:pPr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8410B6" w:rsidRDefault="008410B6" w:rsidP="00703A9A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Здійснити комплекс організаційно-практичних заходів зі зниження рівня аварійності та тяжкості її наслідків, зокрема спрямованих на виявлення осіб, що перебувають під впливом психоактивних речовин.</w:t>
      </w:r>
    </w:p>
    <w:p w:rsidR="007614F6" w:rsidRPr="00371D65" w:rsidRDefault="007614F6" w:rsidP="008410B6">
      <w:pPr>
        <w:spacing w:after="0"/>
        <w:ind w:left="4956"/>
        <w:rPr>
          <w:rFonts w:ascii="Times New Roman" w:hAnsi="Times New Roman" w:cs="Times New Roman"/>
          <w:sz w:val="10"/>
          <w:szCs w:val="10"/>
        </w:rPr>
      </w:pPr>
    </w:p>
    <w:p w:rsidR="008410B6" w:rsidRDefault="008410B6" w:rsidP="008410B6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Сарненський відділ поліції ГУ НП в Рівненській області, відділ з організації</w:t>
      </w:r>
      <w:r w:rsidR="001B1EE4">
        <w:rPr>
          <w:rFonts w:ascii="Times New Roman" w:hAnsi="Times New Roman" w:cs="Times New Roman"/>
          <w:sz w:val="28"/>
          <w:szCs w:val="28"/>
        </w:rPr>
        <w:t xml:space="preserve"> несення служби в місті Сарни У</w:t>
      </w:r>
      <w:r w:rsidR="008D0822">
        <w:rPr>
          <w:rFonts w:ascii="Times New Roman" w:hAnsi="Times New Roman" w:cs="Times New Roman"/>
          <w:sz w:val="28"/>
          <w:szCs w:val="28"/>
        </w:rPr>
        <w:t>правління патрульної поліції в Рівненській області Департаменту патрульної поліції.</w:t>
      </w:r>
    </w:p>
    <w:p w:rsidR="008D0822" w:rsidRPr="00371D65" w:rsidRDefault="008D0822" w:rsidP="008410B6">
      <w:pPr>
        <w:spacing w:after="0"/>
        <w:ind w:left="4956"/>
        <w:rPr>
          <w:rFonts w:ascii="Times New Roman" w:hAnsi="Times New Roman" w:cs="Times New Roman"/>
          <w:sz w:val="10"/>
          <w:szCs w:val="10"/>
        </w:rPr>
      </w:pPr>
    </w:p>
    <w:p w:rsidR="008D0822" w:rsidRDefault="008D0822" w:rsidP="008410B6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2019 року.</w:t>
      </w:r>
    </w:p>
    <w:p w:rsidR="008D0822" w:rsidRPr="00371D65" w:rsidRDefault="008D0822" w:rsidP="008410B6">
      <w:pPr>
        <w:spacing w:after="0"/>
        <w:ind w:left="4956"/>
        <w:rPr>
          <w:rFonts w:ascii="Times New Roman" w:hAnsi="Times New Roman" w:cs="Times New Roman"/>
          <w:sz w:val="10"/>
          <w:szCs w:val="10"/>
        </w:rPr>
      </w:pPr>
    </w:p>
    <w:p w:rsidR="008D0822" w:rsidRDefault="008D0822" w:rsidP="008D08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Подолання стигматизації та забезпечення захисту прав осіб, </w:t>
      </w:r>
      <w:r w:rsidR="000F783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>які вживають психоактивні речовини</w:t>
      </w:r>
    </w:p>
    <w:p w:rsidR="008D0822" w:rsidRPr="00371D65" w:rsidRDefault="008D0822" w:rsidP="008D0822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8D0822" w:rsidRDefault="008D0822" w:rsidP="003108DC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Організувати проведення за участю громадськості</w:t>
      </w:r>
      <w:r w:rsidR="003108DC">
        <w:rPr>
          <w:rFonts w:ascii="Times New Roman" w:hAnsi="Times New Roman" w:cs="Times New Roman"/>
          <w:sz w:val="28"/>
          <w:szCs w:val="28"/>
        </w:rPr>
        <w:t xml:space="preserve"> організаційно-роз’</w:t>
      </w:r>
      <w:r w:rsidR="003108DC" w:rsidRPr="003108DC">
        <w:rPr>
          <w:rFonts w:ascii="Times New Roman" w:hAnsi="Times New Roman" w:cs="Times New Roman"/>
          <w:sz w:val="28"/>
          <w:szCs w:val="28"/>
        </w:rPr>
        <w:t>яснювальних семінарів і тренінгів для службовців органів виконавчої влади, органів місцевого самоврядування, працівників освіти, правоохоронних органів, медичних, педагогічних та соціальних працівників з метою запобігання та протидії дискримінації, формування толерантного ставлення до осіб з психічними та поведінковими розладами внаслідок вживання психоактивних речовин.</w:t>
      </w:r>
    </w:p>
    <w:p w:rsidR="00F52DD1" w:rsidRDefault="00F52DD1" w:rsidP="00F52DD1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праці та соціального захисту населення районної державної адміністрації, відділ освіти молоді та спорту районної державної адміністрації, районний центр соціальних служб для сім’</w:t>
      </w:r>
      <w:r w:rsidRPr="009F0BF9">
        <w:rPr>
          <w:rFonts w:ascii="Times New Roman" w:hAnsi="Times New Roman" w:cs="Times New Roman"/>
          <w:sz w:val="28"/>
          <w:szCs w:val="28"/>
        </w:rPr>
        <w:t>ї, дітей та молоді</w:t>
      </w:r>
      <w:r>
        <w:rPr>
          <w:rFonts w:ascii="Times New Roman" w:hAnsi="Times New Roman" w:cs="Times New Roman"/>
          <w:sz w:val="28"/>
          <w:szCs w:val="28"/>
        </w:rPr>
        <w:t>, Сарненський відділ поліції ГУ НП в Рівненській області</w:t>
      </w:r>
      <w:r w:rsidR="00B23366">
        <w:rPr>
          <w:rFonts w:ascii="Times New Roman" w:hAnsi="Times New Roman" w:cs="Times New Roman"/>
          <w:sz w:val="28"/>
          <w:szCs w:val="28"/>
        </w:rPr>
        <w:t>, міська, селищні, сіль</w:t>
      </w:r>
      <w:r w:rsidR="00703A9A">
        <w:rPr>
          <w:rFonts w:ascii="Times New Roman" w:hAnsi="Times New Roman" w:cs="Times New Roman"/>
          <w:sz w:val="28"/>
          <w:szCs w:val="28"/>
        </w:rPr>
        <w:t>ські ради (за згодою).</w:t>
      </w:r>
    </w:p>
    <w:p w:rsidR="00DF1BDA" w:rsidRPr="00DF1BDA" w:rsidRDefault="00DF1BDA" w:rsidP="00F52DD1">
      <w:pPr>
        <w:pStyle w:val="a3"/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DF1BDA" w:rsidRDefault="00DF1BDA" w:rsidP="00F52DD1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2019-2020 років.</w:t>
      </w:r>
    </w:p>
    <w:p w:rsidR="00703A9A" w:rsidRPr="00371D65" w:rsidRDefault="00703A9A" w:rsidP="00F52DD1">
      <w:pPr>
        <w:pStyle w:val="a3"/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703A9A" w:rsidRDefault="00703A9A" w:rsidP="00703A9A">
      <w:pPr>
        <w:pStyle w:val="a3"/>
        <w:spacing w:after="0"/>
        <w:ind w:left="10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Лікування та реабілітація</w:t>
      </w:r>
    </w:p>
    <w:p w:rsidR="00703A9A" w:rsidRPr="00371D65" w:rsidRDefault="00703A9A" w:rsidP="00703A9A">
      <w:pPr>
        <w:pStyle w:val="a3"/>
        <w:spacing w:after="0"/>
        <w:ind w:left="1068"/>
        <w:jc w:val="center"/>
        <w:rPr>
          <w:rFonts w:ascii="Times New Roman" w:hAnsi="Times New Roman" w:cs="Times New Roman"/>
          <w:sz w:val="10"/>
          <w:szCs w:val="10"/>
        </w:rPr>
      </w:pPr>
    </w:p>
    <w:p w:rsidR="00703A9A" w:rsidRDefault="00703A9A" w:rsidP="00703A9A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Дотримуватись стандартів надання медичної допомоги особам з психічними та поведінковими розладами внаслідок вживання психоактивних речовин.</w:t>
      </w:r>
    </w:p>
    <w:p w:rsidR="007614F6" w:rsidRDefault="002773FA" w:rsidP="009857B9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Комунальне некомерційне підприємство </w:t>
      </w:r>
      <w:r w:rsidR="00EF07A8">
        <w:rPr>
          <w:rFonts w:ascii="Times New Roman" w:hAnsi="Times New Roman" w:cs="Times New Roman"/>
          <w:sz w:val="28"/>
          <w:szCs w:val="28"/>
        </w:rPr>
        <w:t xml:space="preserve">«Сарненська центральна районна лікарня» Сарненської районної ради, комунальне </w:t>
      </w:r>
    </w:p>
    <w:p w:rsidR="00EF07A8" w:rsidRDefault="00EF07A8" w:rsidP="00EF07A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некомерційне підприємство «Сарненський районний центр первинної медико-санітарної допомоги» Сарненської районної ради, комунальний заклад «Степанська районна лікарня» Сарне</w:t>
      </w:r>
      <w:r w:rsidR="00B87A27">
        <w:rPr>
          <w:rFonts w:ascii="Times New Roman" w:hAnsi="Times New Roman" w:cs="Times New Roman"/>
          <w:sz w:val="28"/>
          <w:szCs w:val="28"/>
        </w:rPr>
        <w:t>нської районної ради, комунальний заклад</w:t>
      </w:r>
      <w:r>
        <w:rPr>
          <w:rFonts w:ascii="Times New Roman" w:hAnsi="Times New Roman" w:cs="Times New Roman"/>
          <w:sz w:val="28"/>
          <w:szCs w:val="28"/>
        </w:rPr>
        <w:t xml:space="preserve"> «Обласна психіатрична лікарня с.Орлівка» Рівненської обласної ради (за згодою).</w:t>
      </w:r>
    </w:p>
    <w:p w:rsidR="00EF07A8" w:rsidRPr="00371D65" w:rsidRDefault="00EF07A8" w:rsidP="00EF07A8">
      <w:pPr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EF07A8" w:rsidRDefault="00EF07A8" w:rsidP="00EF07A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2019-2020 років.</w:t>
      </w:r>
    </w:p>
    <w:p w:rsidR="00A56E59" w:rsidRPr="00371D65" w:rsidRDefault="00A56E59" w:rsidP="00EF07A8">
      <w:pPr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A56E59" w:rsidRDefault="00A56E59" w:rsidP="00A56E59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накази щодо впровадження комплексно-інтегрованої медичної допомоги для лікування осіб з психічними та поведінковими розладами внаслідок вживання психоактивних речовин на рівні первинної медичної допомоги.</w:t>
      </w:r>
    </w:p>
    <w:p w:rsidR="006E3779" w:rsidRDefault="00A8548D" w:rsidP="006E3779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Комунальне некомерційне підприємство</w:t>
      </w:r>
      <w:r w:rsidR="006E3779">
        <w:rPr>
          <w:rFonts w:ascii="Times New Roman" w:hAnsi="Times New Roman" w:cs="Times New Roman"/>
          <w:sz w:val="28"/>
          <w:szCs w:val="28"/>
        </w:rPr>
        <w:t xml:space="preserve"> «Сарненська центральна районна лікарня» Сарненської районної ради, комунальне некомерційне підприємство «Сарненський районний центр первинної медико-санітарної допомоги» Сарненської районної ради, комунальний заклад «Степанська районна лікарня» Сарне</w:t>
      </w:r>
      <w:r w:rsidR="0008300F">
        <w:rPr>
          <w:rFonts w:ascii="Times New Roman" w:hAnsi="Times New Roman" w:cs="Times New Roman"/>
          <w:sz w:val="28"/>
          <w:szCs w:val="28"/>
        </w:rPr>
        <w:t>нської районної ради, комунальний заклад</w:t>
      </w:r>
      <w:r w:rsidR="006E3779">
        <w:rPr>
          <w:rFonts w:ascii="Times New Roman" w:hAnsi="Times New Roman" w:cs="Times New Roman"/>
          <w:sz w:val="28"/>
          <w:szCs w:val="28"/>
        </w:rPr>
        <w:t xml:space="preserve"> «Обласна психіатрична лікарня с.Орлівка» Рівненської обласної ради (за згодою).</w:t>
      </w:r>
    </w:p>
    <w:p w:rsidR="00E82A1C" w:rsidRPr="00371D65" w:rsidRDefault="00E82A1C" w:rsidP="006E3779">
      <w:pPr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E82A1C" w:rsidRDefault="00E82A1C" w:rsidP="006E3779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2019-2020 років.</w:t>
      </w:r>
    </w:p>
    <w:p w:rsidR="0090292F" w:rsidRPr="00371D65" w:rsidRDefault="0090292F" w:rsidP="006E3779">
      <w:pPr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90292F" w:rsidRDefault="0090292F" w:rsidP="00D63BED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Удосконалити систему підготовки, перепідготовки та підвищення кваліфікації на рівні післядипломної освіти медичних, соціальних працівників, працівників поліції з лікування</w:t>
      </w:r>
      <w:r w:rsidR="00D63BED">
        <w:rPr>
          <w:rFonts w:ascii="Times New Roman" w:hAnsi="Times New Roman" w:cs="Times New Roman"/>
          <w:sz w:val="28"/>
          <w:szCs w:val="28"/>
        </w:rPr>
        <w:t>, реабілітації  та ресоціалізації осіб з психічними та поведінковими розладами внаслідок вживання психоактивних речовин та надання домедичної допомоги.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4F6" w:rsidRPr="00EF6588" w:rsidRDefault="007F75C8" w:rsidP="00EF6588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праці та соціального захисту населення районної державної</w:t>
      </w:r>
    </w:p>
    <w:p w:rsidR="007F75C8" w:rsidRDefault="007F75C8" w:rsidP="007F75C8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адміністрації, </w:t>
      </w:r>
      <w:r w:rsidR="00267E3D">
        <w:rPr>
          <w:rFonts w:ascii="Times New Roman" w:hAnsi="Times New Roman" w:cs="Times New Roman"/>
          <w:sz w:val="28"/>
          <w:szCs w:val="28"/>
        </w:rPr>
        <w:t>к</w:t>
      </w:r>
      <w:r w:rsidR="00335FB0">
        <w:rPr>
          <w:rFonts w:ascii="Times New Roman" w:hAnsi="Times New Roman" w:cs="Times New Roman"/>
          <w:sz w:val="28"/>
          <w:szCs w:val="28"/>
        </w:rPr>
        <w:t>омунальне некомерційне 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«Сарненська центральна районна лікарня» Сарненської районної ради,</w:t>
      </w:r>
    </w:p>
    <w:p w:rsidR="007F75C8" w:rsidRDefault="007F75C8" w:rsidP="007F75C8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комунальне некомерційне  </w:t>
      </w:r>
    </w:p>
    <w:p w:rsidR="007F75C8" w:rsidRDefault="007F75C8" w:rsidP="007F75C8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 «Сарненський районний центр первинної медико-санітарної допомоги» Сарненської районної ради, комунальний заклад «Степанська районна лікарня» Сарне</w:t>
      </w:r>
      <w:r w:rsidR="0008300F">
        <w:rPr>
          <w:rFonts w:ascii="Times New Roman" w:hAnsi="Times New Roman" w:cs="Times New Roman"/>
          <w:sz w:val="28"/>
          <w:szCs w:val="28"/>
        </w:rPr>
        <w:t>нської районної ради, комунальний заклад</w:t>
      </w:r>
      <w:r>
        <w:rPr>
          <w:rFonts w:ascii="Times New Roman" w:hAnsi="Times New Roman" w:cs="Times New Roman"/>
          <w:sz w:val="28"/>
          <w:szCs w:val="28"/>
        </w:rPr>
        <w:t xml:space="preserve"> «Обласна психіатрична лікарня с.Орлівка» Рівнен</w:t>
      </w:r>
      <w:r w:rsidR="00E82A1C">
        <w:rPr>
          <w:rFonts w:ascii="Times New Roman" w:hAnsi="Times New Roman" w:cs="Times New Roman"/>
          <w:sz w:val="28"/>
          <w:szCs w:val="28"/>
        </w:rPr>
        <w:t>ської обласної ради (за згодою),</w:t>
      </w:r>
    </w:p>
    <w:p w:rsidR="00E82A1C" w:rsidRDefault="00687D1E" w:rsidP="007F75C8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Сарненський відділ поліції</w:t>
      </w:r>
      <w:r w:rsidR="00E82A1C">
        <w:rPr>
          <w:rFonts w:ascii="Times New Roman" w:hAnsi="Times New Roman" w:cs="Times New Roman"/>
          <w:sz w:val="28"/>
          <w:szCs w:val="28"/>
        </w:rPr>
        <w:t xml:space="preserve"> 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A1C">
        <w:rPr>
          <w:rFonts w:ascii="Times New Roman" w:hAnsi="Times New Roman" w:cs="Times New Roman"/>
          <w:sz w:val="28"/>
          <w:szCs w:val="28"/>
        </w:rPr>
        <w:t>НП в Рівненській області.</w:t>
      </w:r>
    </w:p>
    <w:p w:rsidR="00510704" w:rsidRPr="00371D65" w:rsidRDefault="00510704" w:rsidP="007F75C8">
      <w:pPr>
        <w:pStyle w:val="a3"/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E82A1C" w:rsidRDefault="00E82A1C" w:rsidP="007F75C8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2019-2020 років.</w:t>
      </w:r>
    </w:p>
    <w:p w:rsidR="00510704" w:rsidRPr="00371D65" w:rsidRDefault="00510704" w:rsidP="007F75C8">
      <w:pPr>
        <w:pStyle w:val="a3"/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510704" w:rsidRPr="00510704" w:rsidRDefault="00510704" w:rsidP="00510704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0704">
        <w:rPr>
          <w:rFonts w:ascii="Times New Roman" w:hAnsi="Times New Roman" w:cs="Times New Roman"/>
          <w:sz w:val="28"/>
          <w:szCs w:val="28"/>
        </w:rPr>
        <w:t>Впровадити комплекс заходів, спрямованих на підвищення ефективності програм замісної підтримувальної терапії щодо формування єдиної взаємозв’язаної лікувально-реабілітаційної системи як поетапного процесу повернення особи, яка вживає психоактивні речовини, до суспільного життя та забезпечити надання соціальної реабілітації, соціальних, юридичних та послуг з працевлаштування.</w:t>
      </w:r>
    </w:p>
    <w:p w:rsidR="00267E3D" w:rsidRDefault="00267E3D" w:rsidP="00267E3D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праці та соціального захисту населення районної державної адміністрації, к</w:t>
      </w:r>
      <w:r w:rsidR="0061572A">
        <w:rPr>
          <w:rFonts w:ascii="Times New Roman" w:hAnsi="Times New Roman" w:cs="Times New Roman"/>
          <w:sz w:val="28"/>
          <w:szCs w:val="28"/>
        </w:rPr>
        <w:t>омунальне некомерційне</w:t>
      </w:r>
      <w:r w:rsidR="00EF6588">
        <w:rPr>
          <w:rFonts w:ascii="Times New Roman" w:hAnsi="Times New Roman" w:cs="Times New Roman"/>
          <w:sz w:val="28"/>
          <w:szCs w:val="28"/>
        </w:rPr>
        <w:t xml:space="preserve"> </w:t>
      </w:r>
      <w:r w:rsidR="0061572A">
        <w:rPr>
          <w:rFonts w:ascii="Times New Roman" w:hAnsi="Times New Roman" w:cs="Times New Roman"/>
          <w:sz w:val="28"/>
          <w:szCs w:val="28"/>
        </w:rPr>
        <w:t>підприємство</w:t>
      </w:r>
      <w:r>
        <w:rPr>
          <w:rFonts w:ascii="Times New Roman" w:hAnsi="Times New Roman" w:cs="Times New Roman"/>
          <w:sz w:val="28"/>
          <w:szCs w:val="28"/>
        </w:rPr>
        <w:t xml:space="preserve"> «Сарненська центральна районна лікарня» Сарненської районної ради,</w:t>
      </w:r>
    </w:p>
    <w:p w:rsidR="00267E3D" w:rsidRDefault="00267E3D" w:rsidP="00267E3D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комунальне некомерційне  </w:t>
      </w:r>
    </w:p>
    <w:p w:rsidR="007614F6" w:rsidRPr="00EF6588" w:rsidRDefault="00267E3D" w:rsidP="00EF6588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 «Сарненський районний центр первинної медико-санітарної допомоги» Сарненської районної ради, комунальний заклад «Степанська районна лікарня» Сарне</w:t>
      </w:r>
      <w:r w:rsidR="001D1460">
        <w:rPr>
          <w:rFonts w:ascii="Times New Roman" w:hAnsi="Times New Roman" w:cs="Times New Roman"/>
          <w:sz w:val="28"/>
          <w:szCs w:val="28"/>
        </w:rPr>
        <w:t>нської районної ради, комунальний заклад</w:t>
      </w:r>
      <w:r>
        <w:rPr>
          <w:rFonts w:ascii="Times New Roman" w:hAnsi="Times New Roman" w:cs="Times New Roman"/>
          <w:sz w:val="28"/>
          <w:szCs w:val="28"/>
        </w:rPr>
        <w:t xml:space="preserve"> «Обласна </w:t>
      </w:r>
    </w:p>
    <w:p w:rsidR="00267E3D" w:rsidRDefault="00267E3D" w:rsidP="00267E3D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психіатрична лікарня с.Орлівка» Рівненської обласної ради (за згодою),</w:t>
      </w:r>
    </w:p>
    <w:p w:rsidR="00267E3D" w:rsidRPr="008A5E84" w:rsidRDefault="00AE2877" w:rsidP="00267E3D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районний центр соціальних служб для сім’</w:t>
      </w:r>
      <w:r w:rsidRPr="008A5E84">
        <w:rPr>
          <w:rFonts w:ascii="Times New Roman" w:hAnsi="Times New Roman" w:cs="Times New Roman"/>
          <w:sz w:val="28"/>
          <w:szCs w:val="28"/>
        </w:rPr>
        <w:t>ї,</w:t>
      </w:r>
      <w:r w:rsidR="006177D5">
        <w:rPr>
          <w:rFonts w:ascii="Times New Roman" w:hAnsi="Times New Roman" w:cs="Times New Roman"/>
          <w:sz w:val="28"/>
          <w:szCs w:val="28"/>
        </w:rPr>
        <w:t xml:space="preserve"> дітей та молоді, Сарненський відділ поліції</w:t>
      </w:r>
      <w:r w:rsidRPr="008A5E84">
        <w:rPr>
          <w:rFonts w:ascii="Times New Roman" w:hAnsi="Times New Roman" w:cs="Times New Roman"/>
          <w:sz w:val="28"/>
          <w:szCs w:val="28"/>
        </w:rPr>
        <w:t xml:space="preserve"> ГУ</w:t>
      </w:r>
      <w:r w:rsidR="00687D1E">
        <w:rPr>
          <w:rFonts w:ascii="Times New Roman" w:hAnsi="Times New Roman" w:cs="Times New Roman"/>
          <w:sz w:val="28"/>
          <w:szCs w:val="28"/>
        </w:rPr>
        <w:t xml:space="preserve"> </w:t>
      </w:r>
      <w:r w:rsidRPr="008A5E84">
        <w:rPr>
          <w:rFonts w:ascii="Times New Roman" w:hAnsi="Times New Roman" w:cs="Times New Roman"/>
          <w:sz w:val="28"/>
          <w:szCs w:val="28"/>
        </w:rPr>
        <w:t>НП в Рівненській області</w:t>
      </w:r>
      <w:r w:rsidR="008A5E84" w:rsidRPr="008A5E84">
        <w:rPr>
          <w:rFonts w:ascii="Times New Roman" w:hAnsi="Times New Roman" w:cs="Times New Roman"/>
          <w:sz w:val="28"/>
          <w:szCs w:val="28"/>
        </w:rPr>
        <w:t>,</w:t>
      </w:r>
      <w:r w:rsidR="00442658">
        <w:rPr>
          <w:rFonts w:ascii="Times New Roman" w:hAnsi="Times New Roman" w:cs="Times New Roman"/>
          <w:sz w:val="28"/>
          <w:szCs w:val="28"/>
        </w:rPr>
        <w:t xml:space="preserve"> міська, селищні, сільські ради, районний центр зайнятості.</w:t>
      </w:r>
    </w:p>
    <w:p w:rsidR="00DA79D2" w:rsidRPr="00371D65" w:rsidRDefault="00DA79D2" w:rsidP="00267E3D">
      <w:pPr>
        <w:pStyle w:val="a3"/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267E3D" w:rsidRDefault="00267E3D" w:rsidP="00267E3D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2019-2020 років.</w:t>
      </w:r>
    </w:p>
    <w:p w:rsidR="00442658" w:rsidRPr="00371D65" w:rsidRDefault="00442658" w:rsidP="00267E3D">
      <w:pPr>
        <w:pStyle w:val="a3"/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61572A" w:rsidRDefault="00442658" w:rsidP="0061572A">
      <w:pPr>
        <w:pStyle w:val="a3"/>
        <w:numPr>
          <w:ilvl w:val="0"/>
          <w:numId w:val="2"/>
        </w:numPr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1572A">
        <w:rPr>
          <w:rFonts w:ascii="Times New Roman" w:hAnsi="Times New Roman" w:cs="Times New Roman"/>
          <w:sz w:val="28"/>
          <w:szCs w:val="28"/>
        </w:rPr>
        <w:t xml:space="preserve">З метою виконання заходів Загальнодержавної цільової соціальної програми протидії </w:t>
      </w:r>
      <w:r w:rsidR="006728EB">
        <w:rPr>
          <w:rFonts w:ascii="Times New Roman" w:hAnsi="Times New Roman" w:cs="Times New Roman"/>
          <w:sz w:val="28"/>
          <w:szCs w:val="28"/>
        </w:rPr>
        <w:t>ВІЛ-інфекції/СНІДУ</w:t>
      </w:r>
      <w:r w:rsidRPr="0061572A">
        <w:rPr>
          <w:rFonts w:ascii="Times New Roman" w:hAnsi="Times New Roman" w:cs="Times New Roman"/>
          <w:sz w:val="28"/>
          <w:szCs w:val="28"/>
        </w:rPr>
        <w:t xml:space="preserve"> та подальшого розширення лікування замісною підтримувальною терапією осіб з психічними та поведінковими розладами внаслідок вживання психоактивних речовин</w:t>
      </w:r>
      <w:r w:rsidR="00777CEB" w:rsidRPr="0061572A">
        <w:rPr>
          <w:rFonts w:ascii="Times New Roman" w:hAnsi="Times New Roman" w:cs="Times New Roman"/>
          <w:sz w:val="28"/>
          <w:szCs w:val="28"/>
        </w:rPr>
        <w:t xml:space="preserve"> впровадити проект «Інтеграція лікування наркозалежності та ВІЛ/СНІД в закладах первинної медико-санітарної допомоги Рівненської області».</w:t>
      </w:r>
    </w:p>
    <w:p w:rsidR="0061572A" w:rsidRPr="00371D65" w:rsidRDefault="0061572A" w:rsidP="00871A08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71A08" w:rsidRDefault="009422F1" w:rsidP="00871A08">
      <w:pPr>
        <w:tabs>
          <w:tab w:val="left" w:pos="4962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праці та соціального</w:t>
      </w:r>
      <w:r w:rsidR="00871A08">
        <w:rPr>
          <w:rFonts w:ascii="Times New Roman" w:hAnsi="Times New Roman" w:cs="Times New Roman"/>
          <w:sz w:val="28"/>
          <w:szCs w:val="28"/>
        </w:rPr>
        <w:t xml:space="preserve"> </w:t>
      </w:r>
      <w:r w:rsidR="000761C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ахисту населення </w:t>
      </w:r>
      <w:r w:rsidR="00B92834">
        <w:rPr>
          <w:rFonts w:ascii="Times New Roman" w:hAnsi="Times New Roman" w:cs="Times New Roman"/>
          <w:sz w:val="28"/>
          <w:szCs w:val="28"/>
        </w:rPr>
        <w:t>район</w:t>
      </w:r>
      <w:r w:rsidR="0061572A">
        <w:rPr>
          <w:rFonts w:ascii="Times New Roman" w:hAnsi="Times New Roman" w:cs="Times New Roman"/>
          <w:sz w:val="28"/>
          <w:szCs w:val="28"/>
        </w:rPr>
        <w:t>ної державної</w:t>
      </w:r>
      <w:r w:rsidR="00871A08">
        <w:rPr>
          <w:rFonts w:ascii="Times New Roman" w:hAnsi="Times New Roman" w:cs="Times New Roman"/>
          <w:sz w:val="28"/>
          <w:szCs w:val="28"/>
        </w:rPr>
        <w:t xml:space="preserve"> </w:t>
      </w:r>
      <w:r w:rsidR="0061572A">
        <w:rPr>
          <w:rFonts w:ascii="Times New Roman" w:hAnsi="Times New Roman" w:cs="Times New Roman"/>
          <w:sz w:val="28"/>
          <w:szCs w:val="28"/>
        </w:rPr>
        <w:t>адміністрації,</w:t>
      </w:r>
      <w:r w:rsidR="009767F9">
        <w:rPr>
          <w:rFonts w:ascii="Times New Roman" w:hAnsi="Times New Roman" w:cs="Times New Roman"/>
          <w:sz w:val="28"/>
          <w:szCs w:val="28"/>
        </w:rPr>
        <w:t xml:space="preserve"> комунальне</w:t>
      </w:r>
      <w:r w:rsidR="00871A08">
        <w:rPr>
          <w:rFonts w:ascii="Times New Roman" w:hAnsi="Times New Roman" w:cs="Times New Roman"/>
          <w:sz w:val="28"/>
          <w:szCs w:val="28"/>
        </w:rPr>
        <w:t xml:space="preserve"> </w:t>
      </w:r>
      <w:r w:rsidR="009767F9">
        <w:rPr>
          <w:rFonts w:ascii="Times New Roman" w:hAnsi="Times New Roman" w:cs="Times New Roman"/>
          <w:sz w:val="28"/>
          <w:szCs w:val="28"/>
        </w:rPr>
        <w:t>підприємство</w:t>
      </w:r>
      <w:r w:rsidR="00871A08">
        <w:rPr>
          <w:rFonts w:ascii="Times New Roman" w:hAnsi="Times New Roman" w:cs="Times New Roman"/>
          <w:sz w:val="28"/>
          <w:szCs w:val="28"/>
        </w:rPr>
        <w:t xml:space="preserve"> </w:t>
      </w:r>
      <w:r w:rsidR="009767F9">
        <w:rPr>
          <w:rFonts w:ascii="Times New Roman" w:hAnsi="Times New Roman" w:cs="Times New Roman"/>
          <w:sz w:val="28"/>
          <w:szCs w:val="28"/>
        </w:rPr>
        <w:t>«Сарненська центральна районна</w:t>
      </w:r>
      <w:r w:rsidR="00871A08">
        <w:rPr>
          <w:rFonts w:ascii="Times New Roman" w:hAnsi="Times New Roman" w:cs="Times New Roman"/>
          <w:sz w:val="28"/>
          <w:szCs w:val="28"/>
        </w:rPr>
        <w:t xml:space="preserve"> </w:t>
      </w:r>
      <w:r w:rsidR="0061572A">
        <w:rPr>
          <w:rFonts w:ascii="Times New Roman" w:hAnsi="Times New Roman" w:cs="Times New Roman"/>
          <w:sz w:val="28"/>
          <w:szCs w:val="28"/>
        </w:rPr>
        <w:t>лікарня» Сарненської районної ради</w:t>
      </w:r>
      <w:r w:rsidR="007614F6">
        <w:rPr>
          <w:rFonts w:ascii="Times New Roman" w:hAnsi="Times New Roman" w:cs="Times New Roman"/>
          <w:sz w:val="28"/>
          <w:szCs w:val="28"/>
        </w:rPr>
        <w:t>,</w:t>
      </w:r>
      <w:r w:rsidR="00871A08">
        <w:rPr>
          <w:rFonts w:ascii="Times New Roman" w:hAnsi="Times New Roman" w:cs="Times New Roman"/>
          <w:sz w:val="28"/>
          <w:szCs w:val="28"/>
        </w:rPr>
        <w:t xml:space="preserve"> </w:t>
      </w:r>
      <w:r w:rsidR="007614F6">
        <w:rPr>
          <w:rFonts w:ascii="Times New Roman" w:hAnsi="Times New Roman" w:cs="Times New Roman"/>
          <w:sz w:val="28"/>
          <w:szCs w:val="28"/>
        </w:rPr>
        <w:t>комунальне некомерційне</w:t>
      </w:r>
      <w:r w:rsidR="00871A08">
        <w:rPr>
          <w:rFonts w:ascii="Times New Roman" w:hAnsi="Times New Roman" w:cs="Times New Roman"/>
          <w:sz w:val="28"/>
          <w:szCs w:val="28"/>
        </w:rPr>
        <w:t xml:space="preserve"> </w:t>
      </w:r>
      <w:r w:rsidR="007614F6">
        <w:rPr>
          <w:rFonts w:ascii="Times New Roman" w:hAnsi="Times New Roman" w:cs="Times New Roman"/>
          <w:sz w:val="28"/>
          <w:szCs w:val="28"/>
        </w:rPr>
        <w:t>підприємство «Сарненський районний</w:t>
      </w:r>
      <w:r w:rsidR="00DF1BDA">
        <w:rPr>
          <w:rFonts w:ascii="Times New Roman" w:hAnsi="Times New Roman" w:cs="Times New Roman"/>
          <w:sz w:val="28"/>
          <w:szCs w:val="28"/>
        </w:rPr>
        <w:t xml:space="preserve"> </w:t>
      </w:r>
      <w:r w:rsidR="007614F6">
        <w:rPr>
          <w:rFonts w:ascii="Times New Roman" w:hAnsi="Times New Roman" w:cs="Times New Roman"/>
          <w:sz w:val="28"/>
          <w:szCs w:val="28"/>
        </w:rPr>
        <w:t>центр первинної медико-санітарної допомоги Сарненської</w:t>
      </w:r>
      <w:r w:rsidR="009B0367">
        <w:rPr>
          <w:rFonts w:ascii="Times New Roman" w:hAnsi="Times New Roman" w:cs="Times New Roman"/>
          <w:sz w:val="28"/>
          <w:szCs w:val="28"/>
        </w:rPr>
        <w:t xml:space="preserve"> районної ради</w:t>
      </w:r>
      <w:r w:rsidR="005215BA">
        <w:rPr>
          <w:rFonts w:ascii="Times New Roman" w:hAnsi="Times New Roman" w:cs="Times New Roman"/>
          <w:sz w:val="28"/>
          <w:szCs w:val="28"/>
        </w:rPr>
        <w:t>,</w:t>
      </w:r>
      <w:r w:rsidR="00DF1BDA">
        <w:rPr>
          <w:rFonts w:ascii="Times New Roman" w:hAnsi="Times New Roman" w:cs="Times New Roman"/>
          <w:sz w:val="28"/>
          <w:szCs w:val="28"/>
        </w:rPr>
        <w:t xml:space="preserve"> </w:t>
      </w:r>
      <w:r w:rsidR="005215BA">
        <w:rPr>
          <w:rFonts w:ascii="Times New Roman" w:hAnsi="Times New Roman" w:cs="Times New Roman"/>
          <w:sz w:val="28"/>
          <w:szCs w:val="28"/>
        </w:rPr>
        <w:t>міська, селищні, сільські ради.</w:t>
      </w:r>
    </w:p>
    <w:p w:rsidR="00871A08" w:rsidRPr="00DF1BDA" w:rsidRDefault="00871A08" w:rsidP="00871A08">
      <w:pPr>
        <w:tabs>
          <w:tab w:val="left" w:pos="4962"/>
        </w:tabs>
        <w:spacing w:after="0"/>
        <w:ind w:left="4962"/>
        <w:jc w:val="both"/>
        <w:rPr>
          <w:rFonts w:ascii="Times New Roman" w:hAnsi="Times New Roman" w:cs="Times New Roman"/>
          <w:sz w:val="10"/>
          <w:szCs w:val="10"/>
        </w:rPr>
      </w:pPr>
    </w:p>
    <w:p w:rsidR="007614F6" w:rsidRDefault="005215BA" w:rsidP="00871A08">
      <w:pPr>
        <w:tabs>
          <w:tab w:val="left" w:pos="4962"/>
        </w:tabs>
        <w:spacing w:after="0"/>
        <w:ind w:left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</w:t>
      </w:r>
      <w:r w:rsidR="00BE3002">
        <w:rPr>
          <w:rFonts w:ascii="Times New Roman" w:hAnsi="Times New Roman" w:cs="Times New Roman"/>
          <w:sz w:val="28"/>
          <w:szCs w:val="28"/>
        </w:rPr>
        <w:t xml:space="preserve"> </w:t>
      </w:r>
      <w:r w:rsidR="006728EB">
        <w:rPr>
          <w:rFonts w:ascii="Times New Roman" w:hAnsi="Times New Roman" w:cs="Times New Roman"/>
          <w:sz w:val="28"/>
          <w:szCs w:val="28"/>
        </w:rPr>
        <w:t xml:space="preserve"> 2019 </w:t>
      </w:r>
      <w:r>
        <w:rPr>
          <w:rFonts w:ascii="Times New Roman" w:hAnsi="Times New Roman" w:cs="Times New Roman"/>
          <w:sz w:val="28"/>
          <w:szCs w:val="28"/>
        </w:rPr>
        <w:t>року.</w:t>
      </w:r>
      <w:r w:rsidR="007614F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215BA" w:rsidRPr="00371D65" w:rsidRDefault="005215BA" w:rsidP="007614F6">
      <w:pPr>
        <w:tabs>
          <w:tab w:val="left" w:pos="4962"/>
        </w:tabs>
        <w:spacing w:after="0"/>
        <w:rPr>
          <w:rFonts w:ascii="Times New Roman" w:hAnsi="Times New Roman" w:cs="Times New Roman"/>
          <w:sz w:val="10"/>
          <w:szCs w:val="10"/>
        </w:rPr>
      </w:pPr>
    </w:p>
    <w:p w:rsidR="006A2D1B" w:rsidRPr="006A2D1B" w:rsidRDefault="006A2D1B" w:rsidP="006A2D1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2D1B">
        <w:rPr>
          <w:rFonts w:ascii="Times New Roman" w:hAnsi="Times New Roman" w:cs="Times New Roman"/>
          <w:sz w:val="28"/>
          <w:szCs w:val="28"/>
        </w:rPr>
        <w:tab/>
        <w:t>12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6589E" w:rsidRPr="006A2D1B">
        <w:rPr>
          <w:rFonts w:ascii="Times New Roman" w:hAnsi="Times New Roman" w:cs="Times New Roman"/>
          <w:sz w:val="28"/>
          <w:szCs w:val="28"/>
        </w:rPr>
        <w:t>Впровадити комплекс послуг з медичного обслуговування і соціальних послуг, пов’</w:t>
      </w:r>
      <w:r w:rsidR="0016589E" w:rsidRPr="006A2D1B">
        <w:rPr>
          <w:rFonts w:ascii="Times New Roman" w:hAnsi="Times New Roman" w:cs="Times New Roman"/>
          <w:sz w:val="28"/>
          <w:szCs w:val="28"/>
          <w:lang w:val="ru-RU"/>
        </w:rPr>
        <w:t>язаних із зниженням ризику і запобіганням поширенню ВІЛ-інфекції та інших хвороб серед осіб з психічними та поведінковими розладами внаслідок вживання психоактивних речовин, зокрема споживачів ін’єкційних наркотиків.</w:t>
      </w:r>
    </w:p>
    <w:p w:rsidR="006A2D1B" w:rsidRDefault="007614F6" w:rsidP="007614F6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A2D1B">
        <w:rPr>
          <w:rFonts w:ascii="Times New Roman" w:hAnsi="Times New Roman" w:cs="Times New Roman"/>
          <w:sz w:val="28"/>
          <w:szCs w:val="28"/>
        </w:rPr>
        <w:tab/>
        <w:t>Управління праці та соціального</w:t>
      </w:r>
    </w:p>
    <w:p w:rsidR="006A2D1B" w:rsidRDefault="006A2D1B" w:rsidP="007614F6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  <w:t>захисту населення районної державної</w:t>
      </w:r>
    </w:p>
    <w:p w:rsidR="006A2D1B" w:rsidRDefault="006A2D1B" w:rsidP="006A2D1B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адміністрації, комунальне некомерційне підприємство</w:t>
      </w:r>
    </w:p>
    <w:p w:rsidR="006A2D1B" w:rsidRDefault="006A2D1B" w:rsidP="006A2D1B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«Сарненська центральна районна лікарня» Сарненської районної ради,</w:t>
      </w:r>
    </w:p>
    <w:p w:rsidR="006A2D1B" w:rsidRDefault="006A2D1B" w:rsidP="006A2D1B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комунальне некомерційне  </w:t>
      </w:r>
    </w:p>
    <w:p w:rsidR="006A2D1B" w:rsidRDefault="006A2D1B" w:rsidP="006A2D1B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підприємство «Сарненський районний центр первинної медико-санітарної </w:t>
      </w:r>
      <w:r>
        <w:rPr>
          <w:rFonts w:ascii="Times New Roman" w:hAnsi="Times New Roman" w:cs="Times New Roman"/>
          <w:sz w:val="28"/>
          <w:szCs w:val="28"/>
        </w:rPr>
        <w:lastRenderedPageBreak/>
        <w:t>допомоги» Сарненської районної ради, комунальний заклад «Степанська районна лікарня» Сарне</w:t>
      </w:r>
      <w:r w:rsidR="00BA2684">
        <w:rPr>
          <w:rFonts w:ascii="Times New Roman" w:hAnsi="Times New Roman" w:cs="Times New Roman"/>
          <w:sz w:val="28"/>
          <w:szCs w:val="28"/>
        </w:rPr>
        <w:t>нської районної ради, комунальний заклад</w:t>
      </w:r>
      <w:r>
        <w:rPr>
          <w:rFonts w:ascii="Times New Roman" w:hAnsi="Times New Roman" w:cs="Times New Roman"/>
          <w:sz w:val="28"/>
          <w:szCs w:val="28"/>
        </w:rPr>
        <w:t xml:space="preserve"> «Обласна </w:t>
      </w:r>
    </w:p>
    <w:p w:rsidR="006A2D1B" w:rsidRDefault="006A2D1B" w:rsidP="006A2D1B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психіатрична лікарня с.Орлівка» Рівненської обласної ради (за згодою),</w:t>
      </w:r>
    </w:p>
    <w:p w:rsidR="006A2D1B" w:rsidRDefault="006A2D1B" w:rsidP="006A2D1B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районний центр соціальних служб для сім’</w:t>
      </w:r>
      <w:r w:rsidRPr="008A5E84">
        <w:rPr>
          <w:rFonts w:ascii="Times New Roman" w:hAnsi="Times New Roman" w:cs="Times New Roman"/>
          <w:sz w:val="28"/>
          <w:szCs w:val="28"/>
        </w:rPr>
        <w:t>ї,</w:t>
      </w:r>
      <w:r>
        <w:rPr>
          <w:rFonts w:ascii="Times New Roman" w:hAnsi="Times New Roman" w:cs="Times New Roman"/>
          <w:sz w:val="28"/>
          <w:szCs w:val="28"/>
        </w:rPr>
        <w:t xml:space="preserve"> дітей та молоді, Сарненський відділ поліції</w:t>
      </w:r>
      <w:r w:rsidRPr="008A5E84">
        <w:rPr>
          <w:rFonts w:ascii="Times New Roman" w:hAnsi="Times New Roman" w:cs="Times New Roman"/>
          <w:sz w:val="28"/>
          <w:szCs w:val="28"/>
        </w:rPr>
        <w:t xml:space="preserve"> 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84">
        <w:rPr>
          <w:rFonts w:ascii="Times New Roman" w:hAnsi="Times New Roman" w:cs="Times New Roman"/>
          <w:sz w:val="28"/>
          <w:szCs w:val="28"/>
        </w:rPr>
        <w:t>НП в Рівненській області,</w:t>
      </w:r>
      <w:r>
        <w:rPr>
          <w:rFonts w:ascii="Times New Roman" w:hAnsi="Times New Roman" w:cs="Times New Roman"/>
          <w:sz w:val="28"/>
          <w:szCs w:val="28"/>
        </w:rPr>
        <w:t xml:space="preserve"> міська, селищні, сільські ради.</w:t>
      </w:r>
    </w:p>
    <w:p w:rsidR="00BE3002" w:rsidRPr="00371D65" w:rsidRDefault="00BE3002" w:rsidP="006A2D1B">
      <w:pPr>
        <w:pStyle w:val="a3"/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172AA2" w:rsidRDefault="006C4615" w:rsidP="006A2D1B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 2019-2020 років</w:t>
      </w:r>
      <w:r w:rsidR="00BE300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E3002" w:rsidRPr="00371D65" w:rsidRDefault="00BE3002" w:rsidP="006A2D1B">
      <w:pPr>
        <w:pStyle w:val="a3"/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172AA2" w:rsidRPr="00B21590" w:rsidRDefault="00B21590" w:rsidP="00371D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1590">
        <w:rPr>
          <w:rFonts w:ascii="Times New Roman" w:hAnsi="Times New Roman" w:cs="Times New Roman"/>
          <w:sz w:val="28"/>
          <w:szCs w:val="28"/>
        </w:rPr>
        <w:tab/>
        <w:t>13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3002" w:rsidRPr="00B21590">
        <w:rPr>
          <w:rFonts w:ascii="Times New Roman" w:hAnsi="Times New Roman" w:cs="Times New Roman"/>
          <w:sz w:val="28"/>
          <w:szCs w:val="28"/>
        </w:rPr>
        <w:t>Забезпечити проведення інформаційної роботи із залученням засобів ма</w:t>
      </w:r>
      <w:r w:rsidR="0053340B" w:rsidRPr="00B21590">
        <w:rPr>
          <w:rFonts w:ascii="Times New Roman" w:hAnsi="Times New Roman" w:cs="Times New Roman"/>
          <w:sz w:val="28"/>
          <w:szCs w:val="28"/>
        </w:rPr>
        <w:t>сової інформації з формування у споживачів ін’єкційних наркотиків навичок безпечної поведінки, усвідомлення ризику зараження ВІЛ-інфекцією та відповідальності за власне здоров’я, а також здійснювати організацію доступності інформаційних матеріалів, стерильних голок, шприців та дезінфікуючих матеріалів</w:t>
      </w:r>
      <w:r w:rsidR="00361AA0">
        <w:rPr>
          <w:rFonts w:ascii="Times New Roman" w:hAnsi="Times New Roman" w:cs="Times New Roman"/>
          <w:sz w:val="28"/>
          <w:szCs w:val="28"/>
        </w:rPr>
        <w:t xml:space="preserve"> шляхом їх безо</w:t>
      </w:r>
      <w:r w:rsidR="004248C4">
        <w:rPr>
          <w:rFonts w:ascii="Times New Roman" w:hAnsi="Times New Roman" w:cs="Times New Roman"/>
          <w:sz w:val="28"/>
          <w:szCs w:val="28"/>
        </w:rPr>
        <w:t>платної видачі або обміну.</w:t>
      </w:r>
    </w:p>
    <w:p w:rsidR="00371D65" w:rsidRPr="00DF1BDA" w:rsidRDefault="00B21590" w:rsidP="00B21590">
      <w:pPr>
        <w:tabs>
          <w:tab w:val="left" w:pos="4962"/>
        </w:tabs>
        <w:spacing w:after="0"/>
        <w:rPr>
          <w:sz w:val="10"/>
          <w:szCs w:val="10"/>
        </w:rPr>
      </w:pPr>
      <w:r>
        <w:tab/>
      </w:r>
      <w:r>
        <w:tab/>
      </w:r>
      <w:r>
        <w:tab/>
      </w:r>
    </w:p>
    <w:p w:rsidR="00B21590" w:rsidRDefault="00B21590" w:rsidP="00B21590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Управління праці та соціального</w:t>
      </w:r>
    </w:p>
    <w:p w:rsidR="00B21590" w:rsidRDefault="00B21590" w:rsidP="00B21590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  <w:t>захисту населення районної державної</w:t>
      </w:r>
    </w:p>
    <w:p w:rsidR="00B21590" w:rsidRPr="00B21590" w:rsidRDefault="00B21590" w:rsidP="00B21590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адміністрації, комунальне некомерційне підприємство</w:t>
      </w:r>
    </w:p>
    <w:p w:rsidR="00B21590" w:rsidRDefault="00B21590" w:rsidP="00B21590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«Сарненська центральна районна лікарня» Сарненської районної ради,</w:t>
      </w:r>
    </w:p>
    <w:p w:rsidR="00B21590" w:rsidRDefault="00B21590" w:rsidP="00B21590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комунальне некомерційне  </w:t>
      </w:r>
    </w:p>
    <w:p w:rsidR="00B21590" w:rsidRPr="00DF1BDA" w:rsidRDefault="00B21590" w:rsidP="00DF1BDA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 «Сарненський районний центр первинної медико-санітарної допомоги» Сарненської районної ради, комунальний заклад «Степанська районна лікарня» Сарне</w:t>
      </w:r>
      <w:r w:rsidR="00BA2684">
        <w:rPr>
          <w:rFonts w:ascii="Times New Roman" w:hAnsi="Times New Roman" w:cs="Times New Roman"/>
          <w:sz w:val="28"/>
          <w:szCs w:val="28"/>
        </w:rPr>
        <w:t>нської районної ради, комунальний заклад</w:t>
      </w:r>
      <w:r>
        <w:rPr>
          <w:rFonts w:ascii="Times New Roman" w:hAnsi="Times New Roman" w:cs="Times New Roman"/>
          <w:sz w:val="28"/>
          <w:szCs w:val="28"/>
        </w:rPr>
        <w:t xml:space="preserve"> «Обласна</w:t>
      </w:r>
    </w:p>
    <w:p w:rsidR="00B21590" w:rsidRDefault="00B21590" w:rsidP="00B21590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психіатрична лікарня с.Орлівка» Рівненської обласної ради (за згодою),</w:t>
      </w:r>
    </w:p>
    <w:p w:rsidR="00B21590" w:rsidRDefault="00B21590" w:rsidP="00B21590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районний центр соціальних служб для сім’</w:t>
      </w:r>
      <w:r w:rsidRPr="008A5E84">
        <w:rPr>
          <w:rFonts w:ascii="Times New Roman" w:hAnsi="Times New Roman" w:cs="Times New Roman"/>
          <w:sz w:val="28"/>
          <w:szCs w:val="28"/>
        </w:rPr>
        <w:t>ї,</w:t>
      </w:r>
      <w:r>
        <w:rPr>
          <w:rFonts w:ascii="Times New Roman" w:hAnsi="Times New Roman" w:cs="Times New Roman"/>
          <w:sz w:val="28"/>
          <w:szCs w:val="28"/>
        </w:rPr>
        <w:t xml:space="preserve"> дітей та молоді, Сарненський відділ поліції</w:t>
      </w:r>
      <w:r w:rsidRPr="008A5E84">
        <w:rPr>
          <w:rFonts w:ascii="Times New Roman" w:hAnsi="Times New Roman" w:cs="Times New Roman"/>
          <w:sz w:val="28"/>
          <w:szCs w:val="28"/>
        </w:rPr>
        <w:t xml:space="preserve"> ГУ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5E84">
        <w:rPr>
          <w:rFonts w:ascii="Times New Roman" w:hAnsi="Times New Roman" w:cs="Times New Roman"/>
          <w:sz w:val="28"/>
          <w:szCs w:val="28"/>
        </w:rPr>
        <w:t>НП в Рівненській області,</w:t>
      </w:r>
      <w:r>
        <w:rPr>
          <w:rFonts w:ascii="Times New Roman" w:hAnsi="Times New Roman" w:cs="Times New Roman"/>
          <w:sz w:val="28"/>
          <w:szCs w:val="28"/>
        </w:rPr>
        <w:t xml:space="preserve"> міська, селищні, сільські ради.</w:t>
      </w:r>
    </w:p>
    <w:p w:rsidR="00B21590" w:rsidRPr="00371D65" w:rsidRDefault="00B21590" w:rsidP="00B21590">
      <w:pPr>
        <w:pStyle w:val="a3"/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B21590" w:rsidRDefault="00B21590" w:rsidP="00B21590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Упродовж  2019-2020 року.</w:t>
      </w:r>
    </w:p>
    <w:p w:rsidR="00B21590" w:rsidRPr="00371D65" w:rsidRDefault="00B21590" w:rsidP="00B21590">
      <w:pPr>
        <w:pStyle w:val="a3"/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B21590" w:rsidRDefault="003D05FF" w:rsidP="003D05F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Організація лікування в установах та закладах Державної кримінально-виконавчої служби засуджених та осіб, взятих під варту, з психічними та поведінковими розладами внаслідок вживання психоактивних речовин</w:t>
      </w:r>
    </w:p>
    <w:p w:rsidR="00881FE0" w:rsidRPr="00EC6995" w:rsidRDefault="00881FE0" w:rsidP="003D05FF">
      <w:pPr>
        <w:pStyle w:val="a3"/>
        <w:spacing w:after="0"/>
        <w:ind w:left="0"/>
        <w:jc w:val="center"/>
        <w:rPr>
          <w:rFonts w:ascii="Times New Roman" w:hAnsi="Times New Roman" w:cs="Times New Roman"/>
          <w:sz w:val="10"/>
          <w:szCs w:val="10"/>
        </w:rPr>
      </w:pPr>
    </w:p>
    <w:p w:rsidR="00881FE0" w:rsidRDefault="00881FE0" w:rsidP="007363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14. Забезпечити взаємодію </w:t>
      </w:r>
      <w:r w:rsidR="004462DF">
        <w:rPr>
          <w:rFonts w:ascii="Times New Roman" w:hAnsi="Times New Roman" w:cs="Times New Roman"/>
          <w:sz w:val="28"/>
          <w:szCs w:val="28"/>
        </w:rPr>
        <w:t>установ з виконання покарань із закладами охорони здоров’</w:t>
      </w:r>
      <w:r w:rsidR="004462DF" w:rsidRPr="004462DF">
        <w:rPr>
          <w:rFonts w:ascii="Times New Roman" w:hAnsi="Times New Roman" w:cs="Times New Roman"/>
          <w:sz w:val="28"/>
          <w:szCs w:val="28"/>
        </w:rPr>
        <w:t>я для вдосконалення видів послуг з медичного обслуговування та профілактики для пацієнтів з психічними та поведінковими розладами внаслідок вживання психоактивних речовин серед засуджених та осіб, взятих під варту.</w:t>
      </w:r>
    </w:p>
    <w:p w:rsidR="00736379" w:rsidRPr="004462DF" w:rsidRDefault="00736379" w:rsidP="0073637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Державна установа «Катеринівська</w:t>
      </w:r>
    </w:p>
    <w:p w:rsidR="00736379" w:rsidRPr="00B21590" w:rsidRDefault="00736379" w:rsidP="00736379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виправна колонія (№46)</w:t>
      </w:r>
      <w:r w:rsidR="00DB52D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управління праці та соціального захисту населення районної державної адміністрації, комунальне некомерційне підприємство</w:t>
      </w:r>
    </w:p>
    <w:p w:rsidR="00736379" w:rsidRDefault="00736379" w:rsidP="00736379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«Сарненська центральна районна лікарня» Сарненської районної ради,</w:t>
      </w:r>
    </w:p>
    <w:p w:rsidR="00736379" w:rsidRDefault="00736379" w:rsidP="00736379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комунальне некомерційне  </w:t>
      </w:r>
    </w:p>
    <w:p w:rsidR="00736379" w:rsidRDefault="00736379" w:rsidP="00736379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підприємство «Сарненський районний центр первинної медико-санітарної допомоги» Сарне</w:t>
      </w:r>
      <w:r w:rsidR="00DB52D9">
        <w:rPr>
          <w:rFonts w:ascii="Times New Roman" w:hAnsi="Times New Roman" w:cs="Times New Roman"/>
          <w:sz w:val="28"/>
          <w:szCs w:val="28"/>
        </w:rPr>
        <w:t>нської районної ради, комунальний заклад</w:t>
      </w:r>
      <w:r>
        <w:rPr>
          <w:rFonts w:ascii="Times New Roman" w:hAnsi="Times New Roman" w:cs="Times New Roman"/>
          <w:sz w:val="28"/>
          <w:szCs w:val="28"/>
        </w:rPr>
        <w:t xml:space="preserve"> «Обласна</w:t>
      </w:r>
      <w:r w:rsidR="00F538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психіатрична лікарня с.Орлівка» Рівнен</w:t>
      </w:r>
      <w:r w:rsidR="00B1628B">
        <w:rPr>
          <w:rFonts w:ascii="Times New Roman" w:hAnsi="Times New Roman" w:cs="Times New Roman"/>
          <w:sz w:val="28"/>
          <w:szCs w:val="28"/>
        </w:rPr>
        <w:t>ської обласної ради (за згодою), Сарненський відділ поліції ГУ НП в Рівненській області.</w:t>
      </w:r>
    </w:p>
    <w:p w:rsidR="00F53864" w:rsidRPr="00371D65" w:rsidRDefault="00F53864" w:rsidP="00736379">
      <w:pPr>
        <w:pStyle w:val="a3"/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F53864" w:rsidRDefault="00F53864" w:rsidP="00736379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2019-2020 років.</w:t>
      </w:r>
    </w:p>
    <w:p w:rsidR="00ED6154" w:rsidRPr="00371D65" w:rsidRDefault="00ED6154" w:rsidP="00DB52D9">
      <w:pPr>
        <w:pStyle w:val="a3"/>
        <w:spacing w:after="0"/>
        <w:ind w:left="4956"/>
        <w:jc w:val="both"/>
        <w:rPr>
          <w:rFonts w:ascii="Times New Roman" w:hAnsi="Times New Roman" w:cs="Times New Roman"/>
          <w:sz w:val="10"/>
          <w:szCs w:val="10"/>
        </w:rPr>
      </w:pPr>
    </w:p>
    <w:p w:rsidR="00385C1B" w:rsidRDefault="00ED6154" w:rsidP="00EF658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15. Удосконалити проведення комплексного лікування засуджених та осіб, взятих під варту, з психічними та поведінковими розладами внаслідок </w:t>
      </w:r>
    </w:p>
    <w:p w:rsidR="00ED6154" w:rsidRDefault="00ED6154" w:rsidP="00DB52D9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вживання опіоїдів з використанням препаратів замісної підтримувальної терапії в установах та закладах Державної кримінально-виконавчої служби.</w:t>
      </w:r>
    </w:p>
    <w:p w:rsidR="006B77B6" w:rsidRPr="00DF1BDA" w:rsidRDefault="00ED6154" w:rsidP="00DB52D9">
      <w:pPr>
        <w:pStyle w:val="a3"/>
        <w:tabs>
          <w:tab w:val="left" w:pos="4962"/>
        </w:tabs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85C1B" w:rsidRDefault="00ED6154" w:rsidP="00871A08">
      <w:pPr>
        <w:pStyle w:val="a3"/>
        <w:tabs>
          <w:tab w:val="left" w:pos="4962"/>
        </w:tabs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Державна установа «Катеринівська</w:t>
      </w:r>
      <w:r w:rsidR="0087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виправна колонія (№46)»</w:t>
      </w:r>
      <w:r w:rsidR="00385C1B">
        <w:rPr>
          <w:rFonts w:ascii="Times New Roman" w:hAnsi="Times New Roman" w:cs="Times New Roman"/>
          <w:sz w:val="28"/>
          <w:szCs w:val="28"/>
        </w:rPr>
        <w:t>,</w:t>
      </w:r>
      <w:r w:rsidR="00871A08">
        <w:rPr>
          <w:rFonts w:ascii="Times New Roman" w:hAnsi="Times New Roman" w:cs="Times New Roman"/>
          <w:sz w:val="28"/>
          <w:szCs w:val="28"/>
        </w:rPr>
        <w:t xml:space="preserve"> </w:t>
      </w:r>
      <w:r w:rsidR="00385C1B">
        <w:rPr>
          <w:rFonts w:ascii="Times New Roman" w:hAnsi="Times New Roman" w:cs="Times New Roman"/>
          <w:sz w:val="28"/>
          <w:szCs w:val="28"/>
        </w:rPr>
        <w:t>Сарненський відділ поліції ГУ НП</w:t>
      </w:r>
      <w:r w:rsidR="00871A08">
        <w:rPr>
          <w:rFonts w:ascii="Times New Roman" w:hAnsi="Times New Roman" w:cs="Times New Roman"/>
          <w:sz w:val="28"/>
          <w:szCs w:val="28"/>
        </w:rPr>
        <w:t xml:space="preserve"> </w:t>
      </w:r>
      <w:r w:rsidR="00385C1B">
        <w:rPr>
          <w:rFonts w:ascii="Times New Roman" w:hAnsi="Times New Roman" w:cs="Times New Roman"/>
          <w:sz w:val="28"/>
          <w:szCs w:val="28"/>
        </w:rPr>
        <w:t>в Рівненській області, управління</w:t>
      </w:r>
      <w:r w:rsidR="00871A08">
        <w:rPr>
          <w:rFonts w:ascii="Times New Roman" w:hAnsi="Times New Roman" w:cs="Times New Roman"/>
          <w:sz w:val="28"/>
          <w:szCs w:val="28"/>
        </w:rPr>
        <w:t xml:space="preserve"> </w:t>
      </w:r>
      <w:r w:rsidR="00385C1B">
        <w:rPr>
          <w:rFonts w:ascii="Times New Roman" w:hAnsi="Times New Roman" w:cs="Times New Roman"/>
          <w:sz w:val="28"/>
          <w:szCs w:val="28"/>
        </w:rPr>
        <w:t>праці та соціального захисту</w:t>
      </w:r>
      <w:r w:rsidR="00871A08">
        <w:rPr>
          <w:rFonts w:ascii="Times New Roman" w:hAnsi="Times New Roman" w:cs="Times New Roman"/>
          <w:sz w:val="28"/>
          <w:szCs w:val="28"/>
        </w:rPr>
        <w:t xml:space="preserve"> </w:t>
      </w:r>
      <w:r w:rsidR="00385C1B">
        <w:rPr>
          <w:rFonts w:ascii="Times New Roman" w:hAnsi="Times New Roman" w:cs="Times New Roman"/>
          <w:sz w:val="28"/>
          <w:szCs w:val="28"/>
        </w:rPr>
        <w:t>населення районної державної</w:t>
      </w:r>
      <w:r w:rsidR="00871A08">
        <w:rPr>
          <w:rFonts w:ascii="Times New Roman" w:hAnsi="Times New Roman" w:cs="Times New Roman"/>
          <w:sz w:val="28"/>
          <w:szCs w:val="28"/>
        </w:rPr>
        <w:t xml:space="preserve"> </w:t>
      </w:r>
      <w:r w:rsidR="00385C1B">
        <w:rPr>
          <w:rFonts w:ascii="Times New Roman" w:hAnsi="Times New Roman" w:cs="Times New Roman"/>
          <w:sz w:val="28"/>
          <w:szCs w:val="28"/>
        </w:rPr>
        <w:t>адміністрації.</w:t>
      </w:r>
    </w:p>
    <w:p w:rsidR="00245557" w:rsidRPr="00371D65" w:rsidRDefault="00245557" w:rsidP="00385C1B">
      <w:pPr>
        <w:pStyle w:val="a3"/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245557" w:rsidRDefault="00245557" w:rsidP="00385C1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Упродовж 2019-2020 років.</w:t>
      </w:r>
    </w:p>
    <w:p w:rsidR="00245557" w:rsidRPr="00B852D1" w:rsidRDefault="00245557" w:rsidP="00385C1B">
      <w:pPr>
        <w:pStyle w:val="a3"/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245557" w:rsidRDefault="00871A08" w:rsidP="00245557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Удосконалення</w:t>
      </w:r>
      <w:r w:rsidR="00DF1BDA">
        <w:rPr>
          <w:rFonts w:ascii="Times New Roman" w:hAnsi="Times New Roman" w:cs="Times New Roman"/>
          <w:sz w:val="28"/>
          <w:szCs w:val="28"/>
        </w:rPr>
        <w:t xml:space="preserve"> системи</w:t>
      </w:r>
      <w:r>
        <w:rPr>
          <w:rFonts w:ascii="Times New Roman" w:hAnsi="Times New Roman" w:cs="Times New Roman"/>
          <w:sz w:val="28"/>
          <w:szCs w:val="28"/>
        </w:rPr>
        <w:t xml:space="preserve"> контр</w:t>
      </w:r>
      <w:r w:rsidR="00245557">
        <w:rPr>
          <w:rFonts w:ascii="Times New Roman" w:hAnsi="Times New Roman" w:cs="Times New Roman"/>
          <w:sz w:val="28"/>
          <w:szCs w:val="28"/>
        </w:rPr>
        <w:t>олю за обігом наркотиків</w:t>
      </w:r>
    </w:p>
    <w:p w:rsidR="0005138B" w:rsidRPr="00371D65" w:rsidRDefault="0005138B" w:rsidP="00245557">
      <w:pPr>
        <w:pStyle w:val="a3"/>
        <w:spacing w:after="0"/>
        <w:ind w:left="0"/>
        <w:jc w:val="center"/>
        <w:rPr>
          <w:rFonts w:ascii="Times New Roman" w:hAnsi="Times New Roman" w:cs="Times New Roman"/>
          <w:sz w:val="10"/>
          <w:szCs w:val="10"/>
        </w:rPr>
      </w:pPr>
    </w:p>
    <w:p w:rsidR="0005138B" w:rsidRDefault="0005138B" w:rsidP="000513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16. Проводити профілактичні заходи, спрямовані на превенцію немедичного вживання наркозасобів, передусім серед дітей та молоді, та просвітницькі заходи у загальноосвітніх навчальних закладах щодо протидії наркоманії, шкідливого впливу вживання наркотичних засобів, а також запобігання та недопущення втягнення дітей у протиправну діяльність.</w:t>
      </w:r>
    </w:p>
    <w:p w:rsidR="00871A08" w:rsidRPr="00DF1BDA" w:rsidRDefault="00871A08" w:rsidP="0005138B">
      <w:pPr>
        <w:pStyle w:val="a3"/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871A08" w:rsidRPr="00871A08" w:rsidRDefault="00871A08" w:rsidP="00871A08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Сарненський відділ поліції ГУ НП в Рівненській області, районний центр соціальних служб для сім’</w:t>
      </w:r>
      <w:r w:rsidRPr="00871A08">
        <w:rPr>
          <w:rFonts w:ascii="Times New Roman" w:hAnsi="Times New Roman" w:cs="Times New Roman"/>
          <w:sz w:val="28"/>
          <w:szCs w:val="28"/>
        </w:rPr>
        <w:t>ї, дітей та молоді, відділ освіти, молоді та спорту  державної адміністрації.</w:t>
      </w:r>
    </w:p>
    <w:p w:rsidR="001A023F" w:rsidRPr="00DF1BDA" w:rsidRDefault="001A023F" w:rsidP="0005138B">
      <w:pPr>
        <w:pStyle w:val="a3"/>
        <w:spacing w:after="0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1A023F" w:rsidRDefault="001A023F" w:rsidP="000513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1A08">
        <w:rPr>
          <w:rFonts w:ascii="Times New Roman" w:hAnsi="Times New Roman" w:cs="Times New Roman"/>
          <w:sz w:val="28"/>
          <w:szCs w:val="28"/>
        </w:rPr>
        <w:tab/>
      </w:r>
      <w:r w:rsidRPr="00871A08">
        <w:rPr>
          <w:rFonts w:ascii="Times New Roman" w:hAnsi="Times New Roman" w:cs="Times New Roman"/>
          <w:sz w:val="28"/>
          <w:szCs w:val="28"/>
        </w:rPr>
        <w:tab/>
      </w:r>
      <w:r w:rsidRPr="00871A08">
        <w:rPr>
          <w:rFonts w:ascii="Times New Roman" w:hAnsi="Times New Roman" w:cs="Times New Roman"/>
          <w:sz w:val="28"/>
          <w:szCs w:val="28"/>
        </w:rPr>
        <w:tab/>
      </w:r>
      <w:r w:rsidRPr="00871A08">
        <w:rPr>
          <w:rFonts w:ascii="Times New Roman" w:hAnsi="Times New Roman" w:cs="Times New Roman"/>
          <w:sz w:val="28"/>
          <w:szCs w:val="28"/>
        </w:rPr>
        <w:tab/>
      </w:r>
      <w:r w:rsidRPr="00871A08">
        <w:rPr>
          <w:rFonts w:ascii="Times New Roman" w:hAnsi="Times New Roman" w:cs="Times New Roman"/>
          <w:sz w:val="28"/>
          <w:szCs w:val="28"/>
        </w:rPr>
        <w:tab/>
      </w:r>
      <w:r w:rsidRPr="00871A08">
        <w:rPr>
          <w:rFonts w:ascii="Times New Roman" w:hAnsi="Times New Roman" w:cs="Times New Roman"/>
          <w:sz w:val="28"/>
          <w:szCs w:val="28"/>
        </w:rPr>
        <w:tab/>
      </w:r>
      <w:r w:rsidRPr="00871A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Упродовж 2019-2020 років.</w:t>
      </w:r>
    </w:p>
    <w:p w:rsidR="001A023F" w:rsidRPr="004D4E43" w:rsidRDefault="001A023F" w:rsidP="0005138B">
      <w:pPr>
        <w:pStyle w:val="a3"/>
        <w:spacing w:after="0"/>
        <w:ind w:left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1A023F" w:rsidRDefault="001A023F" w:rsidP="0005138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17. Здійснювати заходи, спрямовані на виявлення, документування та припинення кримінальних правопорушень, пов'язаних з незаконним обігом наркотичних засобів, психотропних речовин, їх аналогів та прекурсорів, у тому числі вчинених учасниками та членами орга</w:t>
      </w:r>
      <w:r w:rsidR="00B070C5">
        <w:rPr>
          <w:rFonts w:ascii="Times New Roman" w:hAnsi="Times New Roman" w:cs="Times New Roman"/>
          <w:sz w:val="28"/>
          <w:szCs w:val="28"/>
          <w:lang w:val="ru-RU"/>
        </w:rPr>
        <w:t>нізованих злочинних груп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або злочинних організацій, </w:t>
      </w:r>
      <w:r w:rsidR="00D146A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кі впливають на криміногенну ситуацію в районі. </w:t>
      </w:r>
    </w:p>
    <w:p w:rsidR="00D146A6" w:rsidRPr="00D146A6" w:rsidRDefault="00D146A6" w:rsidP="0005138B">
      <w:pPr>
        <w:pStyle w:val="a3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8696D" w:rsidRDefault="00D146A6" w:rsidP="00871A08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Сарненський відділ поліції ГУ НП в</w:t>
      </w:r>
      <w:r w:rsidR="00292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Рівненській області, Сарненський </w:t>
      </w:r>
      <w:r w:rsidR="0087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МРВ УСБУ в Рівненській області</w:t>
      </w:r>
      <w:r w:rsidR="00871A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 згодою), </w:t>
      </w:r>
      <w:r w:rsidR="00F8696D">
        <w:rPr>
          <w:rFonts w:ascii="Times New Roman" w:hAnsi="Times New Roman" w:cs="Times New Roman"/>
          <w:sz w:val="28"/>
          <w:szCs w:val="28"/>
        </w:rPr>
        <w:t>відділ з організаці</w:t>
      </w:r>
      <w:r w:rsidR="002870DC">
        <w:rPr>
          <w:rFonts w:ascii="Times New Roman" w:hAnsi="Times New Roman" w:cs="Times New Roman"/>
          <w:sz w:val="28"/>
          <w:szCs w:val="28"/>
        </w:rPr>
        <w:t>ї несення служби в місті Сарни У</w:t>
      </w:r>
      <w:r w:rsidR="00F8696D">
        <w:rPr>
          <w:rFonts w:ascii="Times New Roman" w:hAnsi="Times New Roman" w:cs="Times New Roman"/>
          <w:sz w:val="28"/>
          <w:szCs w:val="28"/>
        </w:rPr>
        <w:t>правління патрульної поліції в Рівненській області Департаменту патрульної поліції.</w:t>
      </w:r>
    </w:p>
    <w:p w:rsidR="00B852D1" w:rsidRPr="00992306" w:rsidRDefault="00B852D1" w:rsidP="00F8696D">
      <w:pPr>
        <w:spacing w:after="0"/>
        <w:ind w:left="4956"/>
        <w:rPr>
          <w:rFonts w:ascii="Times New Roman" w:hAnsi="Times New Roman" w:cs="Times New Roman"/>
          <w:sz w:val="10"/>
          <w:szCs w:val="10"/>
        </w:rPr>
      </w:pPr>
    </w:p>
    <w:p w:rsidR="00B834AB" w:rsidRDefault="00B834AB" w:rsidP="00F8696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Упродовж 2019-2020 років.</w:t>
      </w:r>
    </w:p>
    <w:p w:rsidR="004905DD" w:rsidRPr="00B852D1" w:rsidRDefault="004905DD" w:rsidP="00F8696D">
      <w:pPr>
        <w:spacing w:after="0"/>
        <w:ind w:left="4956"/>
        <w:rPr>
          <w:rFonts w:ascii="Times New Roman" w:hAnsi="Times New Roman" w:cs="Times New Roman"/>
          <w:sz w:val="10"/>
          <w:szCs w:val="10"/>
        </w:rPr>
      </w:pPr>
    </w:p>
    <w:p w:rsidR="004905DD" w:rsidRDefault="004905DD" w:rsidP="004905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Забезпечення доступності наркотичних лікарських засобів, сприяння розвитку паліативної допомоги та замісної підтримувальної терапії</w:t>
      </w:r>
    </w:p>
    <w:p w:rsidR="004905DD" w:rsidRPr="00B852D1" w:rsidRDefault="004905DD" w:rsidP="004905DD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p w:rsidR="004905DD" w:rsidRPr="004905DD" w:rsidRDefault="004905DD" w:rsidP="004905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ab/>
        <w:t>18. Забезпечувати контроль за дотриманням Порядку придбання, перевезення, зберігання, відпуску, використання та знищення наркотичних засобів, психотропних речовин і прекурсорів у закладах охорони здоров’</w:t>
      </w:r>
      <w:r w:rsidRPr="004905DD">
        <w:rPr>
          <w:rFonts w:ascii="Times New Roman" w:hAnsi="Times New Roman" w:cs="Times New Roman"/>
          <w:sz w:val="28"/>
          <w:szCs w:val="28"/>
          <w:lang w:val="ru-RU"/>
        </w:rPr>
        <w:t>я району для розширення доступу до медикаментозного лікування.</w:t>
      </w:r>
    </w:p>
    <w:p w:rsidR="004905DD" w:rsidRPr="00B852D1" w:rsidRDefault="004905DD" w:rsidP="004905DD">
      <w:pPr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4905DD" w:rsidRDefault="004905DD" w:rsidP="00871A08">
      <w:pPr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Управління праці та соціального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захисту населення районної державної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адміністрації, Сарненський відділ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поліції ГУ НП в Рівненській області.</w:t>
      </w:r>
    </w:p>
    <w:p w:rsidR="004905DD" w:rsidRPr="00B852D1" w:rsidRDefault="004905DD" w:rsidP="004905DD">
      <w:pPr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4905DD" w:rsidRDefault="004905DD" w:rsidP="004905DD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Упродовж 2019-2020 років. </w:t>
      </w:r>
    </w:p>
    <w:p w:rsidR="00952AFE" w:rsidRPr="00B852D1" w:rsidRDefault="00952AFE" w:rsidP="004905DD">
      <w:pPr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8F76BB" w:rsidRDefault="00952AFE" w:rsidP="008F7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19. Визначати потребу у лікарських препаратах, що містять наркотичні засоби, психотропні речовини і прекурсори, для надання паліативної допомоги, лікування больового синдрому у дітей та дорослих, замісної підтримувальної терапії.</w:t>
      </w:r>
    </w:p>
    <w:p w:rsidR="008F76BB" w:rsidRPr="008F76BB" w:rsidRDefault="008F76BB" w:rsidP="008F76BB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D05E48"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</w:t>
      </w:r>
      <w:r w:rsidR="00B070C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Управління праці та соціального</w:t>
      </w:r>
    </w:p>
    <w:p w:rsidR="008F76BB" w:rsidRDefault="008F76BB" w:rsidP="008F76BB">
      <w:pPr>
        <w:tabs>
          <w:tab w:val="left" w:pos="496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ab/>
        <w:t>захисту населення районної державної</w:t>
      </w:r>
    </w:p>
    <w:p w:rsidR="008F76BB" w:rsidRPr="00B21590" w:rsidRDefault="008F76BB" w:rsidP="008F76BB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адміністрації, комунальне некомерційне підприємство</w:t>
      </w:r>
    </w:p>
    <w:p w:rsidR="008F76BB" w:rsidRDefault="008F76BB" w:rsidP="008F76BB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«Сарненська центральна районна лікарня» Сарненської районної ради,</w:t>
      </w:r>
    </w:p>
    <w:p w:rsidR="008F76BB" w:rsidRDefault="008F76BB" w:rsidP="008F76BB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комунальне некомерційне  </w:t>
      </w:r>
    </w:p>
    <w:p w:rsidR="008F76BB" w:rsidRPr="00B21590" w:rsidRDefault="008F76BB" w:rsidP="008F76BB">
      <w:pPr>
        <w:pStyle w:val="a3"/>
        <w:spacing w:after="0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підприємство «Сарненський районний центр первинної медико-санітарної допомоги» Сарненської районної ради, комунальний заклад «Степанська районна лікарня» Сарне</w:t>
      </w:r>
      <w:r w:rsidR="00AC758D">
        <w:rPr>
          <w:rFonts w:ascii="Times New Roman" w:hAnsi="Times New Roman" w:cs="Times New Roman"/>
          <w:sz w:val="28"/>
          <w:szCs w:val="28"/>
        </w:rPr>
        <w:t>нської районної ради, комунальний заклад</w:t>
      </w:r>
      <w:r>
        <w:rPr>
          <w:rFonts w:ascii="Times New Roman" w:hAnsi="Times New Roman" w:cs="Times New Roman"/>
          <w:sz w:val="28"/>
          <w:szCs w:val="28"/>
        </w:rPr>
        <w:t xml:space="preserve"> «Обласна </w:t>
      </w:r>
    </w:p>
    <w:p w:rsidR="008F76BB" w:rsidRDefault="008F76BB" w:rsidP="008F76BB">
      <w:pPr>
        <w:pStyle w:val="a3"/>
        <w:spacing w:after="0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психіатрична лікарня с.Орлівка» Рівненської обласної ради (за згодою).</w:t>
      </w:r>
    </w:p>
    <w:p w:rsidR="00D05E48" w:rsidRPr="00B852D1" w:rsidRDefault="00D05E48" w:rsidP="008F76BB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32509" w:rsidRDefault="00B05AE3" w:rsidP="00B05AE3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F76BB">
        <w:rPr>
          <w:rFonts w:ascii="Times New Roman" w:hAnsi="Times New Roman" w:cs="Times New Roman"/>
          <w:sz w:val="28"/>
          <w:szCs w:val="28"/>
          <w:lang w:val="ru-RU"/>
        </w:rPr>
        <w:t>Упродовж 2019-2020 років.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32509" w:rsidRPr="00B852D1" w:rsidRDefault="00032509" w:rsidP="00B05AE3">
      <w:pPr>
        <w:tabs>
          <w:tab w:val="left" w:pos="4962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5210D4" w:rsidRDefault="00032509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20. </w:t>
      </w:r>
      <w:r w:rsidR="005210D4">
        <w:rPr>
          <w:rFonts w:ascii="Times New Roman" w:hAnsi="Times New Roman" w:cs="Times New Roman"/>
          <w:sz w:val="28"/>
          <w:szCs w:val="28"/>
          <w:lang w:val="ru-RU"/>
        </w:rPr>
        <w:t xml:space="preserve">В межах наданих повноважень проводити заходи з метою продовження дієвого співробітництва у сфері протидії наркозлочинності, зокрема щодо виявлення та припинення протиправної діяльності злочинних груп та окремих осіб, причетних до організації міжнародних каналів постачання наркотичних засобів і психотропних речовин </w:t>
      </w:r>
      <w:r w:rsidR="00B05AE3">
        <w:rPr>
          <w:rFonts w:ascii="Times New Roman" w:hAnsi="Times New Roman" w:cs="Times New Roman"/>
          <w:sz w:val="28"/>
          <w:szCs w:val="28"/>
          <w:lang w:val="ru-RU"/>
        </w:rPr>
        <w:tab/>
      </w:r>
      <w:r w:rsidR="005210D4">
        <w:rPr>
          <w:rFonts w:ascii="Times New Roman" w:hAnsi="Times New Roman" w:cs="Times New Roman"/>
          <w:sz w:val="28"/>
          <w:szCs w:val="28"/>
          <w:lang w:val="ru-RU"/>
        </w:rPr>
        <w:t>на територію району.</w:t>
      </w:r>
    </w:p>
    <w:p w:rsidR="005210D4" w:rsidRPr="005855AB" w:rsidRDefault="005210D4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5210D4" w:rsidRDefault="005210D4" w:rsidP="00871A08">
      <w:pPr>
        <w:tabs>
          <w:tab w:val="left" w:pos="0"/>
        </w:tabs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Сар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ненський відділ поліції ГУ НП в </w:t>
      </w:r>
      <w:r>
        <w:rPr>
          <w:rFonts w:ascii="Times New Roman" w:hAnsi="Times New Roman" w:cs="Times New Roman"/>
          <w:sz w:val="28"/>
          <w:szCs w:val="28"/>
          <w:lang w:val="ru-RU"/>
        </w:rPr>
        <w:t>Рівненській області, Сарненський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МРВ УСБУ в Рівненській області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C758D">
        <w:rPr>
          <w:rFonts w:ascii="Times New Roman" w:hAnsi="Times New Roman" w:cs="Times New Roman"/>
          <w:sz w:val="28"/>
          <w:szCs w:val="28"/>
          <w:lang w:val="ru-RU"/>
        </w:rPr>
        <w:t xml:space="preserve">(за згодою), </w:t>
      </w:r>
      <w:r>
        <w:rPr>
          <w:rFonts w:ascii="Times New Roman" w:hAnsi="Times New Roman" w:cs="Times New Roman"/>
          <w:sz w:val="28"/>
          <w:szCs w:val="28"/>
          <w:lang w:val="ru-RU"/>
        </w:rPr>
        <w:t>Митний пост «Сарни»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ДФС України.</w:t>
      </w:r>
    </w:p>
    <w:p w:rsidR="005210D4" w:rsidRPr="005855AB" w:rsidRDefault="005210D4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5210D4" w:rsidRDefault="005210D4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Упродовж 2019-2020 років.</w:t>
      </w:r>
    </w:p>
    <w:p w:rsidR="005210D4" w:rsidRPr="005855AB" w:rsidRDefault="005210D4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5210D4" w:rsidRDefault="005210D4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21. Проводити комплекс практичних заходів, спрямованих на пошук та фіксацію</w:t>
      </w:r>
      <w:r w:rsidR="001E09EC">
        <w:rPr>
          <w:rFonts w:ascii="Times New Roman" w:hAnsi="Times New Roman" w:cs="Times New Roman"/>
          <w:sz w:val="28"/>
          <w:szCs w:val="28"/>
          <w:lang w:val="ru-RU"/>
        </w:rPr>
        <w:t xml:space="preserve"> фактичних даних про злочинну діяльність осіб, які збувають </w:t>
      </w:r>
      <w:r w:rsidR="001E09EC">
        <w:rPr>
          <w:rFonts w:ascii="Times New Roman" w:hAnsi="Times New Roman" w:cs="Times New Roman"/>
          <w:sz w:val="28"/>
          <w:szCs w:val="28"/>
          <w:lang w:val="ru-RU"/>
        </w:rPr>
        <w:lastRenderedPageBreak/>
        <w:t>наркотичні засоби та психотропні речовини з використанням інноваційних технологій, у тому числі соціальні мережі.</w:t>
      </w:r>
    </w:p>
    <w:p w:rsidR="001E09EC" w:rsidRPr="002D2F59" w:rsidRDefault="001E09EC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1E09EC" w:rsidRDefault="001E09EC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Сарненський відділ поліції ГУ НП в </w:t>
      </w:r>
    </w:p>
    <w:p w:rsidR="001E09EC" w:rsidRDefault="001E09EC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Рівненській області</w:t>
      </w:r>
      <w:r w:rsidR="007B62C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B62C8" w:rsidRPr="005855AB" w:rsidRDefault="007B62C8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7B62C8" w:rsidRDefault="007B62C8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Упродовж 2019-2020 років.</w:t>
      </w:r>
    </w:p>
    <w:p w:rsidR="007B62C8" w:rsidRPr="00EC6995" w:rsidRDefault="007B62C8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7B62C8" w:rsidRDefault="007B62C8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22. Забезпечити взаємодію та координацію діяльності органів та підрозділів поліції з органами виконавчої влади щодо протидії незаконному обігу наркотичних засобів та психотропних речовин, їх аналогів і прекурсорів, а також контролю за їх легальним обігом.</w:t>
      </w:r>
    </w:p>
    <w:p w:rsidR="00C90881" w:rsidRPr="005855AB" w:rsidRDefault="00C90881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C90881" w:rsidRDefault="00C90881" w:rsidP="00871A08">
      <w:pPr>
        <w:tabs>
          <w:tab w:val="left" w:pos="0"/>
        </w:tabs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Сарненський відділ поліції ГУ НП в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Рівненській області, управління праці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та</w:t>
      </w:r>
      <w:r w:rsidR="00BD67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соціального захисту населення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районної державної адміністрації</w:t>
      </w:r>
      <w:r w:rsidR="000266C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66C0" w:rsidRPr="005855AB" w:rsidRDefault="000266C0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0266C0" w:rsidRDefault="000266C0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Упродовж 2019-2020 років.</w:t>
      </w:r>
    </w:p>
    <w:p w:rsidR="006133FF" w:rsidRPr="005855AB" w:rsidRDefault="006133FF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6133FF" w:rsidRDefault="006133FF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23. Проводити заходи, спрямовані на викриття та притягнення до кримінальної відповідальності осіб, причетних до використання коштів, здобутих від наркобізнесу.</w:t>
      </w:r>
    </w:p>
    <w:p w:rsidR="00090F06" w:rsidRDefault="00090F06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Сарненський відділ поліції ГУ НП в </w:t>
      </w:r>
    </w:p>
    <w:p w:rsidR="00090F06" w:rsidRDefault="00090F06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Рівненській області.</w:t>
      </w:r>
    </w:p>
    <w:p w:rsidR="00090F06" w:rsidRPr="005855AB" w:rsidRDefault="00090F06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090F06" w:rsidRDefault="00090F06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Упродовж 2019-2020 років.</w:t>
      </w:r>
    </w:p>
    <w:p w:rsidR="00090F06" w:rsidRPr="005855AB" w:rsidRDefault="00090F06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B852D1" w:rsidRDefault="00090F06" w:rsidP="005855A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24. Здійснювати збір оператвної інформації щодо діяльності на території району підпільних нарколабораторій та наркопритонів, провести заходи з їх документування та ліквідації, в тому числі перекриття каналів надходження наркотичних засобів, психотропних речовин, їх аналогів та прекурсорів.</w:t>
      </w:r>
    </w:p>
    <w:p w:rsidR="005855AB" w:rsidRPr="005855AB" w:rsidRDefault="005855AB" w:rsidP="005855A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090F06" w:rsidRDefault="00090F06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Сарненський відділ поліції ГУ НП в</w:t>
      </w:r>
    </w:p>
    <w:p w:rsidR="00090F06" w:rsidRDefault="00090F06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Рівненській області.</w:t>
      </w:r>
    </w:p>
    <w:p w:rsidR="00090F06" w:rsidRPr="005855AB" w:rsidRDefault="00090F06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090F06" w:rsidRDefault="00090F06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Упродовж 2019-2020 років.</w:t>
      </w:r>
    </w:p>
    <w:p w:rsidR="00090F06" w:rsidRPr="005855AB" w:rsidRDefault="00090F06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090F06" w:rsidRDefault="00090F06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25. Під час документування тяжких </w:t>
      </w:r>
      <w:r w:rsidR="0075407D">
        <w:rPr>
          <w:rFonts w:ascii="Times New Roman" w:hAnsi="Times New Roman" w:cs="Times New Roman"/>
          <w:sz w:val="28"/>
          <w:szCs w:val="28"/>
          <w:lang w:val="ru-RU"/>
        </w:rPr>
        <w:t>та особливо тяжких наркозлочинів у всіх випадках забезпечувати накладання арешту та вилучення в</w:t>
      </w:r>
      <w:r w:rsidR="005855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5407D">
        <w:rPr>
          <w:rFonts w:ascii="Times New Roman" w:hAnsi="Times New Roman" w:cs="Times New Roman"/>
          <w:sz w:val="28"/>
          <w:szCs w:val="28"/>
          <w:lang w:val="ru-RU"/>
        </w:rPr>
        <w:t>злочинців коштів, цінностей та іншого майна, здобутих злочинним шляхом, виявляти та реєструвати факти використання коштів, отриманих від незаконного обігу</w:t>
      </w:r>
      <w:r w:rsidR="00793F54">
        <w:rPr>
          <w:rFonts w:ascii="Times New Roman" w:hAnsi="Times New Roman" w:cs="Times New Roman"/>
          <w:sz w:val="28"/>
          <w:szCs w:val="28"/>
          <w:lang w:val="ru-RU"/>
        </w:rPr>
        <w:t xml:space="preserve"> наркотиків, та проводити комплекс заходів, спрямованих на руйнування економічного підгрунтя наркозлочинців та запобігання  можливості використання злочинцями «</w:t>
      </w:r>
      <w:r w:rsidR="00863A90">
        <w:rPr>
          <w:rFonts w:ascii="Times New Roman" w:hAnsi="Times New Roman" w:cs="Times New Roman"/>
          <w:sz w:val="28"/>
          <w:szCs w:val="28"/>
          <w:lang w:val="ru-RU"/>
        </w:rPr>
        <w:t>брудних»</w:t>
      </w:r>
      <w:r w:rsidR="00793F54">
        <w:rPr>
          <w:rFonts w:ascii="Times New Roman" w:hAnsi="Times New Roman" w:cs="Times New Roman"/>
          <w:sz w:val="28"/>
          <w:szCs w:val="28"/>
          <w:lang w:val="ru-RU"/>
        </w:rPr>
        <w:t xml:space="preserve"> коштів для виходу з-під варти.</w:t>
      </w:r>
    </w:p>
    <w:p w:rsidR="00863A90" w:rsidRPr="00371D65" w:rsidRDefault="00863A90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863A90" w:rsidRDefault="00863A90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Сарненський відділ поліції ГУ НП в </w:t>
      </w:r>
    </w:p>
    <w:p w:rsidR="00863A90" w:rsidRDefault="00863A90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Рівненській області.</w:t>
      </w:r>
    </w:p>
    <w:p w:rsidR="00863A90" w:rsidRPr="00371D65" w:rsidRDefault="00863A90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863A90" w:rsidRDefault="00863A90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>Упродовж 2019-2020 років.</w:t>
      </w:r>
    </w:p>
    <w:p w:rsidR="00903BDF" w:rsidRPr="00371D65" w:rsidRDefault="00903BDF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903BDF" w:rsidRDefault="00903BDF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26. Забезпечити у межах компетенції контроль у сфері легального обігу наркотичних засобів, психотропних речовин і прекурсорів, наркотичних, психотропних, отруйних чи сильнодіючих лікарських засобів та отруйних чи сильнодіючих речовин, культивування рослин, уключених до Переліку наркотичних засобів, психотропних речовин і прекурсорів, затвердженого постановою Кабінету Міністрів України від 06 травня 2000 року №770.</w:t>
      </w:r>
    </w:p>
    <w:p w:rsidR="00AA2F3B" w:rsidRPr="00371D65" w:rsidRDefault="00AA2F3B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AA2F3B" w:rsidRDefault="00AA2F3B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Сарненський відділ поліції ГУ НП в</w:t>
      </w:r>
    </w:p>
    <w:p w:rsidR="00AA2F3B" w:rsidRDefault="00AA2F3B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Рівненській області.</w:t>
      </w:r>
    </w:p>
    <w:p w:rsidR="00AA2F3B" w:rsidRPr="00371D65" w:rsidRDefault="00AA2F3B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AA2F3B" w:rsidRDefault="00AA2F3B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Упродовж 2019-2020 років.</w:t>
      </w:r>
    </w:p>
    <w:p w:rsidR="00AA2F3B" w:rsidRPr="00371D65" w:rsidRDefault="00AA2F3B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AA2F3B" w:rsidRDefault="009D479E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27. О</w:t>
      </w:r>
      <w:r w:rsidR="00AA2F3B">
        <w:rPr>
          <w:rFonts w:ascii="Times New Roman" w:hAnsi="Times New Roman" w:cs="Times New Roman"/>
          <w:sz w:val="28"/>
          <w:szCs w:val="28"/>
          <w:lang w:val="ru-RU"/>
        </w:rPr>
        <w:t>рганізовувати та проводити на території району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комплексні профілактичні заходи, спрямовані на знищення незаконних посівів нарковмісних рослин, в тому числі оперативно-профілактичні заходи «Мак», з метою виявлення і знищення нелегальних посівів маку та конопель, перекриття каналів надходження наркозасобів до споживачів.</w:t>
      </w:r>
    </w:p>
    <w:p w:rsidR="009D479E" w:rsidRPr="00371D65" w:rsidRDefault="009D479E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9D479E" w:rsidRDefault="009D479E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Сарненський відділ поліції ГУ НП в</w:t>
      </w:r>
    </w:p>
    <w:p w:rsidR="009D479E" w:rsidRDefault="009D479E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Рівненській області.</w:t>
      </w:r>
    </w:p>
    <w:p w:rsidR="009D479E" w:rsidRPr="00371D65" w:rsidRDefault="009D479E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9D479E" w:rsidRDefault="009D479E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Упродовж 2019-2020 років.</w:t>
      </w:r>
    </w:p>
    <w:p w:rsidR="0026056D" w:rsidRPr="005855AB" w:rsidRDefault="0026056D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26056D" w:rsidRDefault="0026056D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28. Здійснювати висвітлення в засобах масової інформації та інформування громадськості про діяльність з протидії наркозлочинності, передусім про розкриття протиправної діяльності збува</w:t>
      </w:r>
      <w:r w:rsidR="00194313">
        <w:rPr>
          <w:rFonts w:ascii="Times New Roman" w:hAnsi="Times New Roman" w:cs="Times New Roman"/>
          <w:sz w:val="28"/>
          <w:szCs w:val="28"/>
          <w:lang w:val="ru-RU"/>
        </w:rPr>
        <w:t>чів наркотиків, викриття підпіль</w:t>
      </w:r>
      <w:r>
        <w:rPr>
          <w:rFonts w:ascii="Times New Roman" w:hAnsi="Times New Roman" w:cs="Times New Roman"/>
          <w:sz w:val="28"/>
          <w:szCs w:val="28"/>
          <w:lang w:val="ru-RU"/>
        </w:rPr>
        <w:t>них нарколабораторій, каналів контрабанди наркотиків, вилучення з незаконного обігу наркотичних засобів і психотропних речовин, а також про проведені заходи профілактичного характеру.</w:t>
      </w:r>
    </w:p>
    <w:p w:rsidR="008554EC" w:rsidRPr="005855AB" w:rsidRDefault="008554EC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8554EC" w:rsidRDefault="008554EC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7BD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Сарненський відділ поліції ГУ НП в</w:t>
      </w:r>
    </w:p>
    <w:p w:rsidR="008554EC" w:rsidRDefault="008554EC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7BD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Рівненській області.</w:t>
      </w:r>
    </w:p>
    <w:p w:rsidR="008554EC" w:rsidRPr="005855AB" w:rsidRDefault="008554EC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8554EC" w:rsidRDefault="008554EC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537BD9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Упродовж 2019-2020 років.</w:t>
      </w:r>
    </w:p>
    <w:p w:rsidR="008554EC" w:rsidRPr="005855AB" w:rsidRDefault="008554EC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8554EC" w:rsidRDefault="008554EC" w:rsidP="0003250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29. Здійснювати аналіз на</w:t>
      </w:r>
      <w:r w:rsidR="000469A4">
        <w:rPr>
          <w:rFonts w:ascii="Times New Roman" w:hAnsi="Times New Roman" w:cs="Times New Roman"/>
          <w:sz w:val="28"/>
          <w:szCs w:val="28"/>
          <w:lang w:val="ru-RU"/>
        </w:rPr>
        <w:t>ркозлочинності в районі, виконання пріоритетних завдань, поставлених у сфері протидії незаконному обігу наркотиків. У разі змін криміногенної ситуації, здійснювати розроблення відповідних заходів оперативного реагування.</w:t>
      </w:r>
    </w:p>
    <w:p w:rsidR="000469A4" w:rsidRPr="008E76A8" w:rsidRDefault="000469A4" w:rsidP="000469A4">
      <w:pPr>
        <w:tabs>
          <w:tab w:val="left" w:pos="0"/>
          <w:tab w:val="left" w:pos="4275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469A4" w:rsidRDefault="000469A4" w:rsidP="000469A4">
      <w:pPr>
        <w:tabs>
          <w:tab w:val="left" w:pos="0"/>
          <w:tab w:val="left" w:pos="42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Сарненський відділ поліції ГУ НП в</w:t>
      </w:r>
    </w:p>
    <w:p w:rsidR="00537BD9" w:rsidRDefault="00537BD9" w:rsidP="000469A4">
      <w:pPr>
        <w:tabs>
          <w:tab w:val="left" w:pos="0"/>
          <w:tab w:val="left" w:pos="42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Рівненській області.</w:t>
      </w:r>
    </w:p>
    <w:p w:rsidR="00537BD9" w:rsidRPr="008E76A8" w:rsidRDefault="00537BD9" w:rsidP="000469A4">
      <w:pPr>
        <w:tabs>
          <w:tab w:val="left" w:pos="0"/>
          <w:tab w:val="left" w:pos="4275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537BD9" w:rsidRDefault="00610004" w:rsidP="000469A4">
      <w:pPr>
        <w:tabs>
          <w:tab w:val="left" w:pos="0"/>
          <w:tab w:val="left" w:pos="427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 w:rsidR="00537BD9">
        <w:rPr>
          <w:rFonts w:ascii="Times New Roman" w:hAnsi="Times New Roman" w:cs="Times New Roman"/>
          <w:sz w:val="28"/>
          <w:szCs w:val="28"/>
          <w:lang w:val="ru-RU"/>
        </w:rPr>
        <w:t xml:space="preserve">  Упродовж</w:t>
      </w:r>
      <w:r w:rsidR="0034579B">
        <w:rPr>
          <w:rFonts w:ascii="Times New Roman" w:hAnsi="Times New Roman" w:cs="Times New Roman"/>
          <w:sz w:val="28"/>
          <w:szCs w:val="28"/>
          <w:lang w:val="ru-RU"/>
        </w:rPr>
        <w:t xml:space="preserve"> 2019-2020 років</w:t>
      </w:r>
      <w:r w:rsidR="00537BD9">
        <w:rPr>
          <w:rFonts w:ascii="Times New Roman" w:hAnsi="Times New Roman" w:cs="Times New Roman"/>
          <w:sz w:val="28"/>
          <w:szCs w:val="28"/>
          <w:lang w:val="ru-RU"/>
        </w:rPr>
        <w:tab/>
        <w:t>.</w:t>
      </w:r>
    </w:p>
    <w:p w:rsidR="00537BD9" w:rsidRDefault="00537BD9" w:rsidP="00537BD9">
      <w:pPr>
        <w:tabs>
          <w:tab w:val="left" w:pos="0"/>
          <w:tab w:val="left" w:pos="4275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Деякі питання державної політики щодо наркотиків</w:t>
      </w:r>
    </w:p>
    <w:p w:rsidR="00537BD9" w:rsidRPr="008E76A8" w:rsidRDefault="00537BD9" w:rsidP="00537BD9">
      <w:pPr>
        <w:tabs>
          <w:tab w:val="left" w:pos="0"/>
          <w:tab w:val="left" w:pos="4275"/>
        </w:tabs>
        <w:spacing w:after="0"/>
        <w:jc w:val="center"/>
        <w:rPr>
          <w:rFonts w:ascii="Times New Roman" w:hAnsi="Times New Roman" w:cs="Times New Roman"/>
          <w:sz w:val="10"/>
          <w:szCs w:val="10"/>
          <w:lang w:val="ru-RU"/>
        </w:rPr>
      </w:pPr>
    </w:p>
    <w:p w:rsidR="00537BD9" w:rsidRDefault="00537BD9" w:rsidP="005B28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  <w:t>30. Провести ци</w:t>
      </w:r>
      <w:r w:rsidR="005B280E">
        <w:rPr>
          <w:rFonts w:ascii="Times New Roman" w:hAnsi="Times New Roman" w:cs="Times New Roman"/>
          <w:sz w:val="28"/>
          <w:szCs w:val="28"/>
          <w:lang w:val="ru-RU"/>
        </w:rPr>
        <w:t>кл засідань за круглими столами, конференцій, публічних дискусій тощо з метою підвищення ефективності профілактичних, лікувальних, медичних і соціальних реабілітаційних заходів, гармонізувати єдину систему моніторингу наркоситуації в районі, упорядкувати застосування наркотичних лікарських засобів, здійснення адекватних правоохоронних заходів, спрямованих на боротьбу з незаконним обігом наркотиків та наркозлочинністю.</w:t>
      </w:r>
    </w:p>
    <w:p w:rsidR="0034579B" w:rsidRPr="008E76A8" w:rsidRDefault="0034579B" w:rsidP="005B28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194313" w:rsidRDefault="0034579B" w:rsidP="00871A08">
      <w:pPr>
        <w:tabs>
          <w:tab w:val="left" w:pos="0"/>
        </w:tabs>
        <w:spacing w:after="0"/>
        <w:ind w:left="495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Управління праці та соціального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захисту населення</w:t>
      </w:r>
      <w:r w:rsidR="00DD6285">
        <w:rPr>
          <w:rFonts w:ascii="Times New Roman" w:hAnsi="Times New Roman" w:cs="Times New Roman"/>
          <w:sz w:val="28"/>
          <w:szCs w:val="28"/>
          <w:lang w:val="ru-RU"/>
        </w:rPr>
        <w:t xml:space="preserve"> районної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державної</w:t>
      </w:r>
      <w:r w:rsidR="00BD67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адміністрації,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Сарненський відділ поліції ГУ</w:t>
      </w:r>
      <w:r w:rsidR="00013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НП в Рівненській області,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Сарненський МРВ</w:t>
      </w:r>
      <w:r w:rsidR="00DD6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УСБУ</w:t>
      </w:r>
      <w:r w:rsidR="00DD6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54CF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DD6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D54CF">
        <w:rPr>
          <w:rFonts w:ascii="Times New Roman" w:hAnsi="Times New Roman" w:cs="Times New Roman"/>
          <w:sz w:val="28"/>
          <w:szCs w:val="28"/>
          <w:lang w:val="ru-RU"/>
        </w:rPr>
        <w:t>Рівненській області</w:t>
      </w:r>
      <w:r w:rsidR="00DD6285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194313">
        <w:rPr>
          <w:rFonts w:ascii="Times New Roman" w:hAnsi="Times New Roman" w:cs="Times New Roman"/>
          <w:sz w:val="28"/>
          <w:szCs w:val="28"/>
          <w:lang w:val="ru-RU"/>
        </w:rPr>
        <w:t xml:space="preserve"> (за згодою),</w:t>
      </w:r>
      <w:r w:rsidR="00DD6285">
        <w:rPr>
          <w:rFonts w:ascii="Times New Roman" w:hAnsi="Times New Roman" w:cs="Times New Roman"/>
          <w:sz w:val="28"/>
          <w:szCs w:val="28"/>
          <w:lang w:val="ru-RU"/>
        </w:rPr>
        <w:t xml:space="preserve"> відд</w:t>
      </w:r>
      <w:r w:rsidR="00194313">
        <w:rPr>
          <w:rFonts w:ascii="Times New Roman" w:hAnsi="Times New Roman" w:cs="Times New Roman"/>
          <w:sz w:val="28"/>
          <w:szCs w:val="28"/>
          <w:lang w:val="ru-RU"/>
        </w:rPr>
        <w:t>іл освіти, молоді та спорту</w:t>
      </w:r>
      <w:r w:rsidR="00DD6285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194313">
        <w:rPr>
          <w:rFonts w:ascii="Times New Roman" w:hAnsi="Times New Roman" w:cs="Times New Roman"/>
          <w:sz w:val="28"/>
          <w:szCs w:val="28"/>
          <w:lang w:val="ru-RU"/>
        </w:rPr>
        <w:t>айонної державної адміністрації,</w:t>
      </w:r>
      <w:r w:rsidR="00DD6285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194313">
        <w:rPr>
          <w:rFonts w:ascii="Times New Roman" w:hAnsi="Times New Roman" w:cs="Times New Roman"/>
          <w:sz w:val="28"/>
          <w:szCs w:val="28"/>
          <w:lang w:val="ru-RU"/>
        </w:rPr>
        <w:t>айонний центр соціальних служб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94313">
        <w:rPr>
          <w:rFonts w:ascii="Times New Roman" w:hAnsi="Times New Roman" w:cs="Times New Roman"/>
          <w:sz w:val="28"/>
          <w:szCs w:val="28"/>
          <w:lang w:val="ru-RU"/>
        </w:rPr>
        <w:t>для сім'ї, дітей та молоді</w:t>
      </w:r>
      <w:r w:rsidR="00E302DC">
        <w:rPr>
          <w:rFonts w:ascii="Times New Roman" w:hAnsi="Times New Roman" w:cs="Times New Roman"/>
          <w:sz w:val="28"/>
          <w:szCs w:val="28"/>
          <w:lang w:val="ru-RU"/>
        </w:rPr>
        <w:t>, М</w:t>
      </w:r>
      <w:r w:rsidR="00CC4D5C">
        <w:rPr>
          <w:rFonts w:ascii="Times New Roman" w:hAnsi="Times New Roman" w:cs="Times New Roman"/>
          <w:sz w:val="28"/>
          <w:szCs w:val="28"/>
          <w:lang w:val="ru-RU"/>
        </w:rPr>
        <w:t>итний</w:t>
      </w:r>
      <w:r w:rsidR="008E76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D5C">
        <w:rPr>
          <w:rFonts w:ascii="Times New Roman" w:hAnsi="Times New Roman" w:cs="Times New Roman"/>
          <w:sz w:val="28"/>
          <w:szCs w:val="28"/>
          <w:lang w:val="ru-RU"/>
        </w:rPr>
        <w:t>пост «Сарни»</w:t>
      </w:r>
      <w:r w:rsidR="00013C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D5C">
        <w:rPr>
          <w:rFonts w:ascii="Times New Roman" w:hAnsi="Times New Roman" w:cs="Times New Roman"/>
          <w:sz w:val="28"/>
          <w:szCs w:val="28"/>
          <w:lang w:val="ru-RU"/>
        </w:rPr>
        <w:t>ДФС України,</w:t>
      </w:r>
      <w:r w:rsidR="00DD6285">
        <w:rPr>
          <w:rFonts w:ascii="Times New Roman" w:hAnsi="Times New Roman" w:cs="Times New Roman"/>
          <w:sz w:val="28"/>
          <w:szCs w:val="28"/>
          <w:lang w:val="ru-RU"/>
        </w:rPr>
        <w:t xml:space="preserve"> С</w:t>
      </w:r>
      <w:r w:rsidR="00CC4D5C">
        <w:rPr>
          <w:rFonts w:ascii="Times New Roman" w:hAnsi="Times New Roman" w:cs="Times New Roman"/>
          <w:sz w:val="28"/>
          <w:szCs w:val="28"/>
          <w:lang w:val="ru-RU"/>
        </w:rPr>
        <w:t>арненський районний відділ філії</w:t>
      </w:r>
      <w:r w:rsidR="00DD628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D5C">
        <w:rPr>
          <w:rFonts w:ascii="Times New Roman" w:hAnsi="Times New Roman" w:cs="Times New Roman"/>
          <w:sz w:val="28"/>
          <w:szCs w:val="28"/>
          <w:lang w:val="ru-RU"/>
        </w:rPr>
        <w:t>ДУ «Центр пробації» у Рівненській</w:t>
      </w:r>
      <w:r w:rsidR="00DD6285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CC4D5C">
        <w:rPr>
          <w:rFonts w:ascii="Times New Roman" w:hAnsi="Times New Roman" w:cs="Times New Roman"/>
          <w:sz w:val="28"/>
          <w:szCs w:val="28"/>
          <w:lang w:val="ru-RU"/>
        </w:rPr>
        <w:t>бласті, Державна установа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D5C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3F0E0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D5C">
        <w:rPr>
          <w:rFonts w:ascii="Times New Roman" w:hAnsi="Times New Roman" w:cs="Times New Roman"/>
          <w:sz w:val="28"/>
          <w:szCs w:val="28"/>
          <w:lang w:val="ru-RU"/>
        </w:rPr>
        <w:t>«Катеринівська виправна колонія</w:t>
      </w:r>
      <w:r w:rsidR="00871A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4D5C">
        <w:rPr>
          <w:rFonts w:ascii="Times New Roman" w:hAnsi="Times New Roman" w:cs="Times New Roman"/>
          <w:sz w:val="28"/>
          <w:szCs w:val="28"/>
          <w:lang w:val="ru-RU"/>
        </w:rPr>
        <w:t xml:space="preserve">(№46)».  </w:t>
      </w:r>
      <w:r w:rsidR="0019431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4579B" w:rsidRPr="008E76A8" w:rsidRDefault="0034579B" w:rsidP="005B28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0"/>
          <w:szCs w:val="10"/>
          <w:lang w:val="ru-RU"/>
        </w:rPr>
      </w:pPr>
    </w:p>
    <w:p w:rsidR="0034579B" w:rsidRDefault="008E76A8" w:rsidP="005B28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</w:t>
      </w:r>
      <w:r w:rsidR="0034579B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CC4D5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B46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37E3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B46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4579B">
        <w:rPr>
          <w:rFonts w:ascii="Times New Roman" w:hAnsi="Times New Roman" w:cs="Times New Roman"/>
          <w:sz w:val="28"/>
          <w:szCs w:val="28"/>
          <w:lang w:val="ru-RU"/>
        </w:rPr>
        <w:t>Упродовж 2019-2020 років.</w:t>
      </w:r>
    </w:p>
    <w:p w:rsidR="00633FAB" w:rsidRDefault="00633FAB" w:rsidP="005B28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3BFA" w:rsidRDefault="00F13BFA" w:rsidP="005B28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3BFA" w:rsidRDefault="00F13BFA" w:rsidP="005B28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13BFA" w:rsidRDefault="00F13BFA" w:rsidP="005B28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33FAB" w:rsidRDefault="00633FAB" w:rsidP="005B280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Виконуюча обов'</w:t>
      </w:r>
      <w:r>
        <w:rPr>
          <w:rFonts w:ascii="Times New Roman" w:hAnsi="Times New Roman" w:cs="Times New Roman"/>
          <w:sz w:val="28"/>
          <w:szCs w:val="28"/>
        </w:rPr>
        <w:t>язки</w:t>
      </w:r>
    </w:p>
    <w:p w:rsidR="007614F6" w:rsidRDefault="00633FAB" w:rsidP="009929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керівника апарату адміністрації                                        </w:t>
      </w:r>
      <w:r w:rsidR="00BD54C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54CF">
        <w:rPr>
          <w:rFonts w:ascii="Times New Roman" w:hAnsi="Times New Roman" w:cs="Times New Roman"/>
          <w:sz w:val="28"/>
          <w:szCs w:val="28"/>
        </w:rPr>
        <w:t>А.НОСТЕР</w:t>
      </w:r>
      <w:r w:rsidR="007614F6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0761C1" w:rsidRDefault="000761C1" w:rsidP="000761C1">
      <w:pPr>
        <w:tabs>
          <w:tab w:val="center" w:pos="481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422F1" w:rsidRPr="00267E3D" w:rsidRDefault="009422F1" w:rsidP="00267E3D">
      <w:pPr>
        <w:tabs>
          <w:tab w:val="left" w:pos="496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sectPr w:rsidR="009422F1" w:rsidRPr="00267E3D" w:rsidSect="00871A08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391" w:rsidRDefault="00641391" w:rsidP="00871A08">
      <w:pPr>
        <w:spacing w:after="0" w:line="240" w:lineRule="auto"/>
      </w:pPr>
      <w:r>
        <w:separator/>
      </w:r>
    </w:p>
  </w:endnote>
  <w:endnote w:type="continuationSeparator" w:id="1">
    <w:p w:rsidR="00641391" w:rsidRDefault="00641391" w:rsidP="00871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391" w:rsidRDefault="00641391" w:rsidP="00871A08">
      <w:pPr>
        <w:spacing w:after="0" w:line="240" w:lineRule="auto"/>
      </w:pPr>
      <w:r>
        <w:separator/>
      </w:r>
    </w:p>
  </w:footnote>
  <w:footnote w:type="continuationSeparator" w:id="1">
    <w:p w:rsidR="00641391" w:rsidRDefault="00641391" w:rsidP="00871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84914"/>
      <w:docPartObj>
        <w:docPartGallery w:val="Page Numbers (Top of Page)"/>
        <w:docPartUnique/>
      </w:docPartObj>
    </w:sdtPr>
    <w:sdtContent>
      <w:p w:rsidR="00871A08" w:rsidRDefault="00914974">
        <w:pPr>
          <w:pStyle w:val="a4"/>
          <w:jc w:val="center"/>
        </w:pPr>
        <w:fldSimple w:instr=" PAGE   \* MERGEFORMAT ">
          <w:r w:rsidR="005926E7">
            <w:rPr>
              <w:noProof/>
            </w:rPr>
            <w:t>14</w:t>
          </w:r>
        </w:fldSimple>
      </w:p>
    </w:sdtContent>
  </w:sdt>
  <w:p w:rsidR="00871A08" w:rsidRDefault="00871A0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D2DC9"/>
    <w:multiLevelType w:val="hybridMultilevel"/>
    <w:tmpl w:val="CD8ABB4E"/>
    <w:lvl w:ilvl="0" w:tplc="F858E6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CBD0652"/>
    <w:multiLevelType w:val="hybridMultilevel"/>
    <w:tmpl w:val="B5287246"/>
    <w:lvl w:ilvl="0" w:tplc="46AA3396">
      <w:start w:val="1"/>
      <w:numFmt w:val="decimal"/>
      <w:lvlText w:val="%1."/>
      <w:lvlJc w:val="left"/>
      <w:pPr>
        <w:ind w:left="1068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087"/>
    <w:rsid w:val="00013C7F"/>
    <w:rsid w:val="000266C0"/>
    <w:rsid w:val="000274DF"/>
    <w:rsid w:val="00032509"/>
    <w:rsid w:val="000469A4"/>
    <w:rsid w:val="0005138B"/>
    <w:rsid w:val="000761C1"/>
    <w:rsid w:val="0008300F"/>
    <w:rsid w:val="00090F06"/>
    <w:rsid w:val="00094326"/>
    <w:rsid w:val="000E4E5B"/>
    <w:rsid w:val="000F229E"/>
    <w:rsid w:val="000F3B40"/>
    <w:rsid w:val="000F7834"/>
    <w:rsid w:val="00140E3E"/>
    <w:rsid w:val="001520F6"/>
    <w:rsid w:val="00160CD8"/>
    <w:rsid w:val="0016589E"/>
    <w:rsid w:val="00172AA2"/>
    <w:rsid w:val="00194313"/>
    <w:rsid w:val="001A023F"/>
    <w:rsid w:val="001B1EE4"/>
    <w:rsid w:val="001B79B7"/>
    <w:rsid w:val="001D1460"/>
    <w:rsid w:val="001E09EC"/>
    <w:rsid w:val="00245557"/>
    <w:rsid w:val="0026056D"/>
    <w:rsid w:val="00260A37"/>
    <w:rsid w:val="00267E3D"/>
    <w:rsid w:val="002773FA"/>
    <w:rsid w:val="002870DC"/>
    <w:rsid w:val="0029207F"/>
    <w:rsid w:val="002D2F59"/>
    <w:rsid w:val="002F7CEF"/>
    <w:rsid w:val="003108DC"/>
    <w:rsid w:val="00331679"/>
    <w:rsid w:val="00335FB0"/>
    <w:rsid w:val="0034579B"/>
    <w:rsid w:val="00361AA0"/>
    <w:rsid w:val="00371D65"/>
    <w:rsid w:val="00385C1B"/>
    <w:rsid w:val="00394F90"/>
    <w:rsid w:val="003D05FF"/>
    <w:rsid w:val="003F0E01"/>
    <w:rsid w:val="004050CF"/>
    <w:rsid w:val="004228DB"/>
    <w:rsid w:val="004248C4"/>
    <w:rsid w:val="00442658"/>
    <w:rsid w:val="004462DF"/>
    <w:rsid w:val="004657CB"/>
    <w:rsid w:val="004905DD"/>
    <w:rsid w:val="004B0CFB"/>
    <w:rsid w:val="004D4E43"/>
    <w:rsid w:val="00510704"/>
    <w:rsid w:val="005210D4"/>
    <w:rsid w:val="005215BA"/>
    <w:rsid w:val="0053340B"/>
    <w:rsid w:val="00537BD9"/>
    <w:rsid w:val="0056361A"/>
    <w:rsid w:val="00566F8F"/>
    <w:rsid w:val="005855AB"/>
    <w:rsid w:val="005926E7"/>
    <w:rsid w:val="005B0DC5"/>
    <w:rsid w:val="005B280E"/>
    <w:rsid w:val="005C632D"/>
    <w:rsid w:val="005F0C03"/>
    <w:rsid w:val="00610004"/>
    <w:rsid w:val="006133FF"/>
    <w:rsid w:val="0061572A"/>
    <w:rsid w:val="006177D5"/>
    <w:rsid w:val="00633E62"/>
    <w:rsid w:val="00633FAB"/>
    <w:rsid w:val="00637E35"/>
    <w:rsid w:val="00641391"/>
    <w:rsid w:val="006728EB"/>
    <w:rsid w:val="00677861"/>
    <w:rsid w:val="00687D1E"/>
    <w:rsid w:val="006A2D1B"/>
    <w:rsid w:val="006B6345"/>
    <w:rsid w:val="006B77B6"/>
    <w:rsid w:val="006C4615"/>
    <w:rsid w:val="006E3779"/>
    <w:rsid w:val="00703A9A"/>
    <w:rsid w:val="00736379"/>
    <w:rsid w:val="00740234"/>
    <w:rsid w:val="0075407D"/>
    <w:rsid w:val="007614F6"/>
    <w:rsid w:val="0076344B"/>
    <w:rsid w:val="00763641"/>
    <w:rsid w:val="00777CEB"/>
    <w:rsid w:val="00793F54"/>
    <w:rsid w:val="0079621C"/>
    <w:rsid w:val="007B62C8"/>
    <w:rsid w:val="007D6863"/>
    <w:rsid w:val="007F75C8"/>
    <w:rsid w:val="00832431"/>
    <w:rsid w:val="00837127"/>
    <w:rsid w:val="008410B6"/>
    <w:rsid w:val="008554EC"/>
    <w:rsid w:val="00863A90"/>
    <w:rsid w:val="00866798"/>
    <w:rsid w:val="00871A08"/>
    <w:rsid w:val="00881FE0"/>
    <w:rsid w:val="008960ED"/>
    <w:rsid w:val="008A5E84"/>
    <w:rsid w:val="008B46BE"/>
    <w:rsid w:val="008C128F"/>
    <w:rsid w:val="008D0822"/>
    <w:rsid w:val="008E76A8"/>
    <w:rsid w:val="008F76BB"/>
    <w:rsid w:val="0090292F"/>
    <w:rsid w:val="00903BDF"/>
    <w:rsid w:val="009124ED"/>
    <w:rsid w:val="00914974"/>
    <w:rsid w:val="009422F1"/>
    <w:rsid w:val="00942EAD"/>
    <w:rsid w:val="00950032"/>
    <w:rsid w:val="009511D6"/>
    <w:rsid w:val="00952AFE"/>
    <w:rsid w:val="009767F9"/>
    <w:rsid w:val="009857B9"/>
    <w:rsid w:val="00992306"/>
    <w:rsid w:val="0099291A"/>
    <w:rsid w:val="009A2D07"/>
    <w:rsid w:val="009B0367"/>
    <w:rsid w:val="009D479E"/>
    <w:rsid w:val="009F0BF9"/>
    <w:rsid w:val="00A40311"/>
    <w:rsid w:val="00A4320F"/>
    <w:rsid w:val="00A56E59"/>
    <w:rsid w:val="00A64BEF"/>
    <w:rsid w:val="00A8548D"/>
    <w:rsid w:val="00AA2F3B"/>
    <w:rsid w:val="00AC758D"/>
    <w:rsid w:val="00AC7FFB"/>
    <w:rsid w:val="00AE2877"/>
    <w:rsid w:val="00B02581"/>
    <w:rsid w:val="00B05AE3"/>
    <w:rsid w:val="00B070C5"/>
    <w:rsid w:val="00B1628B"/>
    <w:rsid w:val="00B21590"/>
    <w:rsid w:val="00B23366"/>
    <w:rsid w:val="00B834AB"/>
    <w:rsid w:val="00B852D1"/>
    <w:rsid w:val="00B87A27"/>
    <w:rsid w:val="00B92834"/>
    <w:rsid w:val="00BA2684"/>
    <w:rsid w:val="00BB1394"/>
    <w:rsid w:val="00BD4423"/>
    <w:rsid w:val="00BD54CF"/>
    <w:rsid w:val="00BD67BB"/>
    <w:rsid w:val="00BE3002"/>
    <w:rsid w:val="00C16087"/>
    <w:rsid w:val="00C25DEC"/>
    <w:rsid w:val="00C30CF0"/>
    <w:rsid w:val="00C4699F"/>
    <w:rsid w:val="00C90881"/>
    <w:rsid w:val="00CA1809"/>
    <w:rsid w:val="00CC4D5C"/>
    <w:rsid w:val="00CC59DB"/>
    <w:rsid w:val="00D05E48"/>
    <w:rsid w:val="00D146A6"/>
    <w:rsid w:val="00D211FC"/>
    <w:rsid w:val="00D543E3"/>
    <w:rsid w:val="00D63BED"/>
    <w:rsid w:val="00DA79D2"/>
    <w:rsid w:val="00DB52D9"/>
    <w:rsid w:val="00DD6285"/>
    <w:rsid w:val="00DF1BDA"/>
    <w:rsid w:val="00E11CFE"/>
    <w:rsid w:val="00E1732C"/>
    <w:rsid w:val="00E20AA1"/>
    <w:rsid w:val="00E2408F"/>
    <w:rsid w:val="00E302DC"/>
    <w:rsid w:val="00E82A1C"/>
    <w:rsid w:val="00EC6995"/>
    <w:rsid w:val="00ED6154"/>
    <w:rsid w:val="00EE4DF9"/>
    <w:rsid w:val="00EF07A8"/>
    <w:rsid w:val="00EF6588"/>
    <w:rsid w:val="00F13BFA"/>
    <w:rsid w:val="00F27090"/>
    <w:rsid w:val="00F52DD1"/>
    <w:rsid w:val="00F53675"/>
    <w:rsid w:val="00F53864"/>
    <w:rsid w:val="00F8225E"/>
    <w:rsid w:val="00F8696D"/>
    <w:rsid w:val="00FD0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71A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A08"/>
  </w:style>
  <w:style w:type="paragraph" w:styleId="a6">
    <w:name w:val="footer"/>
    <w:basedOn w:val="a"/>
    <w:link w:val="a7"/>
    <w:uiPriority w:val="99"/>
    <w:semiHidden/>
    <w:unhideWhenUsed/>
    <w:rsid w:val="00871A0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71A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14</Pages>
  <Words>13685</Words>
  <Characters>7801</Characters>
  <Application>Microsoft Office Word</Application>
  <DocSecurity>0</DocSecurity>
  <Lines>65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sarny00023pc</dc:creator>
  <cp:lastModifiedBy>sarny00023pc</cp:lastModifiedBy>
  <cp:revision>121</cp:revision>
  <cp:lastPrinted>2019-05-22T11:54:00Z</cp:lastPrinted>
  <dcterms:created xsi:type="dcterms:W3CDTF">2019-04-17T12:51:00Z</dcterms:created>
  <dcterms:modified xsi:type="dcterms:W3CDTF">2019-05-22T11:55:00Z</dcterms:modified>
</cp:coreProperties>
</file>