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4A" w:rsidRPr="006C1332" w:rsidRDefault="003D304A" w:rsidP="003D304A">
      <w:pPr>
        <w:ind w:right="-31"/>
        <w:jc w:val="center"/>
        <w:rPr>
          <w:color w:val="000000" w:themeColor="text1"/>
          <w:sz w:val="28"/>
          <w:szCs w:val="28"/>
          <w:lang w:val="uk-UA"/>
        </w:rPr>
      </w:pPr>
      <w:r w:rsidRPr="006C1332">
        <w:rPr>
          <w:color w:val="000000" w:themeColor="text1"/>
          <w:sz w:val="28"/>
          <w:szCs w:val="28"/>
          <w:lang w:val="uk-UA"/>
        </w:rPr>
        <w:t xml:space="preserve">                                                                                                                  Додаток 1</w:t>
      </w:r>
    </w:p>
    <w:p w:rsidR="003D304A" w:rsidRPr="006C1332" w:rsidRDefault="003D304A" w:rsidP="003D304A">
      <w:pPr>
        <w:jc w:val="center"/>
        <w:rPr>
          <w:color w:val="000000" w:themeColor="text1"/>
          <w:sz w:val="28"/>
          <w:szCs w:val="28"/>
          <w:lang w:val="uk-UA"/>
        </w:rPr>
      </w:pPr>
      <w:r w:rsidRPr="006C1332">
        <w:rPr>
          <w:color w:val="000000" w:themeColor="text1"/>
          <w:sz w:val="28"/>
          <w:szCs w:val="28"/>
          <w:lang w:val="uk-UA"/>
        </w:rPr>
        <w:t xml:space="preserve">                                                                                                                                             до розпорядження голови</w:t>
      </w:r>
    </w:p>
    <w:p w:rsidR="003D304A" w:rsidRPr="006C1332" w:rsidRDefault="003D304A" w:rsidP="003D304A">
      <w:pPr>
        <w:jc w:val="center"/>
        <w:rPr>
          <w:color w:val="000000" w:themeColor="text1"/>
          <w:sz w:val="28"/>
          <w:szCs w:val="28"/>
          <w:lang w:val="uk-UA"/>
        </w:rPr>
      </w:pPr>
      <w:r w:rsidRPr="006C1332">
        <w:rPr>
          <w:color w:val="000000" w:themeColor="text1"/>
          <w:sz w:val="28"/>
          <w:szCs w:val="28"/>
          <w:lang w:val="uk-UA"/>
        </w:rPr>
        <w:t xml:space="preserve">                                                                                                                                      райдержадміністрації</w:t>
      </w:r>
    </w:p>
    <w:p w:rsidR="003D304A" w:rsidRPr="006C1332" w:rsidRDefault="003D304A" w:rsidP="003D304A">
      <w:pPr>
        <w:jc w:val="center"/>
        <w:rPr>
          <w:color w:val="000000" w:themeColor="text1"/>
          <w:sz w:val="28"/>
          <w:szCs w:val="28"/>
          <w:lang w:val="uk-UA"/>
        </w:rPr>
      </w:pPr>
      <w:r w:rsidRPr="006C1332">
        <w:rPr>
          <w:color w:val="000000" w:themeColor="text1"/>
          <w:sz w:val="28"/>
          <w:szCs w:val="28"/>
          <w:lang w:val="uk-UA"/>
        </w:rPr>
        <w:t xml:space="preserve">                                                                                                                                      26 березня 2018 року</w:t>
      </w:r>
    </w:p>
    <w:p w:rsidR="003D304A" w:rsidRPr="006C1332" w:rsidRDefault="003D304A" w:rsidP="003D304A">
      <w:pPr>
        <w:jc w:val="center"/>
        <w:rPr>
          <w:color w:val="000000" w:themeColor="text1"/>
          <w:sz w:val="28"/>
          <w:szCs w:val="28"/>
          <w:lang w:val="uk-UA"/>
        </w:rPr>
      </w:pPr>
      <w:r w:rsidRPr="006C1332">
        <w:rPr>
          <w:color w:val="000000" w:themeColor="text1"/>
          <w:sz w:val="28"/>
          <w:szCs w:val="28"/>
          <w:lang w:val="uk-UA"/>
        </w:rPr>
        <w:t xml:space="preserve">                                                                                                             № 138</w:t>
      </w:r>
    </w:p>
    <w:p w:rsidR="003D304A" w:rsidRPr="006C1332" w:rsidRDefault="003D304A" w:rsidP="003D304A">
      <w:pPr>
        <w:jc w:val="center"/>
        <w:rPr>
          <w:color w:val="000000" w:themeColor="text1"/>
          <w:sz w:val="28"/>
          <w:szCs w:val="28"/>
          <w:lang w:val="uk-UA"/>
        </w:rPr>
      </w:pPr>
    </w:p>
    <w:p w:rsidR="003D304A" w:rsidRPr="006C1332" w:rsidRDefault="003D304A" w:rsidP="003D304A">
      <w:pPr>
        <w:pStyle w:val="3"/>
        <w:rPr>
          <w:color w:val="000000" w:themeColor="text1"/>
          <w:szCs w:val="28"/>
          <w:lang w:val="uk-UA"/>
        </w:rPr>
      </w:pPr>
      <w:r w:rsidRPr="006C1332">
        <w:rPr>
          <w:color w:val="000000" w:themeColor="text1"/>
          <w:szCs w:val="28"/>
          <w:lang w:val="uk-UA"/>
        </w:rPr>
        <w:t>ПЛАН</w:t>
      </w:r>
    </w:p>
    <w:p w:rsidR="003D304A" w:rsidRPr="006C1332" w:rsidRDefault="003D304A" w:rsidP="003D304A">
      <w:pPr>
        <w:pStyle w:val="1"/>
        <w:jc w:val="center"/>
        <w:rPr>
          <w:color w:val="000000" w:themeColor="text1"/>
          <w:lang w:val="uk-UA"/>
        </w:rPr>
      </w:pPr>
      <w:r w:rsidRPr="006C1332">
        <w:rPr>
          <w:color w:val="000000" w:themeColor="text1"/>
          <w:lang w:val="uk-UA"/>
        </w:rPr>
        <w:t>роботи Сарненської районної державної адміністрації на ІІ квартал 2018 року</w:t>
      </w:r>
    </w:p>
    <w:p w:rsidR="003D304A" w:rsidRPr="006C1332" w:rsidRDefault="003D304A" w:rsidP="003D304A">
      <w:pPr>
        <w:rPr>
          <w:color w:val="000000" w:themeColor="text1"/>
          <w:lang w:val="uk-UA"/>
        </w:rPr>
      </w:pPr>
    </w:p>
    <w:tbl>
      <w:tblPr>
        <w:tblW w:w="14714" w:type="dxa"/>
        <w:tblInd w:w="624"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338"/>
        <w:gridCol w:w="85"/>
        <w:gridCol w:w="5077"/>
        <w:gridCol w:w="592"/>
        <w:gridCol w:w="4936"/>
        <w:gridCol w:w="1559"/>
        <w:gridCol w:w="2127"/>
      </w:tblGrid>
      <w:tr w:rsidR="003D304A" w:rsidRPr="006C1332" w:rsidTr="00283799">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pStyle w:val="9"/>
              <w:jc w:val="center"/>
              <w:rPr>
                <w:b/>
                <w:color w:val="000000" w:themeColor="text1"/>
                <w:sz w:val="28"/>
                <w:szCs w:val="28"/>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b/>
                <w:color w:val="000000" w:themeColor="text1"/>
                <w:sz w:val="28"/>
                <w:szCs w:val="28"/>
                <w:lang w:val="uk-UA"/>
              </w:rPr>
            </w:pPr>
            <w:r w:rsidRPr="006C1332">
              <w:rPr>
                <w:b/>
                <w:color w:val="000000" w:themeColor="text1"/>
                <w:sz w:val="28"/>
                <w:szCs w:val="28"/>
                <w:lang w:val="uk-UA"/>
              </w:rPr>
              <w:t>Зміст заходу</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b/>
                <w:color w:val="000000" w:themeColor="text1"/>
                <w:sz w:val="28"/>
                <w:szCs w:val="28"/>
                <w:lang w:val="uk-UA"/>
              </w:rPr>
            </w:pPr>
            <w:r w:rsidRPr="006C1332">
              <w:rPr>
                <w:b/>
                <w:color w:val="000000" w:themeColor="text1"/>
                <w:sz w:val="28"/>
                <w:szCs w:val="28"/>
                <w:lang w:val="uk-UA"/>
              </w:rPr>
              <w:t>Обґрунтування необхідності</w:t>
            </w:r>
          </w:p>
          <w:p w:rsidR="003D304A" w:rsidRPr="006C1332" w:rsidRDefault="003D304A" w:rsidP="006D72E3">
            <w:pPr>
              <w:jc w:val="center"/>
              <w:rPr>
                <w:b/>
                <w:color w:val="000000" w:themeColor="text1"/>
                <w:sz w:val="28"/>
                <w:szCs w:val="28"/>
                <w:lang w:val="uk-UA"/>
              </w:rPr>
            </w:pPr>
            <w:r w:rsidRPr="006C1332">
              <w:rPr>
                <w:b/>
                <w:color w:val="000000" w:themeColor="text1"/>
                <w:sz w:val="28"/>
                <w:szCs w:val="28"/>
                <w:lang w:val="uk-UA"/>
              </w:rPr>
              <w:t>здійснення заходу</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ind w:right="-112"/>
              <w:jc w:val="center"/>
              <w:rPr>
                <w:b/>
                <w:color w:val="000000" w:themeColor="text1"/>
                <w:sz w:val="28"/>
                <w:szCs w:val="28"/>
                <w:lang w:val="uk-UA"/>
              </w:rPr>
            </w:pPr>
            <w:r w:rsidRPr="006C1332">
              <w:rPr>
                <w:b/>
                <w:color w:val="000000" w:themeColor="text1"/>
                <w:sz w:val="28"/>
                <w:szCs w:val="28"/>
                <w:lang w:val="uk-UA"/>
              </w:rPr>
              <w:t>Термін виконання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b/>
                <w:color w:val="000000" w:themeColor="text1"/>
                <w:sz w:val="28"/>
                <w:szCs w:val="28"/>
                <w:lang w:val="uk-UA"/>
              </w:rPr>
              <w:t>Відповідальні за виконання</w:t>
            </w:r>
          </w:p>
        </w:tc>
      </w:tr>
      <w:tr w:rsidR="003D304A" w:rsidRPr="006C1332" w:rsidTr="00283799">
        <w:trPr>
          <w:cantSplit/>
        </w:trPr>
        <w:tc>
          <w:tcPr>
            <w:tcW w:w="14714" w:type="dxa"/>
            <w:gridSpan w:val="7"/>
            <w:tcBorders>
              <w:top w:val="single" w:sz="4" w:space="0" w:color="C6D9F1"/>
              <w:left w:val="single" w:sz="4" w:space="0" w:color="C6D9F1"/>
              <w:bottom w:val="single" w:sz="4" w:space="0" w:color="C6D9F1"/>
              <w:right w:val="single" w:sz="4" w:space="0" w:color="C6D9F1"/>
            </w:tcBorders>
          </w:tcPr>
          <w:p w:rsidR="003D304A" w:rsidRPr="006C1332" w:rsidRDefault="003D304A" w:rsidP="006D72E3">
            <w:pPr>
              <w:jc w:val="center"/>
              <w:rPr>
                <w:b/>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b/>
                <w:color w:val="000000" w:themeColor="text1"/>
                <w:sz w:val="28"/>
                <w:szCs w:val="28"/>
                <w:lang w:val="uk-UA"/>
              </w:rPr>
              <w:t>Засідання колегії районної державної адміністрації</w:t>
            </w:r>
          </w:p>
        </w:tc>
      </w:tr>
      <w:tr w:rsidR="003D304A" w:rsidRPr="006C1332" w:rsidTr="00283799">
        <w:trPr>
          <w:trHeight w:val="28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Засідання колегії районної державної адміністрації.</w:t>
            </w:r>
          </w:p>
          <w:p w:rsidR="003D304A" w:rsidRPr="006C1332" w:rsidRDefault="003D304A" w:rsidP="006D72E3">
            <w:pPr>
              <w:rPr>
                <w:color w:val="000000" w:themeColor="text1"/>
                <w:sz w:val="28"/>
                <w:szCs w:val="28"/>
                <w:lang w:val="uk-UA"/>
              </w:rPr>
            </w:pPr>
            <w:r w:rsidRPr="006C1332">
              <w:rPr>
                <w:color w:val="000000" w:themeColor="text1"/>
                <w:sz w:val="28"/>
                <w:szCs w:val="28"/>
                <w:lang w:val="uk-UA"/>
              </w:rPr>
              <w:t>(Згідно окремого плану проведення засідань колегії райдержадміністрації)</w:t>
            </w:r>
          </w:p>
        </w:tc>
        <w:tc>
          <w:tcPr>
            <w:tcW w:w="4936"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ind w:left="-134"/>
              <w:rPr>
                <w:color w:val="000000" w:themeColor="text1"/>
                <w:sz w:val="28"/>
                <w:szCs w:val="28"/>
                <w:lang w:val="uk-UA"/>
              </w:rPr>
            </w:pPr>
            <w:r w:rsidRPr="006C1332">
              <w:rPr>
                <w:color w:val="000000" w:themeColor="text1"/>
                <w:sz w:val="28"/>
                <w:szCs w:val="28"/>
                <w:lang w:val="uk-UA"/>
              </w:rPr>
              <w:t>Забезпечення виконання регламенту райдержадміністрації</w:t>
            </w:r>
          </w:p>
          <w:p w:rsidR="003D304A" w:rsidRPr="006C1332" w:rsidRDefault="003D304A" w:rsidP="006D72E3">
            <w:pPr>
              <w:rPr>
                <w:color w:val="000000" w:themeColor="text1"/>
                <w:sz w:val="28"/>
                <w:szCs w:val="28"/>
                <w:lang w:val="uk-UA"/>
              </w:rPr>
            </w:pP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В. Стельмах</w:t>
            </w:r>
          </w:p>
        </w:tc>
      </w:tr>
      <w:tr w:rsidR="003D304A" w:rsidRPr="006C1332" w:rsidTr="00283799">
        <w:trPr>
          <w:trHeight w:val="89"/>
        </w:trPr>
        <w:tc>
          <w:tcPr>
            <w:tcW w:w="14714" w:type="dxa"/>
            <w:gridSpan w:val="7"/>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b/>
                <w:color w:val="000000" w:themeColor="text1"/>
                <w:sz w:val="28"/>
                <w:szCs w:val="28"/>
                <w:lang w:val="uk-UA"/>
              </w:rPr>
            </w:pPr>
            <w:r w:rsidRPr="006C1332">
              <w:rPr>
                <w:b/>
                <w:color w:val="000000" w:themeColor="text1"/>
                <w:sz w:val="28"/>
                <w:szCs w:val="28"/>
                <w:lang w:val="uk-UA"/>
              </w:rPr>
              <w:t>Питання, що розглядатимуться при заступниках голови райдержадміністрації</w:t>
            </w:r>
          </w:p>
        </w:tc>
      </w:tr>
      <w:tr w:rsidR="003D304A" w:rsidRPr="006C1332" w:rsidTr="00283799">
        <w:trPr>
          <w:trHeight w:val="709"/>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162"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w:t>
            </w:r>
          </w:p>
        </w:tc>
        <w:tc>
          <w:tcPr>
            <w:tcW w:w="5528"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Постанова Кабінету Міністрів України від 26.04.2017 № 295 «Про деякі питання реалізації статті 259 Кодексу законів про працю України та статті 34 Закону України «Про місцеве самоврядування в Україні», розпорядження голови райдержадміністрації від 24.04.2017 №147 «Про районну тимчасову комісію з питань погашення заборгованості із заробітної плати, пенсій, стипендій праці та інших </w:t>
            </w:r>
            <w:r w:rsidRPr="006C1332">
              <w:rPr>
                <w:color w:val="000000" w:themeColor="text1"/>
                <w:sz w:val="28"/>
                <w:szCs w:val="28"/>
                <w:lang w:val="uk-UA"/>
              </w:rPr>
              <w:lastRenderedPageBreak/>
              <w:t>соціальних виплат» (зі змінами)</w:t>
            </w:r>
          </w:p>
        </w:tc>
        <w:tc>
          <w:tcPr>
            <w:tcW w:w="155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І. </w:t>
            </w:r>
            <w:proofErr w:type="spellStart"/>
            <w:r w:rsidRPr="006C1332">
              <w:rPr>
                <w:color w:val="000000" w:themeColor="text1"/>
                <w:sz w:val="28"/>
                <w:szCs w:val="28"/>
                <w:lang w:val="uk-UA"/>
              </w:rPr>
              <w:t>Назарець</w:t>
            </w:r>
            <w:proofErr w:type="spellEnd"/>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162"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Засідання комісії  з питань техногенно-екологічної безпеки та надзвичайних ситуацій Сарненського району.</w:t>
            </w:r>
          </w:p>
        </w:tc>
        <w:tc>
          <w:tcPr>
            <w:tcW w:w="5528"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Закон України «Про місцеві державні адміністрації», постанови Кабінету Міністрів України від 26 січня 2015 року №18 «Про Державну комісію з питань техногенно-екологічної безпеки та надзвичайних ситуацій», розпорядження голови обласної державної адміністрації від 04.07.2016 № 396 «Про постійну комісію з питань техногенно-екологічної безпеки та надзвичайних ситуацій Рівненської області»  </w:t>
            </w:r>
          </w:p>
        </w:tc>
        <w:tc>
          <w:tcPr>
            <w:tcW w:w="155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p w:rsidR="003D304A" w:rsidRPr="006C1332" w:rsidRDefault="003D304A" w:rsidP="006D72E3">
            <w:pPr>
              <w:jc w:val="center"/>
              <w:rPr>
                <w:color w:val="000000" w:themeColor="text1"/>
                <w:sz w:val="28"/>
                <w:szCs w:val="28"/>
                <w:lang w:val="uk-UA"/>
              </w:rPr>
            </w:pP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І. </w:t>
            </w:r>
            <w:proofErr w:type="spellStart"/>
            <w:r w:rsidRPr="006C1332">
              <w:rPr>
                <w:color w:val="000000" w:themeColor="text1"/>
                <w:sz w:val="28"/>
                <w:szCs w:val="28"/>
                <w:lang w:val="uk-UA"/>
              </w:rPr>
              <w:t>Назарець</w:t>
            </w:r>
            <w:proofErr w:type="spellEnd"/>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162"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528"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Розпорядження голови райдержадміністрації від 07.04.2017 «Про внесення змін до розпорядження голови райдержадміністрації від 13.05.2014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 </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Н. Параниця</w:t>
            </w:r>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162"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Засідання районної комісії з питань захисту прав дитини</w:t>
            </w:r>
          </w:p>
        </w:tc>
        <w:tc>
          <w:tcPr>
            <w:tcW w:w="5528"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Розпорядження голови райдержадміністрації від 12.11.2008</w:t>
            </w:r>
            <w:r w:rsidRPr="006C1332">
              <w:rPr>
                <w:color w:val="000000" w:themeColor="text1"/>
                <w:sz w:val="28"/>
                <w:szCs w:val="28"/>
                <w:lang w:val="uk-UA"/>
              </w:rPr>
              <w:br/>
              <w:t xml:space="preserve"> № 566 «Про створення районної комісії з питань захисту прав дитини» із внесеними змінами</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Н. Параниця</w:t>
            </w:r>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162"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Засідання районної комісії з надання допомоги малозабезпеченим верствам населення з районного фонду «Допомога»</w:t>
            </w:r>
          </w:p>
        </w:tc>
        <w:tc>
          <w:tcPr>
            <w:tcW w:w="5528"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Розпорядження голови райдержадміністрації від 06.01.2015 №2 «Про районну Програму соціального захисту громадян  «Турбота» на 2015-2018 роки»</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Н. Параниця</w:t>
            </w:r>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162"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tc>
        <w:tc>
          <w:tcPr>
            <w:tcW w:w="5528"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Розпорядження голови райдержадміністрації від 26. 06.2006</w:t>
            </w:r>
          </w:p>
          <w:p w:rsidR="003D304A" w:rsidRPr="006C1332" w:rsidRDefault="003D304A" w:rsidP="006D72E3">
            <w:pPr>
              <w:rPr>
                <w:color w:val="000000" w:themeColor="text1"/>
                <w:sz w:val="28"/>
                <w:szCs w:val="28"/>
                <w:lang w:val="uk-UA"/>
              </w:rPr>
            </w:pPr>
            <w:r w:rsidRPr="006C1332">
              <w:rPr>
                <w:color w:val="000000" w:themeColor="text1"/>
                <w:sz w:val="28"/>
                <w:szCs w:val="28"/>
                <w:lang w:val="uk-UA"/>
              </w:rPr>
              <w:t>№ 282 «Про районну спеціальну комісію з питань розрахунків за спожиті енергоносії» із внесеними змінами</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І. </w:t>
            </w:r>
            <w:proofErr w:type="spellStart"/>
            <w:r w:rsidRPr="006C1332">
              <w:rPr>
                <w:color w:val="000000" w:themeColor="text1"/>
                <w:sz w:val="28"/>
                <w:szCs w:val="28"/>
                <w:lang w:val="uk-UA"/>
              </w:rPr>
              <w:t>Назарець</w:t>
            </w:r>
            <w:proofErr w:type="spellEnd"/>
          </w:p>
        </w:tc>
      </w:tr>
      <w:tr w:rsidR="003D304A" w:rsidRPr="006C1332" w:rsidTr="00283799">
        <w:trPr>
          <w:trHeight w:val="431"/>
        </w:trPr>
        <w:tc>
          <w:tcPr>
            <w:tcW w:w="14714" w:type="dxa"/>
            <w:gridSpan w:val="7"/>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b/>
                <w:color w:val="000000" w:themeColor="text1"/>
                <w:sz w:val="28"/>
                <w:szCs w:val="28"/>
                <w:lang w:val="uk-UA"/>
              </w:rPr>
              <w:t>«Дні контролю» при заступниках голови райдержадміністрації</w:t>
            </w:r>
          </w:p>
        </w:tc>
      </w:tr>
      <w:tr w:rsidR="003D304A" w:rsidRPr="006C1332" w:rsidTr="00283799">
        <w:trPr>
          <w:trHeight w:val="418"/>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162"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 стан виконання розпорядження голови райдержадміністрації від 11.03.2014 №85 «Про проведення щорічної акції «За чисте довкілля» та дня благоустрою територій населених пунктів в Сарненському районі»</w:t>
            </w:r>
          </w:p>
        </w:tc>
        <w:tc>
          <w:tcPr>
            <w:tcW w:w="5528"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розпорядження голови райдержадміністрації</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   Квітень</w:t>
            </w:r>
          </w:p>
        </w:tc>
        <w:tc>
          <w:tcPr>
            <w:tcW w:w="2127"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І. </w:t>
            </w:r>
            <w:proofErr w:type="spellStart"/>
            <w:r w:rsidRPr="006C1332">
              <w:rPr>
                <w:color w:val="000000" w:themeColor="text1"/>
                <w:sz w:val="28"/>
                <w:szCs w:val="28"/>
                <w:lang w:val="uk-UA"/>
              </w:rPr>
              <w:t>Назарець</w:t>
            </w:r>
            <w:proofErr w:type="spellEnd"/>
          </w:p>
        </w:tc>
      </w:tr>
      <w:tr w:rsidR="003D304A" w:rsidRPr="006C1332" w:rsidTr="00283799">
        <w:trPr>
          <w:trHeight w:val="418"/>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162"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Про стан виконання розпорядження голови  райдержадміністрації від 24.11.2017 №518 «Про стан проведення </w:t>
            </w:r>
            <w:proofErr w:type="spellStart"/>
            <w:r w:rsidRPr="006C1332">
              <w:rPr>
                <w:color w:val="000000" w:themeColor="text1"/>
                <w:sz w:val="28"/>
                <w:szCs w:val="28"/>
                <w:lang w:val="uk-UA"/>
              </w:rPr>
              <w:t>профілактично-розяснювальної</w:t>
            </w:r>
            <w:proofErr w:type="spellEnd"/>
            <w:r w:rsidRPr="006C1332">
              <w:rPr>
                <w:color w:val="000000" w:themeColor="text1"/>
                <w:sz w:val="28"/>
                <w:szCs w:val="28"/>
                <w:lang w:val="uk-UA"/>
              </w:rPr>
              <w:t xml:space="preserve"> роботи з неповнолітніми жителями Сарненського району з метою запобігання вчиненню ними протиправних дій»</w:t>
            </w:r>
          </w:p>
        </w:tc>
        <w:tc>
          <w:tcPr>
            <w:tcW w:w="5528"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доручення голови райдержадміністрації</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ind w:left="-222"/>
              <w:rPr>
                <w:color w:val="000000" w:themeColor="text1"/>
                <w:sz w:val="28"/>
                <w:szCs w:val="28"/>
                <w:lang w:val="uk-UA"/>
              </w:rPr>
            </w:pPr>
            <w:r w:rsidRPr="006C1332">
              <w:rPr>
                <w:color w:val="000000" w:themeColor="text1"/>
                <w:sz w:val="28"/>
                <w:szCs w:val="28"/>
                <w:lang w:val="uk-UA"/>
              </w:rPr>
              <w:t xml:space="preserve">      Травень</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Н. Параниця</w:t>
            </w:r>
          </w:p>
        </w:tc>
      </w:tr>
      <w:tr w:rsidR="003D304A" w:rsidRPr="006C1332" w:rsidTr="00283799">
        <w:trPr>
          <w:trHeight w:val="418"/>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162"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Про стан виконання розпорядження голови райдержадміністрації від 27.02.2018  №93 «Про виконання вимог Закону України «Про звернення громадян», інших нормативно-правових актів та стан роботи із зверненнями  громадян, що надійшли до райдержадміністрації у 2017 році» </w:t>
            </w:r>
          </w:p>
        </w:tc>
        <w:tc>
          <w:tcPr>
            <w:tcW w:w="5528"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розпорядження голови райдержадміністрації</w:t>
            </w:r>
          </w:p>
        </w:tc>
        <w:tc>
          <w:tcPr>
            <w:tcW w:w="155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ind w:left="-222"/>
              <w:jc w:val="center"/>
              <w:rPr>
                <w:color w:val="000000" w:themeColor="text1"/>
                <w:sz w:val="28"/>
                <w:szCs w:val="28"/>
                <w:lang w:val="uk-UA"/>
              </w:rPr>
            </w:pPr>
          </w:p>
          <w:p w:rsidR="003D304A" w:rsidRPr="006C1332" w:rsidRDefault="003D304A" w:rsidP="006D72E3">
            <w:pPr>
              <w:ind w:left="-222"/>
              <w:jc w:val="center"/>
              <w:rPr>
                <w:color w:val="000000" w:themeColor="text1"/>
                <w:sz w:val="28"/>
                <w:szCs w:val="28"/>
                <w:lang w:val="uk-UA"/>
              </w:rPr>
            </w:pPr>
            <w:r w:rsidRPr="006C1332">
              <w:rPr>
                <w:color w:val="000000" w:themeColor="text1"/>
                <w:sz w:val="28"/>
                <w:szCs w:val="28"/>
                <w:lang w:val="uk-UA"/>
              </w:rPr>
              <w:t xml:space="preserve">   Червень</w:t>
            </w:r>
          </w:p>
        </w:tc>
        <w:tc>
          <w:tcPr>
            <w:tcW w:w="2127"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В. Стельмах</w:t>
            </w:r>
          </w:p>
        </w:tc>
      </w:tr>
      <w:tr w:rsidR="003D304A" w:rsidRPr="006C1332" w:rsidTr="00283799">
        <w:trPr>
          <w:trHeight w:val="431"/>
        </w:trPr>
        <w:tc>
          <w:tcPr>
            <w:tcW w:w="14714" w:type="dxa"/>
            <w:gridSpan w:val="7"/>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b/>
                <w:color w:val="000000" w:themeColor="text1"/>
                <w:sz w:val="28"/>
                <w:szCs w:val="28"/>
                <w:lang w:val="uk-UA"/>
              </w:rPr>
            </w:pPr>
            <w:r w:rsidRPr="006C1332">
              <w:rPr>
                <w:b/>
                <w:color w:val="000000" w:themeColor="text1"/>
                <w:sz w:val="28"/>
                <w:szCs w:val="28"/>
                <w:lang w:val="uk-UA"/>
              </w:rPr>
              <w:t>Контроль за виконанням документів органів влади вищого рівня та райдержадміністрації</w:t>
            </w:r>
          </w:p>
        </w:tc>
      </w:tr>
      <w:tr w:rsidR="003D304A" w:rsidRPr="006C1332" w:rsidTr="00283799">
        <w:trPr>
          <w:trHeight w:val="283"/>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інформаційного повідомлення прогнозованих подій та запланованих заходів»</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Щоденно</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О. Демченко</w:t>
            </w:r>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ind w:right="-81"/>
              <w:rPr>
                <w:color w:val="000000" w:themeColor="text1"/>
                <w:sz w:val="28"/>
                <w:szCs w:val="28"/>
                <w:lang w:val="uk-UA"/>
              </w:rPr>
            </w:pPr>
            <w:r w:rsidRPr="006C1332">
              <w:rPr>
                <w:color w:val="000000" w:themeColor="text1"/>
                <w:sz w:val="28"/>
                <w:szCs w:val="28"/>
                <w:lang w:val="uk-UA"/>
              </w:rPr>
              <w:t>Лист ОДА від 25.11.2010 №9658/0/01-48/10 щодо системного моніторингу виконання плану основних заходів райдержадміністрації</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Щотижня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А. Ностер</w:t>
            </w:r>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Лист  ОДА від 03.08.2016 №82/01-61/16</w:t>
            </w:r>
            <w:r w:rsidRPr="006C1332">
              <w:rPr>
                <w:color w:val="000000" w:themeColor="text1"/>
                <w:sz w:val="24"/>
                <w:szCs w:val="24"/>
                <w:lang w:val="uk-UA"/>
              </w:rPr>
              <w:t xml:space="preserve"> </w:t>
            </w:r>
            <w:r w:rsidRPr="006C1332">
              <w:rPr>
                <w:color w:val="000000" w:themeColor="text1"/>
                <w:sz w:val="28"/>
                <w:szCs w:val="28"/>
                <w:lang w:val="uk-UA"/>
              </w:rPr>
              <w:t xml:space="preserve"> щодо впровадження енергозберігаючих заходів</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ind w:left="-3"/>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Т. </w:t>
            </w:r>
            <w:proofErr w:type="spellStart"/>
            <w:r w:rsidRPr="006C1332">
              <w:rPr>
                <w:color w:val="000000" w:themeColor="text1"/>
                <w:sz w:val="28"/>
                <w:szCs w:val="28"/>
                <w:lang w:val="uk-UA"/>
              </w:rPr>
              <w:t>Пупко</w:t>
            </w:r>
            <w:proofErr w:type="spellEnd"/>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Наказ Міністерства праці та соціального захисту населення України від 10.01.2007 №4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 </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Дриганець</w:t>
            </w:r>
            <w:proofErr w:type="spellEnd"/>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Постанова КМУ від 02 червня 2010 року</w:t>
            </w:r>
          </w:p>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 395 «Питання виготовлення і видачі посвідчень батьків та дитини з багатодітної сім’ї» </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Дриганець</w:t>
            </w:r>
            <w:proofErr w:type="spellEnd"/>
          </w:p>
        </w:tc>
      </w:tr>
      <w:tr w:rsidR="003D304A" w:rsidRPr="006C1332" w:rsidTr="00283799">
        <w:trPr>
          <w:trHeight w:val="1528"/>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Закон України від 11.05.2004 №1705-ІV «Про державні нагороди». Указ Президента України від 29.06. 2001 №476/2001 </w:t>
            </w:r>
            <w:r w:rsidRPr="006C1332">
              <w:rPr>
                <w:color w:val="000000" w:themeColor="text1"/>
                <w:sz w:val="28"/>
                <w:szCs w:val="28"/>
                <w:lang w:val="uk-UA"/>
              </w:rPr>
              <w:br/>
              <w:t>«Про почесні звання України»</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Дриганець</w:t>
            </w:r>
            <w:proofErr w:type="spellEnd"/>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4100"/>
              </w:tabs>
              <w:rPr>
                <w:color w:val="000000" w:themeColor="text1"/>
                <w:sz w:val="28"/>
                <w:szCs w:val="28"/>
                <w:lang w:val="uk-UA"/>
              </w:rPr>
            </w:pPr>
            <w:r w:rsidRPr="006C1332">
              <w:rPr>
                <w:color w:val="000000" w:themeColor="text1"/>
                <w:sz w:val="28"/>
                <w:szCs w:val="28"/>
                <w:lang w:val="uk-UA"/>
              </w:rPr>
              <w:t>Розпорядження голови облдержадміністрації від 02.04.2010 №124 «Про запобігання негативним тенденціям у ціновій ситуації на споживчому ринку області»</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Контроль за виконанням розпорядження голови райдержадміністрації </w:t>
            </w:r>
          </w:p>
        </w:tc>
        <w:tc>
          <w:tcPr>
            <w:tcW w:w="155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Травень</w:t>
            </w: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Червень</w:t>
            </w:r>
          </w:p>
        </w:tc>
        <w:tc>
          <w:tcPr>
            <w:tcW w:w="2127"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Н. </w:t>
            </w:r>
            <w:proofErr w:type="spellStart"/>
            <w:r w:rsidRPr="006C1332">
              <w:rPr>
                <w:color w:val="000000" w:themeColor="text1"/>
                <w:sz w:val="28"/>
                <w:szCs w:val="28"/>
                <w:lang w:val="uk-UA"/>
              </w:rPr>
              <w:t>Меснікович</w:t>
            </w:r>
            <w:proofErr w:type="spellEnd"/>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Розпорядження голови облдержадміністрації від 15.02.2018 р. № 103 «Про програму розвитку малого і середнього підприємництва в Рівненській області на 2018-2020 роки»</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Н. </w:t>
            </w:r>
            <w:proofErr w:type="spellStart"/>
            <w:r w:rsidRPr="006C1332">
              <w:rPr>
                <w:color w:val="000000" w:themeColor="text1"/>
                <w:sz w:val="28"/>
                <w:szCs w:val="28"/>
                <w:lang w:val="uk-UA"/>
              </w:rPr>
              <w:t>Меснікович</w:t>
            </w:r>
            <w:proofErr w:type="spellEnd"/>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Наказ Міністерства аграрної політики України від 29.08.2008 №540 «Про запровадження постійного моніторингу залучення інвестицій в агропромисловий комплекс та розвиток сільських територій»</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rPr>
            </w:pPr>
            <w:r w:rsidRPr="006C1332">
              <w:rPr>
                <w:color w:val="000000" w:themeColor="text1"/>
                <w:sz w:val="28"/>
                <w:szCs w:val="28"/>
              </w:rPr>
              <w:t xml:space="preserve">Контроль за </w:t>
            </w:r>
            <w:proofErr w:type="spellStart"/>
            <w:r w:rsidRPr="006C1332">
              <w:rPr>
                <w:color w:val="000000" w:themeColor="text1"/>
                <w:sz w:val="28"/>
                <w:szCs w:val="28"/>
              </w:rPr>
              <w:t>виконанням</w:t>
            </w:r>
            <w:proofErr w:type="spellEnd"/>
            <w:r w:rsidRPr="006C1332">
              <w:rPr>
                <w:color w:val="000000" w:themeColor="text1"/>
                <w:sz w:val="28"/>
                <w:szCs w:val="28"/>
              </w:rPr>
              <w:t xml:space="preserve"> </w:t>
            </w:r>
            <w:proofErr w:type="spellStart"/>
            <w:r w:rsidRPr="006C1332">
              <w:rPr>
                <w:color w:val="000000" w:themeColor="text1"/>
                <w:sz w:val="28"/>
                <w:szCs w:val="28"/>
              </w:rPr>
              <w:t>документів</w:t>
            </w:r>
            <w:proofErr w:type="spellEnd"/>
            <w:r w:rsidRPr="006C1332">
              <w:rPr>
                <w:color w:val="000000" w:themeColor="text1"/>
                <w:sz w:val="28"/>
                <w:szCs w:val="28"/>
              </w:rPr>
              <w:t xml:space="preserve"> </w:t>
            </w:r>
            <w:proofErr w:type="spellStart"/>
            <w:r w:rsidRPr="006C1332">
              <w:rPr>
                <w:color w:val="000000" w:themeColor="text1"/>
                <w:sz w:val="28"/>
                <w:szCs w:val="28"/>
              </w:rPr>
              <w:t>органів</w:t>
            </w:r>
            <w:proofErr w:type="spellEnd"/>
            <w:r w:rsidRPr="006C1332">
              <w:rPr>
                <w:color w:val="000000" w:themeColor="text1"/>
                <w:sz w:val="28"/>
                <w:szCs w:val="28"/>
              </w:rPr>
              <w:t xml:space="preserve"> </w:t>
            </w:r>
            <w:proofErr w:type="spellStart"/>
            <w:r w:rsidRPr="006C1332">
              <w:rPr>
                <w:color w:val="000000" w:themeColor="text1"/>
                <w:sz w:val="28"/>
                <w:szCs w:val="28"/>
              </w:rPr>
              <w:t>влади</w:t>
            </w:r>
            <w:proofErr w:type="spellEnd"/>
            <w:r w:rsidRPr="006C1332">
              <w:rPr>
                <w:color w:val="000000" w:themeColor="text1"/>
                <w:sz w:val="28"/>
                <w:szCs w:val="28"/>
              </w:rPr>
              <w:t xml:space="preserve"> </w:t>
            </w:r>
            <w:proofErr w:type="spellStart"/>
            <w:r w:rsidRPr="006C1332">
              <w:rPr>
                <w:color w:val="000000" w:themeColor="text1"/>
                <w:sz w:val="28"/>
                <w:szCs w:val="28"/>
              </w:rPr>
              <w:t>вищого</w:t>
            </w:r>
            <w:proofErr w:type="spellEnd"/>
            <w:r w:rsidRPr="006C1332">
              <w:rPr>
                <w:color w:val="000000" w:themeColor="text1"/>
                <w:sz w:val="28"/>
                <w:szCs w:val="28"/>
              </w:rPr>
              <w:t xml:space="preserve"> </w:t>
            </w:r>
            <w:proofErr w:type="spellStart"/>
            <w:proofErr w:type="gramStart"/>
            <w:r w:rsidRPr="006C1332">
              <w:rPr>
                <w:color w:val="000000" w:themeColor="text1"/>
                <w:sz w:val="28"/>
                <w:szCs w:val="28"/>
              </w:rPr>
              <w:t>р</w:t>
            </w:r>
            <w:proofErr w:type="gramEnd"/>
            <w:r w:rsidRPr="006C1332">
              <w:rPr>
                <w:color w:val="000000" w:themeColor="text1"/>
                <w:sz w:val="28"/>
                <w:szCs w:val="28"/>
              </w:rPr>
              <w:t>івня</w:t>
            </w:r>
            <w:proofErr w:type="spellEnd"/>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П. Боротюк</w:t>
            </w:r>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Лист департаменту фінансів Рівненської облдержадміністрації від 22.02.2017 №01-8-20/161 про заборгованість і виплату державної допомоги сім’ям з дітьми.</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Щотижня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О. Радько</w:t>
            </w:r>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Лист департаменту фінансів Рівненської облдержадміністрації від 14.03.2017 №02-4-13/203 щодо поданих пільг та субсидій населенню на придбання твердого побутового палива та рідкого пічного та скрапленого газу</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rPr>
              <w:t xml:space="preserve">Контроль за </w:t>
            </w:r>
            <w:proofErr w:type="spellStart"/>
            <w:r w:rsidRPr="006C1332">
              <w:rPr>
                <w:color w:val="000000" w:themeColor="text1"/>
                <w:sz w:val="28"/>
                <w:szCs w:val="28"/>
              </w:rPr>
              <w:t>виконанням</w:t>
            </w:r>
            <w:proofErr w:type="spellEnd"/>
            <w:r w:rsidRPr="006C1332">
              <w:rPr>
                <w:color w:val="000000" w:themeColor="text1"/>
                <w:sz w:val="28"/>
                <w:szCs w:val="28"/>
              </w:rPr>
              <w:t xml:space="preserve"> </w:t>
            </w:r>
            <w:proofErr w:type="spellStart"/>
            <w:r w:rsidRPr="006C1332">
              <w:rPr>
                <w:color w:val="000000" w:themeColor="text1"/>
                <w:sz w:val="28"/>
                <w:szCs w:val="28"/>
              </w:rPr>
              <w:t>документів</w:t>
            </w:r>
            <w:proofErr w:type="spellEnd"/>
            <w:r w:rsidRPr="006C1332">
              <w:rPr>
                <w:color w:val="000000" w:themeColor="text1"/>
                <w:sz w:val="28"/>
                <w:szCs w:val="28"/>
              </w:rPr>
              <w:t xml:space="preserve"> </w:t>
            </w:r>
            <w:proofErr w:type="spellStart"/>
            <w:r w:rsidRPr="006C1332">
              <w:rPr>
                <w:color w:val="000000" w:themeColor="text1"/>
                <w:sz w:val="28"/>
                <w:szCs w:val="28"/>
              </w:rPr>
              <w:t>органів</w:t>
            </w:r>
            <w:proofErr w:type="spellEnd"/>
            <w:r w:rsidRPr="006C1332">
              <w:rPr>
                <w:color w:val="000000" w:themeColor="text1"/>
                <w:sz w:val="28"/>
                <w:szCs w:val="28"/>
              </w:rPr>
              <w:t xml:space="preserve"> </w:t>
            </w:r>
            <w:proofErr w:type="spellStart"/>
            <w:r w:rsidRPr="006C1332">
              <w:rPr>
                <w:color w:val="000000" w:themeColor="text1"/>
                <w:sz w:val="28"/>
                <w:szCs w:val="28"/>
              </w:rPr>
              <w:t>влади</w:t>
            </w:r>
            <w:proofErr w:type="spellEnd"/>
            <w:r w:rsidRPr="006C1332">
              <w:rPr>
                <w:color w:val="000000" w:themeColor="text1"/>
                <w:sz w:val="28"/>
                <w:szCs w:val="28"/>
              </w:rPr>
              <w:t xml:space="preserve"> </w:t>
            </w:r>
            <w:proofErr w:type="spellStart"/>
            <w:r w:rsidRPr="006C1332">
              <w:rPr>
                <w:color w:val="000000" w:themeColor="text1"/>
                <w:sz w:val="28"/>
                <w:szCs w:val="28"/>
              </w:rPr>
              <w:t>вищого</w:t>
            </w:r>
            <w:proofErr w:type="spellEnd"/>
            <w:r w:rsidRPr="006C1332">
              <w:rPr>
                <w:color w:val="000000" w:themeColor="text1"/>
                <w:sz w:val="28"/>
                <w:szCs w:val="28"/>
              </w:rPr>
              <w:t xml:space="preserve"> </w:t>
            </w:r>
            <w:proofErr w:type="spellStart"/>
            <w:proofErr w:type="gramStart"/>
            <w:r w:rsidRPr="006C1332">
              <w:rPr>
                <w:color w:val="000000" w:themeColor="text1"/>
                <w:sz w:val="28"/>
                <w:szCs w:val="28"/>
              </w:rPr>
              <w:t>р</w:t>
            </w:r>
            <w:proofErr w:type="gramEnd"/>
            <w:r w:rsidRPr="006C1332">
              <w:rPr>
                <w:color w:val="000000" w:themeColor="text1"/>
                <w:sz w:val="28"/>
                <w:szCs w:val="28"/>
              </w:rPr>
              <w:t>івня</w:t>
            </w:r>
            <w:proofErr w:type="spellEnd"/>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Щотижня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О. Радько</w:t>
            </w:r>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А. </w:t>
            </w:r>
            <w:proofErr w:type="spellStart"/>
            <w:r w:rsidRPr="006C1332">
              <w:rPr>
                <w:color w:val="000000" w:themeColor="text1"/>
                <w:sz w:val="28"/>
                <w:szCs w:val="28"/>
                <w:lang w:val="uk-UA"/>
              </w:rPr>
              <w:t>Маковецька</w:t>
            </w:r>
            <w:proofErr w:type="spellEnd"/>
          </w:p>
          <w:p w:rsidR="003D304A" w:rsidRPr="006C1332" w:rsidRDefault="003D304A" w:rsidP="006D72E3">
            <w:pPr>
              <w:jc w:val="center"/>
              <w:rPr>
                <w:color w:val="000000" w:themeColor="text1"/>
                <w:sz w:val="28"/>
                <w:szCs w:val="28"/>
                <w:lang w:val="uk-UA"/>
              </w:rPr>
            </w:pPr>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Постанова Кабінету Міністрів України від 30.09.2015 №775 «Про затвердження Порядку створення та використання матеріальних резервів</w:t>
            </w:r>
            <w:r w:rsidRPr="006C1332">
              <w:rPr>
                <w:color w:val="000000" w:themeColor="text1"/>
                <w:sz w:val="28"/>
                <w:szCs w:val="28"/>
                <w:lang w:val="uk-UA"/>
              </w:rPr>
              <w:br/>
              <w:t>для запобігання і ліквідації наслідків надзвичайних ситуацій»</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А. </w:t>
            </w:r>
            <w:proofErr w:type="spellStart"/>
            <w:r w:rsidRPr="006C1332">
              <w:rPr>
                <w:color w:val="000000" w:themeColor="text1"/>
                <w:sz w:val="28"/>
                <w:szCs w:val="28"/>
                <w:lang w:val="uk-UA"/>
              </w:rPr>
              <w:t>Маковецька</w:t>
            </w:r>
            <w:proofErr w:type="spellEnd"/>
          </w:p>
          <w:p w:rsidR="003D304A" w:rsidRPr="006C1332" w:rsidRDefault="003D304A" w:rsidP="006D72E3">
            <w:pPr>
              <w:jc w:val="center"/>
              <w:rPr>
                <w:color w:val="000000" w:themeColor="text1"/>
                <w:sz w:val="28"/>
                <w:szCs w:val="28"/>
                <w:lang w:val="uk-UA"/>
              </w:rPr>
            </w:pPr>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Закон України від 4 вересня 2008 року</w:t>
            </w:r>
            <w:r w:rsidRPr="006C1332">
              <w:rPr>
                <w:color w:val="000000" w:themeColor="text1"/>
                <w:sz w:val="28"/>
                <w:szCs w:val="28"/>
                <w:lang w:val="uk-UA"/>
              </w:rPr>
              <w:br/>
              <w:t xml:space="preserve"> № 375-VІ «Про оздоровлення та відпочинок дітей»</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Закон України від 22.02.2007 №698-16 «Про державний реєстр виборців». Постанова Кабінету Міністрів України від 26.06.2007 №868 «Про затвердження типових положень про орган (відділ) ведення Державного реєстру виборців»</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Р. </w:t>
            </w:r>
            <w:proofErr w:type="spellStart"/>
            <w:r w:rsidRPr="006C1332">
              <w:rPr>
                <w:color w:val="000000" w:themeColor="text1"/>
                <w:sz w:val="28"/>
                <w:szCs w:val="28"/>
                <w:lang w:val="uk-UA"/>
              </w:rPr>
              <w:t>Марковець</w:t>
            </w:r>
            <w:proofErr w:type="spellEnd"/>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Закони України «Про органи і служби у справах дітей та спеціальні установи для дітей», «Про охорону дитинства», постанова Кабінету Міністрів України від 24.09.2008 №866 «Питання діяльності органів опіки та піклування, пов’язаної із захистом прав дитини»</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Р. Гаврилюк</w:t>
            </w:r>
          </w:p>
        </w:tc>
      </w:tr>
      <w:tr w:rsidR="003D304A" w:rsidRPr="006C1332" w:rsidTr="00283799">
        <w:trPr>
          <w:trHeight w:val="431"/>
        </w:trPr>
        <w:tc>
          <w:tcPr>
            <w:tcW w:w="423" w:type="dxa"/>
            <w:gridSpan w:val="2"/>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669" w:type="dxa"/>
            <w:gridSpan w:val="2"/>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Закон України «Про адміністративні послуги» від 06.09.2012 №5203-VI </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Контроль за виконанням документів органів влади вищого рівня</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О. Тверда </w:t>
            </w:r>
          </w:p>
        </w:tc>
      </w:tr>
      <w:tr w:rsidR="003D304A" w:rsidRPr="006C1332" w:rsidTr="00283799">
        <w:trPr>
          <w:trHeight w:val="431"/>
        </w:trPr>
        <w:tc>
          <w:tcPr>
            <w:tcW w:w="14714" w:type="dxa"/>
            <w:gridSpan w:val="7"/>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b/>
                <w:color w:val="000000" w:themeColor="text1"/>
                <w:sz w:val="28"/>
                <w:szCs w:val="28"/>
                <w:lang w:val="uk-UA"/>
              </w:rPr>
            </w:pPr>
            <w:r w:rsidRPr="006C1332">
              <w:rPr>
                <w:b/>
                <w:color w:val="000000" w:themeColor="text1"/>
                <w:sz w:val="28"/>
                <w:szCs w:val="28"/>
                <w:lang w:val="uk-UA"/>
              </w:rPr>
              <w:t>Проведення перевірок, аналіз, надання практичної допомоги</w:t>
            </w:r>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Перевірка стану виконання делегованих повноважень, визначених законом України   «Про місцеве самоврядування в Україні» виконкомом </w:t>
            </w:r>
            <w:proofErr w:type="spellStart"/>
            <w:r w:rsidRPr="006C1332">
              <w:rPr>
                <w:color w:val="000000" w:themeColor="text1"/>
                <w:sz w:val="28"/>
                <w:szCs w:val="28"/>
                <w:lang w:val="uk-UA"/>
              </w:rPr>
              <w:t>Вирівської</w:t>
            </w:r>
            <w:proofErr w:type="spellEnd"/>
            <w:r w:rsidRPr="006C1332">
              <w:rPr>
                <w:color w:val="000000" w:themeColor="text1"/>
                <w:sz w:val="28"/>
                <w:szCs w:val="28"/>
                <w:lang w:val="uk-UA"/>
              </w:rPr>
              <w:t xml:space="preserve"> сільської ради</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Закон України «Про місцеві державні адміністрації»</w:t>
            </w:r>
          </w:p>
        </w:tc>
        <w:tc>
          <w:tcPr>
            <w:tcW w:w="155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Травень</w:t>
            </w:r>
          </w:p>
          <w:p w:rsidR="003D304A" w:rsidRPr="006C1332" w:rsidRDefault="003D304A" w:rsidP="006D72E3">
            <w:pPr>
              <w:rPr>
                <w:color w:val="000000" w:themeColor="text1"/>
                <w:sz w:val="28"/>
                <w:szCs w:val="28"/>
                <w:lang w:val="uk-UA"/>
              </w:rPr>
            </w:pP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В. Стельмах</w:t>
            </w:r>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Перевірка стану виконання делегованих повноважень, визначених законом України   «Про місцеве самоврядування в Україні» виконкомом </w:t>
            </w:r>
            <w:proofErr w:type="spellStart"/>
            <w:r w:rsidRPr="006C1332">
              <w:rPr>
                <w:color w:val="000000" w:themeColor="text1"/>
                <w:sz w:val="28"/>
                <w:szCs w:val="28"/>
                <w:lang w:val="uk-UA"/>
              </w:rPr>
              <w:t>Чудельської</w:t>
            </w:r>
            <w:proofErr w:type="spellEnd"/>
            <w:r w:rsidRPr="006C1332">
              <w:rPr>
                <w:color w:val="000000" w:themeColor="text1"/>
                <w:sz w:val="28"/>
                <w:szCs w:val="28"/>
                <w:lang w:val="uk-UA"/>
              </w:rPr>
              <w:t xml:space="preserve"> сільської ради</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Закон України «Про місцеві державні адміністрації»</w:t>
            </w:r>
          </w:p>
        </w:tc>
        <w:tc>
          <w:tcPr>
            <w:tcW w:w="155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Травень</w:t>
            </w:r>
          </w:p>
          <w:p w:rsidR="003D304A" w:rsidRPr="006C1332" w:rsidRDefault="003D304A" w:rsidP="006D72E3">
            <w:pPr>
              <w:jc w:val="center"/>
              <w:rPr>
                <w:color w:val="000000" w:themeColor="text1"/>
                <w:sz w:val="28"/>
                <w:szCs w:val="28"/>
                <w:lang w:val="uk-UA"/>
              </w:rPr>
            </w:pP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В. Стельмах</w:t>
            </w:r>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Перевірка стану виконання делегованих повноважень, визначених законом України   «Про місцеве самоврядування в Україні» виконкомом </w:t>
            </w:r>
            <w:proofErr w:type="spellStart"/>
            <w:r w:rsidRPr="006C1332">
              <w:rPr>
                <w:color w:val="000000" w:themeColor="text1"/>
                <w:sz w:val="28"/>
                <w:szCs w:val="28"/>
                <w:lang w:val="uk-UA"/>
              </w:rPr>
              <w:t>Кам’яне-Случанської</w:t>
            </w:r>
            <w:proofErr w:type="spellEnd"/>
            <w:r w:rsidRPr="006C1332">
              <w:rPr>
                <w:color w:val="000000" w:themeColor="text1"/>
                <w:sz w:val="28"/>
                <w:szCs w:val="28"/>
                <w:lang w:val="uk-UA"/>
              </w:rPr>
              <w:t xml:space="preserve"> сільської ради</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Закон України «Про місцеві державні адміністрації»</w:t>
            </w:r>
          </w:p>
        </w:tc>
        <w:tc>
          <w:tcPr>
            <w:tcW w:w="155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Червень</w:t>
            </w:r>
          </w:p>
          <w:p w:rsidR="003D304A" w:rsidRPr="006C1332" w:rsidRDefault="003D304A" w:rsidP="006D72E3">
            <w:pPr>
              <w:jc w:val="center"/>
              <w:rPr>
                <w:color w:val="000000" w:themeColor="text1"/>
                <w:sz w:val="28"/>
                <w:szCs w:val="28"/>
                <w:lang w:val="uk-UA"/>
              </w:rPr>
            </w:pP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В. Стельмах</w:t>
            </w:r>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Надання консультаційно-методичної допомоги структурним підрозділам райдержадміністрації з організаційних питань</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А. Ностер</w:t>
            </w:r>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Закон України «Про місцеві державні адміністрації», розпорядження голови райдержадміністрації від 14.03.2012 </w:t>
            </w:r>
            <w:r w:rsidRPr="006C1332">
              <w:rPr>
                <w:color w:val="000000" w:themeColor="text1"/>
                <w:sz w:val="28"/>
                <w:szCs w:val="28"/>
                <w:lang w:val="uk-UA"/>
              </w:rPr>
              <w:br/>
              <w:t>№ 100 «Про Інструкцію з діловодства в апараті Сарненської районної державної адміністрації»</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О. </w:t>
            </w:r>
            <w:proofErr w:type="spellStart"/>
            <w:r w:rsidRPr="006C1332">
              <w:rPr>
                <w:color w:val="000000" w:themeColor="text1"/>
                <w:sz w:val="28"/>
                <w:szCs w:val="28"/>
                <w:lang w:val="uk-UA"/>
              </w:rPr>
              <w:t>Цицюра</w:t>
            </w:r>
            <w:proofErr w:type="spellEnd"/>
          </w:p>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3D304A" w:rsidRPr="006C1332" w:rsidRDefault="003D304A" w:rsidP="006D72E3">
            <w:pPr>
              <w:rPr>
                <w:color w:val="000000" w:themeColor="text1"/>
                <w:sz w:val="28"/>
                <w:szCs w:val="28"/>
                <w:lang w:val="uk-UA"/>
              </w:rPr>
            </w:pP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Закон України «Про статус і соціальний захист громадян, які постраждали внаслідок Чорнобильської катастрофи» від 28.02.1991 №796-XII. 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Дриганець</w:t>
            </w:r>
            <w:proofErr w:type="spellEnd"/>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Закон України «Про статус ветеранів війни, гарантії їх соціального захисту» від 22.10.1993 № 3551-XII. Закон України «Про ветеранів військової служби та органів внутрішніх справ та їх соціальний захист» від 24.03.1998 №203/98-ВР.</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Дриганець</w:t>
            </w:r>
            <w:proofErr w:type="spellEnd"/>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3D304A" w:rsidRPr="006C1332" w:rsidRDefault="003D304A" w:rsidP="006D72E3">
            <w:pPr>
              <w:rPr>
                <w:color w:val="000000" w:themeColor="text1"/>
                <w:sz w:val="28"/>
                <w:szCs w:val="28"/>
                <w:lang w:val="uk-UA"/>
              </w:rPr>
            </w:pPr>
          </w:p>
          <w:p w:rsidR="003D304A" w:rsidRPr="006C1332" w:rsidRDefault="003D304A" w:rsidP="006D72E3">
            <w:pPr>
              <w:rPr>
                <w:color w:val="000000" w:themeColor="text1"/>
                <w:sz w:val="28"/>
                <w:szCs w:val="28"/>
                <w:lang w:val="uk-UA"/>
              </w:rPr>
            </w:pP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Щотижня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Дриганець</w:t>
            </w:r>
            <w:proofErr w:type="spellEnd"/>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Перевірка працездатності </w:t>
            </w:r>
            <w:proofErr w:type="spellStart"/>
            <w:r w:rsidRPr="006C1332">
              <w:rPr>
                <w:color w:val="000000" w:themeColor="text1"/>
                <w:sz w:val="28"/>
                <w:szCs w:val="28"/>
                <w:lang w:val="uk-UA"/>
              </w:rPr>
              <w:t>внутрішньо-районної</w:t>
            </w:r>
            <w:proofErr w:type="spellEnd"/>
            <w:r w:rsidRPr="006C1332">
              <w:rPr>
                <w:color w:val="000000" w:themeColor="text1"/>
                <w:sz w:val="28"/>
                <w:szCs w:val="28"/>
                <w:lang w:val="uk-UA"/>
              </w:rPr>
              <w:t xml:space="preserve"> системи оповіщення з включенням стійки циркулярного виклику</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pStyle w:val="a3"/>
              <w:tabs>
                <w:tab w:val="left" w:pos="708"/>
              </w:tabs>
              <w:rPr>
                <w:rFonts w:ascii="Times New Roman" w:hAnsi="Times New Roman" w:cs="Times New Roman"/>
                <w:color w:val="000000" w:themeColor="text1"/>
                <w:sz w:val="28"/>
                <w:szCs w:val="28"/>
              </w:rPr>
            </w:pPr>
            <w:r w:rsidRPr="006C1332">
              <w:rPr>
                <w:rFonts w:ascii="Times New Roman" w:hAnsi="Times New Roman" w:cs="Times New Roman"/>
                <w:color w:val="000000" w:themeColor="text1"/>
                <w:sz w:val="28"/>
                <w:szCs w:val="28"/>
              </w:rPr>
              <w:t>Закон України «Про захист населення і територій від надзвичайних ситуацій техногенного і природного характеру» від 08.06.2000 №1809-ІІІ</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А. </w:t>
            </w:r>
            <w:proofErr w:type="spellStart"/>
            <w:r w:rsidRPr="006C1332">
              <w:rPr>
                <w:color w:val="000000" w:themeColor="text1"/>
                <w:sz w:val="28"/>
                <w:szCs w:val="28"/>
                <w:lang w:val="uk-UA"/>
              </w:rPr>
              <w:t>Маковецька</w:t>
            </w:r>
            <w:proofErr w:type="spellEnd"/>
          </w:p>
          <w:p w:rsidR="003D304A" w:rsidRPr="006C1332" w:rsidRDefault="003D304A" w:rsidP="006D72E3">
            <w:pPr>
              <w:jc w:val="center"/>
              <w:rPr>
                <w:color w:val="000000" w:themeColor="text1"/>
                <w:sz w:val="28"/>
                <w:szCs w:val="28"/>
                <w:lang w:val="uk-UA"/>
              </w:rPr>
            </w:pPr>
          </w:p>
        </w:tc>
      </w:tr>
      <w:tr w:rsidR="003D304A" w:rsidRPr="006C1332" w:rsidTr="00283799">
        <w:trPr>
          <w:trHeight w:val="1548"/>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Перевірка системи оповіщення з передачею сигналу: «Увага всім!» та інформації населенню про запуск всіх </w:t>
            </w:r>
            <w:proofErr w:type="spellStart"/>
            <w:r w:rsidRPr="006C1332">
              <w:rPr>
                <w:color w:val="000000" w:themeColor="text1"/>
                <w:sz w:val="28"/>
                <w:szCs w:val="28"/>
                <w:lang w:val="uk-UA"/>
              </w:rPr>
              <w:t>електросирен</w:t>
            </w:r>
            <w:proofErr w:type="spellEnd"/>
            <w:r w:rsidRPr="006C1332">
              <w:rPr>
                <w:color w:val="000000" w:themeColor="text1"/>
                <w:sz w:val="28"/>
                <w:szCs w:val="28"/>
                <w:lang w:val="uk-UA"/>
              </w:rPr>
              <w:t xml:space="preserve"> району</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pStyle w:val="a3"/>
              <w:tabs>
                <w:tab w:val="left" w:pos="708"/>
              </w:tabs>
              <w:rPr>
                <w:rFonts w:ascii="Times New Roman" w:hAnsi="Times New Roman" w:cs="Times New Roman"/>
                <w:color w:val="000000" w:themeColor="text1"/>
                <w:sz w:val="28"/>
                <w:szCs w:val="28"/>
              </w:rPr>
            </w:pPr>
            <w:r w:rsidRPr="006C1332">
              <w:rPr>
                <w:rFonts w:ascii="Times New Roman" w:hAnsi="Times New Roman" w:cs="Times New Roman"/>
                <w:color w:val="000000" w:themeColor="text1"/>
                <w:sz w:val="28"/>
                <w:szCs w:val="28"/>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bookmarkStart w:id="0" w:name="_GoBack"/>
            <w:bookmarkEnd w:id="0"/>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А. </w:t>
            </w:r>
            <w:proofErr w:type="spellStart"/>
            <w:r w:rsidRPr="006C1332">
              <w:rPr>
                <w:color w:val="000000" w:themeColor="text1"/>
                <w:sz w:val="28"/>
                <w:szCs w:val="28"/>
                <w:lang w:val="uk-UA"/>
              </w:rPr>
              <w:t>Маковецька</w:t>
            </w:r>
            <w:proofErr w:type="spellEnd"/>
          </w:p>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p>
        </w:tc>
      </w:tr>
      <w:tr w:rsidR="003D304A" w:rsidRPr="006C1332" w:rsidTr="00283799">
        <w:trPr>
          <w:trHeight w:val="1548"/>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Моніторинг інвестиційних запитів, які надійшли  в район з розглядом їх на засіданні робочої групи з питань залучення інвестицій в економіку району </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pStyle w:val="a3"/>
              <w:tabs>
                <w:tab w:val="left" w:pos="708"/>
              </w:tabs>
              <w:rPr>
                <w:rFonts w:ascii="Times New Roman" w:hAnsi="Times New Roman" w:cs="Times New Roman"/>
                <w:color w:val="000000" w:themeColor="text1"/>
                <w:sz w:val="28"/>
                <w:szCs w:val="28"/>
              </w:rPr>
            </w:pPr>
            <w:r w:rsidRPr="006C1332">
              <w:rPr>
                <w:rFonts w:ascii="Times New Roman" w:hAnsi="Times New Roman" w:cs="Times New Roman"/>
                <w:color w:val="000000" w:themeColor="text1"/>
                <w:sz w:val="28"/>
                <w:szCs w:val="28"/>
                <w:shd w:val="clear" w:color="auto" w:fill="FFFFFF"/>
              </w:rPr>
              <w:t xml:space="preserve">План роботи </w:t>
            </w:r>
            <w:r w:rsidRPr="006C1332">
              <w:rPr>
                <w:rFonts w:ascii="Times New Roman" w:hAnsi="Times New Roman" w:cs="Times New Roman"/>
                <w:color w:val="000000" w:themeColor="text1"/>
                <w:sz w:val="28"/>
                <w:szCs w:val="28"/>
              </w:rPr>
              <w:t>відділу економічного розвитку і торгівлі райдержадміністрації на 2018 рік</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Квітень</w:t>
            </w:r>
          </w:p>
          <w:p w:rsidR="003D304A" w:rsidRPr="006C1332" w:rsidRDefault="003D304A" w:rsidP="006D72E3">
            <w:pPr>
              <w:rPr>
                <w:color w:val="000000" w:themeColor="text1"/>
                <w:sz w:val="28"/>
                <w:szCs w:val="28"/>
                <w:lang w:val="uk-UA"/>
              </w:rPr>
            </w:pPr>
            <w:r w:rsidRPr="006C1332">
              <w:rPr>
                <w:color w:val="000000" w:themeColor="text1"/>
                <w:sz w:val="28"/>
                <w:szCs w:val="28"/>
                <w:lang w:val="uk-UA"/>
              </w:rPr>
              <w:t>Травень</w:t>
            </w:r>
          </w:p>
          <w:p w:rsidR="003D304A" w:rsidRPr="006C1332" w:rsidRDefault="003D304A" w:rsidP="006D72E3">
            <w:pPr>
              <w:rPr>
                <w:color w:val="000000" w:themeColor="text1"/>
                <w:sz w:val="28"/>
                <w:szCs w:val="28"/>
                <w:lang w:val="uk-UA"/>
              </w:rPr>
            </w:pPr>
            <w:r w:rsidRPr="006C1332">
              <w:rPr>
                <w:color w:val="000000" w:themeColor="text1"/>
                <w:sz w:val="28"/>
                <w:szCs w:val="28"/>
                <w:lang w:val="uk-UA"/>
              </w:rPr>
              <w:t>Червень</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Н. </w:t>
            </w:r>
            <w:proofErr w:type="spellStart"/>
            <w:r w:rsidRPr="006C1332">
              <w:rPr>
                <w:color w:val="000000" w:themeColor="text1"/>
                <w:sz w:val="28"/>
                <w:szCs w:val="28"/>
                <w:lang w:val="uk-UA"/>
              </w:rPr>
              <w:t>Меснікович</w:t>
            </w:r>
            <w:proofErr w:type="spellEnd"/>
          </w:p>
        </w:tc>
      </w:tr>
      <w:tr w:rsidR="003D304A" w:rsidRPr="006C1332" w:rsidTr="00283799">
        <w:trPr>
          <w:trHeight w:val="1192"/>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hideMark/>
          </w:tcPr>
          <w:p w:rsidR="003D304A" w:rsidRPr="006C1332" w:rsidRDefault="003D304A" w:rsidP="006D72E3">
            <w:pPr>
              <w:rPr>
                <w:color w:val="000000" w:themeColor="text1"/>
                <w:sz w:val="28"/>
                <w:lang w:val="uk-UA"/>
              </w:rPr>
            </w:pPr>
            <w:r w:rsidRPr="006C1332">
              <w:rPr>
                <w:color w:val="000000" w:themeColor="text1"/>
                <w:sz w:val="28"/>
                <w:lang w:val="uk-UA"/>
              </w:rPr>
              <w:t>Контроль за станом випуску продукції в натуральному виразі за основними видами економічної діяльності на промислових підприємствах району та аналіз виробництва товарної продукції промисловими підприємствами району у порівняльних цінах</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snapToGrid w:val="0"/>
              <w:rPr>
                <w:color w:val="000000" w:themeColor="text1"/>
                <w:sz w:val="28"/>
                <w:szCs w:val="28"/>
                <w:shd w:val="clear" w:color="auto" w:fill="FFFFFF"/>
                <w:lang w:val="uk-UA"/>
              </w:rPr>
            </w:pPr>
            <w:r w:rsidRPr="006C1332">
              <w:rPr>
                <w:color w:val="000000" w:themeColor="text1"/>
                <w:sz w:val="28"/>
                <w:szCs w:val="28"/>
                <w:shd w:val="clear" w:color="auto" w:fill="FFFFFF"/>
                <w:lang w:val="uk-UA"/>
              </w:rPr>
              <w:t xml:space="preserve">План роботи </w:t>
            </w:r>
            <w:r w:rsidRPr="006C1332">
              <w:rPr>
                <w:color w:val="000000" w:themeColor="text1"/>
                <w:sz w:val="28"/>
                <w:szCs w:val="28"/>
                <w:lang w:val="uk-UA"/>
              </w:rPr>
              <w:t>відділу економічного розвитку і торгівлі райдержадміністрації на 2018  рік</w:t>
            </w:r>
          </w:p>
        </w:tc>
        <w:tc>
          <w:tcPr>
            <w:tcW w:w="155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Травень</w:t>
            </w: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Червень</w:t>
            </w:r>
          </w:p>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Н. </w:t>
            </w:r>
            <w:proofErr w:type="spellStart"/>
            <w:r w:rsidRPr="006C1332">
              <w:rPr>
                <w:color w:val="000000" w:themeColor="text1"/>
                <w:sz w:val="28"/>
                <w:szCs w:val="28"/>
                <w:lang w:val="uk-UA"/>
              </w:rPr>
              <w:t>Меснікович</w:t>
            </w:r>
            <w:proofErr w:type="spellEnd"/>
          </w:p>
        </w:tc>
      </w:tr>
      <w:tr w:rsidR="003D304A" w:rsidRPr="006C1332" w:rsidTr="00283799">
        <w:trPr>
          <w:trHeight w:val="1192"/>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hideMark/>
          </w:tcPr>
          <w:p w:rsidR="003D304A" w:rsidRPr="006C1332" w:rsidRDefault="003D304A" w:rsidP="006D72E3">
            <w:pPr>
              <w:rPr>
                <w:color w:val="000000" w:themeColor="text1"/>
                <w:sz w:val="28"/>
                <w:lang w:val="uk-UA"/>
              </w:rPr>
            </w:pPr>
            <w:r w:rsidRPr="006C1332">
              <w:rPr>
                <w:color w:val="000000" w:themeColor="text1"/>
                <w:sz w:val="28"/>
                <w:szCs w:val="28"/>
                <w:lang w:val="uk-UA"/>
              </w:rPr>
              <w:t xml:space="preserve">Проведення </w:t>
            </w:r>
            <w:proofErr w:type="spellStart"/>
            <w:r w:rsidRPr="006C1332">
              <w:rPr>
                <w:color w:val="000000" w:themeColor="text1"/>
                <w:sz w:val="28"/>
                <w:szCs w:val="28"/>
              </w:rPr>
              <w:t>моніторинг</w:t>
            </w:r>
            <w:proofErr w:type="spellEnd"/>
            <w:r w:rsidRPr="006C1332">
              <w:rPr>
                <w:color w:val="000000" w:themeColor="text1"/>
                <w:sz w:val="28"/>
                <w:szCs w:val="28"/>
                <w:lang w:val="uk-UA"/>
              </w:rPr>
              <w:t>у</w:t>
            </w:r>
            <w:r w:rsidRPr="006C1332">
              <w:rPr>
                <w:color w:val="000000" w:themeColor="text1"/>
                <w:sz w:val="28"/>
                <w:szCs w:val="28"/>
              </w:rPr>
              <w:t xml:space="preserve"> </w:t>
            </w:r>
            <w:proofErr w:type="spellStart"/>
            <w:r w:rsidRPr="006C1332">
              <w:rPr>
                <w:color w:val="000000" w:themeColor="text1"/>
                <w:sz w:val="28"/>
                <w:szCs w:val="28"/>
              </w:rPr>
              <w:t>середніх</w:t>
            </w:r>
            <w:proofErr w:type="spellEnd"/>
            <w:r w:rsidRPr="006C1332">
              <w:rPr>
                <w:color w:val="000000" w:themeColor="text1"/>
                <w:sz w:val="28"/>
                <w:szCs w:val="28"/>
              </w:rPr>
              <w:t xml:space="preserve"> </w:t>
            </w:r>
            <w:proofErr w:type="spellStart"/>
            <w:r w:rsidRPr="006C1332">
              <w:rPr>
                <w:color w:val="000000" w:themeColor="text1"/>
                <w:sz w:val="28"/>
                <w:szCs w:val="28"/>
              </w:rPr>
              <w:t>цін</w:t>
            </w:r>
            <w:proofErr w:type="spellEnd"/>
            <w:r w:rsidRPr="006C1332">
              <w:rPr>
                <w:color w:val="000000" w:themeColor="text1"/>
                <w:sz w:val="28"/>
                <w:szCs w:val="28"/>
              </w:rPr>
              <w:t xml:space="preserve"> на </w:t>
            </w:r>
            <w:proofErr w:type="spellStart"/>
            <w:r w:rsidRPr="006C1332">
              <w:rPr>
                <w:color w:val="000000" w:themeColor="text1"/>
                <w:sz w:val="28"/>
                <w:szCs w:val="28"/>
              </w:rPr>
              <w:t>основні</w:t>
            </w:r>
            <w:proofErr w:type="spellEnd"/>
            <w:r w:rsidRPr="006C1332">
              <w:rPr>
                <w:color w:val="000000" w:themeColor="text1"/>
                <w:sz w:val="28"/>
                <w:szCs w:val="28"/>
              </w:rPr>
              <w:t xml:space="preserve"> </w:t>
            </w:r>
            <w:proofErr w:type="spellStart"/>
            <w:r w:rsidRPr="006C1332">
              <w:rPr>
                <w:color w:val="000000" w:themeColor="text1"/>
                <w:sz w:val="28"/>
                <w:szCs w:val="28"/>
              </w:rPr>
              <w:t>продукти</w:t>
            </w:r>
            <w:proofErr w:type="spellEnd"/>
            <w:r w:rsidRPr="006C1332">
              <w:rPr>
                <w:color w:val="000000" w:themeColor="text1"/>
                <w:sz w:val="28"/>
                <w:szCs w:val="28"/>
              </w:rPr>
              <w:t xml:space="preserve"> </w:t>
            </w:r>
            <w:proofErr w:type="spellStart"/>
            <w:r w:rsidRPr="006C1332">
              <w:rPr>
                <w:color w:val="000000" w:themeColor="text1"/>
                <w:sz w:val="28"/>
                <w:szCs w:val="28"/>
              </w:rPr>
              <w:t>харчування</w:t>
            </w:r>
            <w:proofErr w:type="spellEnd"/>
            <w:r w:rsidRPr="006C1332">
              <w:rPr>
                <w:color w:val="000000" w:themeColor="text1"/>
                <w:sz w:val="28"/>
                <w:szCs w:val="28"/>
                <w:lang w:val="uk-UA"/>
              </w:rPr>
              <w:t xml:space="preserve"> в торгівельних закладах та</w:t>
            </w:r>
            <w:r w:rsidRPr="006C1332">
              <w:rPr>
                <w:color w:val="000000" w:themeColor="text1"/>
                <w:sz w:val="28"/>
                <w:szCs w:val="28"/>
              </w:rPr>
              <w:t xml:space="preserve"> на </w:t>
            </w:r>
            <w:proofErr w:type="spellStart"/>
            <w:r w:rsidRPr="006C1332">
              <w:rPr>
                <w:color w:val="000000" w:themeColor="text1"/>
                <w:sz w:val="28"/>
                <w:szCs w:val="28"/>
              </w:rPr>
              <w:t>споживчому</w:t>
            </w:r>
            <w:proofErr w:type="spellEnd"/>
            <w:r w:rsidRPr="006C1332">
              <w:rPr>
                <w:color w:val="000000" w:themeColor="text1"/>
                <w:sz w:val="28"/>
                <w:szCs w:val="28"/>
              </w:rPr>
              <w:t xml:space="preserve"> ринку м. Сарни</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snapToGrid w:val="0"/>
              <w:rPr>
                <w:color w:val="000000" w:themeColor="text1"/>
                <w:sz w:val="28"/>
                <w:szCs w:val="28"/>
                <w:shd w:val="clear" w:color="auto" w:fill="FFFFFF"/>
                <w:lang w:val="uk-UA"/>
              </w:rPr>
            </w:pPr>
            <w:r w:rsidRPr="006C1332">
              <w:rPr>
                <w:color w:val="000000" w:themeColor="text1"/>
                <w:sz w:val="28"/>
                <w:szCs w:val="28"/>
                <w:shd w:val="clear" w:color="auto" w:fill="FFFFFF"/>
                <w:lang w:val="uk-UA"/>
              </w:rPr>
              <w:t xml:space="preserve">План роботи </w:t>
            </w:r>
            <w:r w:rsidRPr="006C1332">
              <w:rPr>
                <w:color w:val="000000" w:themeColor="text1"/>
                <w:sz w:val="28"/>
                <w:szCs w:val="28"/>
                <w:lang w:val="uk-UA"/>
              </w:rPr>
              <w:t>відділу економічного розвитку і торгівлі райдержадміністрації на 2018 рік</w:t>
            </w:r>
          </w:p>
        </w:tc>
        <w:tc>
          <w:tcPr>
            <w:tcW w:w="155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Травень</w:t>
            </w: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Червень</w:t>
            </w:r>
          </w:p>
          <w:p w:rsidR="003D304A" w:rsidRPr="006C1332" w:rsidRDefault="003D304A" w:rsidP="006D72E3">
            <w:pPr>
              <w:jc w:val="center"/>
              <w:rPr>
                <w:color w:val="000000" w:themeColor="text1"/>
                <w:sz w:val="28"/>
                <w:szCs w:val="28"/>
                <w:lang w:val="uk-UA"/>
              </w:rPr>
            </w:pP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Н. </w:t>
            </w:r>
            <w:proofErr w:type="spellStart"/>
            <w:r w:rsidRPr="006C1332">
              <w:rPr>
                <w:color w:val="000000" w:themeColor="text1"/>
                <w:sz w:val="28"/>
                <w:szCs w:val="28"/>
                <w:lang w:val="uk-UA"/>
              </w:rPr>
              <w:t>Меснікович</w:t>
            </w:r>
            <w:proofErr w:type="spellEnd"/>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Перевірка рішень виконавчих комітетів місцевих рад, розпоряджень сільських, селищних, міського голів на відповідність чинному законодавству України</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Постанова Кабінету Міністрів України від 09.03.1999 №339 «Про затвердження Порядку контролю за здійсненням органами місцевого самоврядування делегованих  повноважень органів виконавчої влади»</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Р. Савчук</w:t>
            </w:r>
          </w:p>
        </w:tc>
      </w:tr>
      <w:tr w:rsidR="003D304A" w:rsidRPr="006C1332" w:rsidTr="00283799">
        <w:trPr>
          <w:trHeight w:val="431"/>
        </w:trPr>
        <w:tc>
          <w:tcPr>
            <w:tcW w:w="14714" w:type="dxa"/>
            <w:gridSpan w:val="7"/>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b/>
                <w:color w:val="000000" w:themeColor="text1"/>
                <w:sz w:val="28"/>
                <w:szCs w:val="28"/>
                <w:lang w:val="uk-UA"/>
              </w:rPr>
              <w:t>Наради, семінари, навчання з найважливіших питань розвитку району</w:t>
            </w:r>
          </w:p>
        </w:tc>
      </w:tr>
      <w:tr w:rsidR="003D304A" w:rsidRPr="006C1332" w:rsidTr="00283799">
        <w:trPr>
          <w:trHeight w:val="425"/>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Нарада голови райдержадміністрації із заступниками голови райдержадміністрації, керівниками районних установ, структурних підрозділів райдержадміністрації  щодо життєзабезпечення району</w:t>
            </w:r>
          </w:p>
        </w:tc>
        <w:tc>
          <w:tcPr>
            <w:tcW w:w="4936"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p w:rsidR="003D304A" w:rsidRPr="006C1332" w:rsidRDefault="003D304A" w:rsidP="006D72E3">
            <w:pPr>
              <w:rPr>
                <w:color w:val="000000" w:themeColor="text1"/>
                <w:sz w:val="28"/>
                <w:szCs w:val="28"/>
                <w:lang w:val="uk-UA"/>
              </w:rPr>
            </w:pPr>
            <w:r w:rsidRPr="006C1332">
              <w:rPr>
                <w:color w:val="000000" w:themeColor="text1"/>
                <w:sz w:val="28"/>
                <w:szCs w:val="28"/>
                <w:lang w:val="uk-UA"/>
              </w:rPr>
              <w:t>З метою координації роботи відповідно до плану роботи райдержадміністрації на 2018 рік</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Щотижня</w:t>
            </w:r>
          </w:p>
        </w:tc>
        <w:tc>
          <w:tcPr>
            <w:tcW w:w="2127"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В.Стельмах</w:t>
            </w:r>
          </w:p>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p>
        </w:tc>
      </w:tr>
      <w:tr w:rsidR="003D304A" w:rsidRPr="006C1332" w:rsidTr="00283799">
        <w:trPr>
          <w:trHeight w:val="695"/>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Засідання виконавчих комітетів місцевих рад</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rPr>
            </w:pPr>
            <w:r w:rsidRPr="006C1332">
              <w:rPr>
                <w:color w:val="000000" w:themeColor="text1"/>
                <w:sz w:val="28"/>
                <w:szCs w:val="28"/>
                <w:lang w:val="uk-UA"/>
              </w:rPr>
              <w:t>Закон України «Про місцеве самоврядування в Україні»</w:t>
            </w:r>
          </w:p>
        </w:tc>
        <w:tc>
          <w:tcPr>
            <w:tcW w:w="155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В. Стельмах</w:t>
            </w:r>
          </w:p>
        </w:tc>
      </w:tr>
      <w:tr w:rsidR="003D304A" w:rsidRPr="006C1332" w:rsidTr="00283799">
        <w:trPr>
          <w:trHeight w:val="1138"/>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Нарада з керівниками територіальних громад району</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 метою 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А. Ностер</w:t>
            </w:r>
          </w:p>
        </w:tc>
      </w:tr>
      <w:tr w:rsidR="003D304A" w:rsidRPr="006C1332" w:rsidTr="00283799">
        <w:trPr>
          <w:trHeight w:val="1138"/>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Семінар секретарів місцевих рад району</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З метою 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Червень</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А. Ностер</w:t>
            </w:r>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Нарада із працівниками закладів культури Сарненського району</w:t>
            </w:r>
          </w:p>
          <w:p w:rsidR="003D304A" w:rsidRPr="006C1332" w:rsidRDefault="003D304A" w:rsidP="006D72E3">
            <w:pPr>
              <w:rPr>
                <w:color w:val="000000" w:themeColor="text1"/>
                <w:sz w:val="28"/>
                <w:szCs w:val="28"/>
                <w:lang w:val="uk-UA"/>
              </w:rPr>
            </w:pP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Положення про відділ культури і туризму</w:t>
            </w:r>
          </w:p>
          <w:p w:rsidR="003D304A" w:rsidRPr="006C1332" w:rsidRDefault="003D304A" w:rsidP="006D72E3">
            <w:pPr>
              <w:rPr>
                <w:color w:val="000000" w:themeColor="text1"/>
                <w:sz w:val="28"/>
                <w:szCs w:val="28"/>
                <w:lang w:val="uk-UA"/>
              </w:rPr>
            </w:pPr>
            <w:r w:rsidRPr="006C1332">
              <w:rPr>
                <w:color w:val="000000" w:themeColor="text1"/>
                <w:sz w:val="28"/>
                <w:szCs w:val="28"/>
                <w:lang w:val="uk-UA"/>
              </w:rPr>
              <w:t>райдержадміністрації</w:t>
            </w:r>
          </w:p>
        </w:tc>
        <w:tc>
          <w:tcPr>
            <w:tcW w:w="155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Травень</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Е. </w:t>
            </w:r>
            <w:proofErr w:type="spellStart"/>
            <w:r w:rsidRPr="006C1332">
              <w:rPr>
                <w:color w:val="000000" w:themeColor="text1"/>
                <w:sz w:val="28"/>
                <w:szCs w:val="28"/>
                <w:lang w:val="uk-UA"/>
              </w:rPr>
              <w:t>Раковець</w:t>
            </w:r>
            <w:proofErr w:type="spellEnd"/>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Навчання-семінар для працівників закладів культури </w:t>
            </w:r>
          </w:p>
          <w:p w:rsidR="003D304A" w:rsidRPr="006C1332" w:rsidRDefault="003D304A" w:rsidP="006D72E3">
            <w:pPr>
              <w:rPr>
                <w:color w:val="000000" w:themeColor="text1"/>
                <w:sz w:val="28"/>
                <w:szCs w:val="28"/>
                <w:lang w:val="uk-UA"/>
              </w:rPr>
            </w:pP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Положення про відділ культури і туризму</w:t>
            </w:r>
          </w:p>
          <w:p w:rsidR="003D304A" w:rsidRPr="006C1332" w:rsidRDefault="003D304A" w:rsidP="006D72E3">
            <w:pPr>
              <w:rPr>
                <w:color w:val="000000" w:themeColor="text1"/>
                <w:sz w:val="28"/>
                <w:szCs w:val="28"/>
                <w:lang w:val="uk-UA"/>
              </w:rPr>
            </w:pPr>
            <w:r w:rsidRPr="006C1332">
              <w:rPr>
                <w:color w:val="000000" w:themeColor="text1"/>
                <w:sz w:val="28"/>
                <w:szCs w:val="28"/>
                <w:lang w:val="uk-UA"/>
              </w:rPr>
              <w:t>райдержадміністрації</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Щомісяця</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Е. </w:t>
            </w:r>
            <w:proofErr w:type="spellStart"/>
            <w:r w:rsidRPr="006C1332">
              <w:rPr>
                <w:color w:val="000000" w:themeColor="text1"/>
                <w:sz w:val="28"/>
                <w:szCs w:val="28"/>
                <w:lang w:val="uk-UA"/>
              </w:rPr>
              <w:t>Раковець</w:t>
            </w:r>
            <w:proofErr w:type="spellEnd"/>
          </w:p>
        </w:tc>
      </w:tr>
      <w:tr w:rsidR="003D304A" w:rsidRPr="006C1332" w:rsidTr="00283799">
        <w:trPr>
          <w:trHeight w:val="431"/>
        </w:trPr>
        <w:tc>
          <w:tcPr>
            <w:tcW w:w="338"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754" w:type="dxa"/>
            <w:gridSpan w:val="3"/>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4936"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Підвищення кваліфікації соціальних робітників та працівників</w:t>
            </w:r>
          </w:p>
        </w:tc>
        <w:tc>
          <w:tcPr>
            <w:tcW w:w="155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Впродовж</w:t>
            </w: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кварталу</w:t>
            </w:r>
          </w:p>
        </w:tc>
        <w:tc>
          <w:tcPr>
            <w:tcW w:w="2127"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Дриганець</w:t>
            </w:r>
            <w:proofErr w:type="spellEnd"/>
          </w:p>
        </w:tc>
      </w:tr>
    </w:tbl>
    <w:p w:rsidR="003D304A" w:rsidRPr="006C1332" w:rsidRDefault="003D304A" w:rsidP="003D304A">
      <w:pPr>
        <w:jc w:val="both"/>
        <w:rPr>
          <w:color w:val="000000" w:themeColor="text1"/>
          <w:sz w:val="28"/>
          <w:szCs w:val="28"/>
          <w:lang w:val="uk-UA"/>
        </w:rPr>
      </w:pPr>
    </w:p>
    <w:tbl>
      <w:tblPr>
        <w:tblW w:w="14880" w:type="dxa"/>
        <w:tblInd w:w="10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284"/>
        <w:gridCol w:w="5808"/>
        <w:gridCol w:w="5104"/>
        <w:gridCol w:w="1555"/>
        <w:gridCol w:w="2129"/>
      </w:tblGrid>
      <w:tr w:rsidR="003D304A" w:rsidRPr="006C1332" w:rsidTr="006D72E3">
        <w:trPr>
          <w:trHeight w:val="431"/>
        </w:trPr>
        <w:tc>
          <w:tcPr>
            <w:tcW w:w="14880" w:type="dxa"/>
            <w:gridSpan w:val="5"/>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b/>
                <w:color w:val="000000" w:themeColor="text1"/>
                <w:sz w:val="28"/>
                <w:szCs w:val="28"/>
                <w:lang w:val="uk-UA"/>
              </w:rPr>
              <w:t>Масові заходи</w:t>
            </w:r>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Масові Великодні святкування</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 План роботи відділу культури і туризму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225"/>
                <w:tab w:val="center" w:pos="522"/>
              </w:tabs>
              <w:jc w:val="center"/>
              <w:rPr>
                <w:color w:val="000000" w:themeColor="text1"/>
                <w:sz w:val="28"/>
                <w:szCs w:val="28"/>
                <w:lang w:val="uk-UA"/>
              </w:rPr>
            </w:pPr>
            <w:r w:rsidRPr="006C1332">
              <w:rPr>
                <w:color w:val="000000" w:themeColor="text1"/>
                <w:sz w:val="28"/>
                <w:szCs w:val="28"/>
                <w:lang w:val="uk-UA"/>
              </w:rPr>
              <w:t>Квітень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6C1332">
              <w:rPr>
                <w:color w:val="000000" w:themeColor="text1"/>
                <w:sz w:val="28"/>
                <w:szCs w:val="28"/>
                <w:lang w:val="uk-UA"/>
              </w:rPr>
              <w:t xml:space="preserve">Е. </w:t>
            </w:r>
            <w:proofErr w:type="spellStart"/>
            <w:r w:rsidRPr="006C1332">
              <w:rPr>
                <w:color w:val="000000" w:themeColor="text1"/>
                <w:sz w:val="28"/>
                <w:szCs w:val="28"/>
                <w:lang w:val="uk-UA"/>
              </w:rPr>
              <w:t>Раковець</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bCs/>
                <w:color w:val="000000" w:themeColor="text1"/>
                <w:sz w:val="28"/>
                <w:szCs w:val="28"/>
                <w:lang w:val="uk-UA"/>
              </w:rPr>
            </w:pPr>
            <w:r w:rsidRPr="006C1332">
              <w:rPr>
                <w:bCs/>
                <w:color w:val="000000" w:themeColor="text1"/>
                <w:sz w:val="28"/>
                <w:szCs w:val="28"/>
                <w:lang w:val="uk-UA"/>
              </w:rPr>
              <w:t>Мітинг-реквієм «Чорнобиль…  Трагедія… Пам’ять»</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 План роботи відділу культури і туризму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6C1332">
              <w:rPr>
                <w:color w:val="000000" w:themeColor="text1"/>
                <w:sz w:val="28"/>
                <w:szCs w:val="28"/>
                <w:lang w:val="uk-UA"/>
              </w:rPr>
              <w:t xml:space="preserve">Е. </w:t>
            </w:r>
            <w:proofErr w:type="spellStart"/>
            <w:r w:rsidRPr="006C1332">
              <w:rPr>
                <w:color w:val="000000" w:themeColor="text1"/>
                <w:sz w:val="28"/>
                <w:szCs w:val="28"/>
                <w:lang w:val="uk-UA"/>
              </w:rPr>
              <w:t>Раковець</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 xml:space="preserve"> Заходи  з нагоди відзначення Дня пам’яті та примирення, річниці завершення Другої світової війни</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культури і туризму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Травень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6C1332">
              <w:rPr>
                <w:color w:val="000000" w:themeColor="text1"/>
                <w:sz w:val="28"/>
                <w:szCs w:val="28"/>
                <w:lang w:val="uk-UA"/>
              </w:rPr>
              <w:t xml:space="preserve">Е. </w:t>
            </w:r>
            <w:proofErr w:type="spellStart"/>
            <w:r w:rsidRPr="006C1332">
              <w:rPr>
                <w:color w:val="000000" w:themeColor="text1"/>
                <w:sz w:val="28"/>
                <w:szCs w:val="28"/>
                <w:lang w:val="uk-UA"/>
              </w:rPr>
              <w:t>Раковець</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hideMark/>
          </w:tcPr>
          <w:p w:rsidR="003D304A" w:rsidRPr="006C1332" w:rsidRDefault="003D304A" w:rsidP="006D72E3">
            <w:pPr>
              <w:rPr>
                <w:color w:val="000000" w:themeColor="text1"/>
                <w:sz w:val="28"/>
                <w:szCs w:val="28"/>
              </w:rPr>
            </w:pPr>
            <w:r w:rsidRPr="006C1332">
              <w:rPr>
                <w:bCs/>
                <w:color w:val="000000" w:themeColor="text1"/>
                <w:sz w:val="28"/>
                <w:szCs w:val="28"/>
                <w:lang w:val="uk-UA"/>
              </w:rPr>
              <w:t xml:space="preserve">Проведення </w:t>
            </w:r>
            <w:r w:rsidRPr="006C1332">
              <w:rPr>
                <w:bCs/>
                <w:color w:val="000000" w:themeColor="text1"/>
                <w:sz w:val="28"/>
                <w:szCs w:val="28"/>
                <w:lang w:val="en-US"/>
              </w:rPr>
              <w:t>V</w:t>
            </w:r>
            <w:r w:rsidRPr="006C1332">
              <w:rPr>
                <w:bCs/>
                <w:color w:val="000000" w:themeColor="text1"/>
                <w:sz w:val="28"/>
                <w:szCs w:val="28"/>
              </w:rPr>
              <w:t xml:space="preserve">ІІ </w:t>
            </w:r>
            <w:proofErr w:type="spellStart"/>
            <w:r w:rsidRPr="006C1332">
              <w:rPr>
                <w:bCs/>
                <w:color w:val="000000" w:themeColor="text1"/>
                <w:sz w:val="28"/>
                <w:szCs w:val="28"/>
              </w:rPr>
              <w:t>районн</w:t>
            </w:r>
            <w:r w:rsidRPr="006C1332">
              <w:rPr>
                <w:bCs/>
                <w:color w:val="000000" w:themeColor="text1"/>
                <w:sz w:val="28"/>
                <w:szCs w:val="28"/>
                <w:lang w:val="uk-UA"/>
              </w:rPr>
              <w:t>ого</w:t>
            </w:r>
            <w:proofErr w:type="spellEnd"/>
            <w:r w:rsidRPr="006C1332">
              <w:rPr>
                <w:bCs/>
                <w:color w:val="000000" w:themeColor="text1"/>
                <w:sz w:val="28"/>
                <w:szCs w:val="28"/>
              </w:rPr>
              <w:t xml:space="preserve"> </w:t>
            </w:r>
            <w:proofErr w:type="spellStart"/>
            <w:r w:rsidRPr="006C1332">
              <w:rPr>
                <w:bCs/>
                <w:color w:val="000000" w:themeColor="text1"/>
                <w:sz w:val="28"/>
                <w:szCs w:val="28"/>
              </w:rPr>
              <w:t>фестивал</w:t>
            </w:r>
            <w:proofErr w:type="spellEnd"/>
            <w:r w:rsidRPr="006C1332">
              <w:rPr>
                <w:bCs/>
                <w:color w:val="000000" w:themeColor="text1"/>
                <w:sz w:val="28"/>
                <w:szCs w:val="28"/>
                <w:lang w:val="uk-UA"/>
              </w:rPr>
              <w:t>ю</w:t>
            </w:r>
            <w:r w:rsidRPr="006C1332">
              <w:rPr>
                <w:bCs/>
                <w:color w:val="000000" w:themeColor="text1"/>
                <w:sz w:val="28"/>
                <w:szCs w:val="28"/>
              </w:rPr>
              <w:t xml:space="preserve"> </w:t>
            </w:r>
            <w:proofErr w:type="spellStart"/>
            <w:r w:rsidRPr="006C1332">
              <w:rPr>
                <w:bCs/>
                <w:color w:val="000000" w:themeColor="text1"/>
                <w:sz w:val="28"/>
                <w:szCs w:val="28"/>
              </w:rPr>
              <w:t>дитячої</w:t>
            </w:r>
            <w:proofErr w:type="spellEnd"/>
            <w:r w:rsidRPr="006C1332">
              <w:rPr>
                <w:bCs/>
                <w:color w:val="000000" w:themeColor="text1"/>
                <w:sz w:val="28"/>
                <w:szCs w:val="28"/>
              </w:rPr>
              <w:t xml:space="preserve"> </w:t>
            </w:r>
            <w:proofErr w:type="spellStart"/>
            <w:r w:rsidRPr="006C1332">
              <w:rPr>
                <w:bCs/>
                <w:color w:val="000000" w:themeColor="text1"/>
                <w:sz w:val="28"/>
                <w:szCs w:val="28"/>
              </w:rPr>
              <w:t>творчості</w:t>
            </w:r>
            <w:proofErr w:type="spellEnd"/>
            <w:r w:rsidRPr="006C1332">
              <w:rPr>
                <w:bCs/>
                <w:color w:val="000000" w:themeColor="text1"/>
                <w:sz w:val="28"/>
                <w:szCs w:val="28"/>
              </w:rPr>
              <w:t xml:space="preserve"> «</w:t>
            </w:r>
            <w:proofErr w:type="spellStart"/>
            <w:r w:rsidRPr="006C1332">
              <w:rPr>
                <w:bCs/>
                <w:color w:val="000000" w:themeColor="text1"/>
                <w:sz w:val="28"/>
                <w:szCs w:val="28"/>
              </w:rPr>
              <w:t>Перлинки</w:t>
            </w:r>
            <w:proofErr w:type="spellEnd"/>
            <w:r w:rsidRPr="006C1332">
              <w:rPr>
                <w:bCs/>
                <w:color w:val="000000" w:themeColor="text1"/>
                <w:sz w:val="28"/>
                <w:szCs w:val="28"/>
              </w:rPr>
              <w:t xml:space="preserve"> Полісся»</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культури і туризму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Травень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6C1332">
              <w:rPr>
                <w:color w:val="000000" w:themeColor="text1"/>
                <w:sz w:val="28"/>
                <w:szCs w:val="28"/>
                <w:lang w:val="uk-UA"/>
              </w:rPr>
              <w:t xml:space="preserve">Е. </w:t>
            </w:r>
            <w:proofErr w:type="spellStart"/>
            <w:r w:rsidRPr="006C1332">
              <w:rPr>
                <w:color w:val="000000" w:themeColor="text1"/>
                <w:sz w:val="28"/>
                <w:szCs w:val="28"/>
                <w:lang w:val="uk-UA"/>
              </w:rPr>
              <w:t>Раковець</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bCs/>
                <w:color w:val="000000" w:themeColor="text1"/>
                <w:sz w:val="28"/>
                <w:szCs w:val="28"/>
                <w:lang w:val="uk-UA"/>
              </w:rPr>
              <w:t>Проведення  р</w:t>
            </w:r>
            <w:proofErr w:type="spellStart"/>
            <w:r w:rsidRPr="006C1332">
              <w:rPr>
                <w:bCs/>
                <w:color w:val="000000" w:themeColor="text1"/>
                <w:sz w:val="28"/>
                <w:szCs w:val="28"/>
              </w:rPr>
              <w:t>айонн</w:t>
            </w:r>
            <w:r w:rsidRPr="006C1332">
              <w:rPr>
                <w:bCs/>
                <w:color w:val="000000" w:themeColor="text1"/>
                <w:sz w:val="28"/>
                <w:szCs w:val="28"/>
                <w:lang w:val="uk-UA"/>
              </w:rPr>
              <w:t>ого</w:t>
            </w:r>
            <w:proofErr w:type="spellEnd"/>
            <w:r w:rsidRPr="006C1332">
              <w:rPr>
                <w:bCs/>
                <w:color w:val="000000" w:themeColor="text1"/>
                <w:sz w:val="28"/>
                <w:szCs w:val="28"/>
              </w:rPr>
              <w:t xml:space="preserve"> </w:t>
            </w:r>
            <w:proofErr w:type="spellStart"/>
            <w:r w:rsidRPr="006C1332">
              <w:rPr>
                <w:bCs/>
                <w:color w:val="000000" w:themeColor="text1"/>
                <w:sz w:val="28"/>
                <w:szCs w:val="28"/>
              </w:rPr>
              <w:t>фольклорно-етнографічн</w:t>
            </w:r>
            <w:r w:rsidRPr="006C1332">
              <w:rPr>
                <w:bCs/>
                <w:color w:val="000000" w:themeColor="text1"/>
                <w:sz w:val="28"/>
                <w:szCs w:val="28"/>
                <w:lang w:val="uk-UA"/>
              </w:rPr>
              <w:t>ого</w:t>
            </w:r>
            <w:proofErr w:type="spellEnd"/>
            <w:r w:rsidRPr="006C1332">
              <w:rPr>
                <w:bCs/>
                <w:color w:val="000000" w:themeColor="text1"/>
                <w:sz w:val="28"/>
                <w:szCs w:val="28"/>
                <w:lang w:val="uk-UA"/>
              </w:rPr>
              <w:t xml:space="preserve"> </w:t>
            </w:r>
            <w:r w:rsidRPr="006C1332">
              <w:rPr>
                <w:bCs/>
                <w:color w:val="000000" w:themeColor="text1"/>
                <w:sz w:val="28"/>
                <w:szCs w:val="28"/>
              </w:rPr>
              <w:t>свят</w:t>
            </w:r>
            <w:r w:rsidRPr="006C1332">
              <w:rPr>
                <w:bCs/>
                <w:color w:val="000000" w:themeColor="text1"/>
                <w:sz w:val="28"/>
                <w:szCs w:val="28"/>
                <w:lang w:val="uk-UA"/>
              </w:rPr>
              <w:t>а</w:t>
            </w:r>
            <w:r w:rsidRPr="006C1332">
              <w:rPr>
                <w:bCs/>
                <w:color w:val="000000" w:themeColor="text1"/>
                <w:sz w:val="28"/>
                <w:szCs w:val="28"/>
              </w:rPr>
              <w:t xml:space="preserve"> «</w:t>
            </w:r>
            <w:proofErr w:type="spellStart"/>
            <w:r w:rsidRPr="006C1332">
              <w:rPr>
                <w:bCs/>
                <w:color w:val="000000" w:themeColor="text1"/>
                <w:sz w:val="28"/>
                <w:szCs w:val="28"/>
              </w:rPr>
              <w:t>Троєцькі</w:t>
            </w:r>
            <w:proofErr w:type="spellEnd"/>
            <w:r w:rsidRPr="006C1332">
              <w:rPr>
                <w:bCs/>
                <w:color w:val="000000" w:themeColor="text1"/>
                <w:sz w:val="28"/>
                <w:szCs w:val="28"/>
              </w:rPr>
              <w:t xml:space="preserve"> </w:t>
            </w:r>
            <w:proofErr w:type="spellStart"/>
            <w:r w:rsidRPr="006C1332">
              <w:rPr>
                <w:bCs/>
                <w:color w:val="000000" w:themeColor="text1"/>
                <w:sz w:val="28"/>
                <w:szCs w:val="28"/>
              </w:rPr>
              <w:t>забави</w:t>
            </w:r>
            <w:proofErr w:type="spellEnd"/>
            <w:r w:rsidRPr="006C1332">
              <w:rPr>
                <w:bCs/>
                <w:color w:val="000000" w:themeColor="text1"/>
                <w:sz w:val="28"/>
                <w:szCs w:val="28"/>
                <w:lang w:val="uk-UA"/>
              </w:rPr>
              <w:t xml:space="preserve">» </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культури і туризму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Травень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6C1332">
              <w:rPr>
                <w:color w:val="000000" w:themeColor="text1"/>
                <w:sz w:val="28"/>
                <w:szCs w:val="28"/>
                <w:lang w:val="uk-UA"/>
              </w:rPr>
              <w:t xml:space="preserve">Е. </w:t>
            </w:r>
            <w:proofErr w:type="spellStart"/>
            <w:r w:rsidRPr="006C1332">
              <w:rPr>
                <w:color w:val="000000" w:themeColor="text1"/>
                <w:sz w:val="28"/>
                <w:szCs w:val="28"/>
                <w:lang w:val="uk-UA"/>
              </w:rPr>
              <w:t>Раковець</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proofErr w:type="spellStart"/>
            <w:r w:rsidRPr="006C1332">
              <w:rPr>
                <w:bCs/>
                <w:color w:val="000000" w:themeColor="text1"/>
                <w:sz w:val="28"/>
                <w:szCs w:val="28"/>
              </w:rPr>
              <w:t>Урочистості</w:t>
            </w:r>
            <w:proofErr w:type="spellEnd"/>
            <w:r w:rsidRPr="006C1332">
              <w:rPr>
                <w:bCs/>
                <w:color w:val="000000" w:themeColor="text1"/>
                <w:sz w:val="28"/>
                <w:szCs w:val="28"/>
              </w:rPr>
              <w:t xml:space="preserve"> </w:t>
            </w:r>
            <w:proofErr w:type="spellStart"/>
            <w:r w:rsidRPr="006C1332">
              <w:rPr>
                <w:bCs/>
                <w:color w:val="000000" w:themeColor="text1"/>
                <w:sz w:val="28"/>
                <w:szCs w:val="28"/>
              </w:rPr>
              <w:t>з</w:t>
            </w:r>
            <w:proofErr w:type="spellEnd"/>
            <w:r w:rsidRPr="006C1332">
              <w:rPr>
                <w:bCs/>
                <w:color w:val="000000" w:themeColor="text1"/>
                <w:sz w:val="28"/>
                <w:szCs w:val="28"/>
              </w:rPr>
              <w:t xml:space="preserve"> </w:t>
            </w:r>
            <w:proofErr w:type="spellStart"/>
            <w:r w:rsidRPr="006C1332">
              <w:rPr>
                <w:bCs/>
                <w:color w:val="000000" w:themeColor="text1"/>
                <w:sz w:val="28"/>
                <w:szCs w:val="28"/>
              </w:rPr>
              <w:t>нагоди</w:t>
            </w:r>
            <w:proofErr w:type="spellEnd"/>
            <w:r w:rsidRPr="006C1332">
              <w:rPr>
                <w:bCs/>
                <w:color w:val="000000" w:themeColor="text1"/>
                <w:sz w:val="28"/>
                <w:szCs w:val="28"/>
              </w:rPr>
              <w:t xml:space="preserve"> </w:t>
            </w:r>
            <w:proofErr w:type="spellStart"/>
            <w:r w:rsidRPr="006C1332">
              <w:rPr>
                <w:bCs/>
                <w:color w:val="000000" w:themeColor="text1"/>
                <w:sz w:val="28"/>
                <w:szCs w:val="28"/>
              </w:rPr>
              <w:t>святкування</w:t>
            </w:r>
            <w:proofErr w:type="spellEnd"/>
            <w:r w:rsidRPr="006C1332">
              <w:rPr>
                <w:bCs/>
                <w:color w:val="000000" w:themeColor="text1"/>
                <w:sz w:val="28"/>
                <w:szCs w:val="28"/>
              </w:rPr>
              <w:t xml:space="preserve">  Дня </w:t>
            </w:r>
            <w:r w:rsidRPr="006C1332">
              <w:rPr>
                <w:bCs/>
                <w:color w:val="000000" w:themeColor="text1"/>
                <w:sz w:val="28"/>
                <w:szCs w:val="28"/>
                <w:lang w:val="uk-UA"/>
              </w:rPr>
              <w:t>м</w:t>
            </w:r>
            <w:proofErr w:type="spellStart"/>
            <w:r w:rsidRPr="006C1332">
              <w:rPr>
                <w:bCs/>
                <w:color w:val="000000" w:themeColor="text1"/>
                <w:sz w:val="28"/>
                <w:szCs w:val="28"/>
              </w:rPr>
              <w:t>олоді</w:t>
            </w:r>
            <w:proofErr w:type="spellEnd"/>
            <w:r w:rsidRPr="006C1332">
              <w:rPr>
                <w:bCs/>
                <w:color w:val="000000" w:themeColor="text1"/>
                <w:sz w:val="28"/>
                <w:szCs w:val="28"/>
              </w:rPr>
              <w:t xml:space="preserve"> «Я твоя </w:t>
            </w:r>
            <w:proofErr w:type="spellStart"/>
            <w:proofErr w:type="gramStart"/>
            <w:r w:rsidRPr="006C1332">
              <w:rPr>
                <w:bCs/>
                <w:color w:val="000000" w:themeColor="text1"/>
                <w:sz w:val="28"/>
                <w:szCs w:val="28"/>
              </w:rPr>
              <w:t>над</w:t>
            </w:r>
            <w:proofErr w:type="gramEnd"/>
            <w:r w:rsidRPr="006C1332">
              <w:rPr>
                <w:bCs/>
                <w:color w:val="000000" w:themeColor="text1"/>
                <w:sz w:val="28"/>
                <w:szCs w:val="28"/>
              </w:rPr>
              <w:t>ія</w:t>
            </w:r>
            <w:proofErr w:type="spellEnd"/>
            <w:r w:rsidRPr="006C1332">
              <w:rPr>
                <w:bCs/>
                <w:color w:val="000000" w:themeColor="text1"/>
                <w:sz w:val="28"/>
                <w:szCs w:val="28"/>
              </w:rPr>
              <w:t xml:space="preserve">, </w:t>
            </w:r>
            <w:proofErr w:type="spellStart"/>
            <w:r w:rsidRPr="006C1332">
              <w:rPr>
                <w:bCs/>
                <w:color w:val="000000" w:themeColor="text1"/>
                <w:sz w:val="28"/>
                <w:szCs w:val="28"/>
              </w:rPr>
              <w:t>Україно</w:t>
            </w:r>
            <w:proofErr w:type="spellEnd"/>
            <w:r w:rsidRPr="006C1332">
              <w:rPr>
                <w:bCs/>
                <w:color w:val="000000" w:themeColor="text1"/>
                <w:sz w:val="28"/>
                <w:szCs w:val="28"/>
              </w:rPr>
              <w:t>»</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культури і туризму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Червень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6C1332">
              <w:rPr>
                <w:color w:val="000000" w:themeColor="text1"/>
                <w:sz w:val="28"/>
                <w:szCs w:val="28"/>
                <w:lang w:val="uk-UA"/>
              </w:rPr>
              <w:t xml:space="preserve">Е. </w:t>
            </w:r>
            <w:proofErr w:type="spellStart"/>
            <w:r w:rsidRPr="006C1332">
              <w:rPr>
                <w:color w:val="000000" w:themeColor="text1"/>
                <w:sz w:val="28"/>
                <w:szCs w:val="28"/>
                <w:lang w:val="uk-UA"/>
              </w:rPr>
              <w:t>Раковець</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proofErr w:type="spellStart"/>
            <w:r w:rsidRPr="006C1332">
              <w:rPr>
                <w:bCs/>
                <w:color w:val="000000" w:themeColor="text1"/>
                <w:sz w:val="28"/>
                <w:szCs w:val="28"/>
              </w:rPr>
              <w:t>Урочистості</w:t>
            </w:r>
            <w:proofErr w:type="spellEnd"/>
            <w:r w:rsidRPr="006C1332">
              <w:rPr>
                <w:bCs/>
                <w:color w:val="000000" w:themeColor="text1"/>
                <w:sz w:val="28"/>
                <w:szCs w:val="28"/>
              </w:rPr>
              <w:t xml:space="preserve"> </w:t>
            </w:r>
            <w:r w:rsidRPr="006C1332">
              <w:rPr>
                <w:bCs/>
                <w:color w:val="000000" w:themeColor="text1"/>
                <w:sz w:val="28"/>
                <w:szCs w:val="28"/>
                <w:lang w:val="uk-UA"/>
              </w:rPr>
              <w:t>з нагоди</w:t>
            </w:r>
            <w:r w:rsidRPr="006C1332">
              <w:rPr>
                <w:bCs/>
                <w:color w:val="000000" w:themeColor="text1"/>
                <w:sz w:val="28"/>
                <w:szCs w:val="28"/>
              </w:rPr>
              <w:t xml:space="preserve"> Дня </w:t>
            </w:r>
            <w:proofErr w:type="spellStart"/>
            <w:r w:rsidRPr="006C1332">
              <w:rPr>
                <w:bCs/>
                <w:color w:val="000000" w:themeColor="text1"/>
                <w:sz w:val="28"/>
                <w:szCs w:val="28"/>
              </w:rPr>
              <w:t>Конституції</w:t>
            </w:r>
            <w:proofErr w:type="spellEnd"/>
            <w:r w:rsidRPr="006C1332">
              <w:rPr>
                <w:bCs/>
                <w:color w:val="000000" w:themeColor="text1"/>
                <w:sz w:val="28"/>
                <w:szCs w:val="28"/>
              </w:rPr>
              <w:t xml:space="preserve"> України </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культури і туризму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Червень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6C1332">
              <w:rPr>
                <w:color w:val="000000" w:themeColor="text1"/>
                <w:sz w:val="28"/>
                <w:szCs w:val="28"/>
                <w:lang w:val="uk-UA"/>
              </w:rPr>
              <w:t xml:space="preserve">Е. </w:t>
            </w:r>
            <w:proofErr w:type="spellStart"/>
            <w:r w:rsidRPr="006C1332">
              <w:rPr>
                <w:color w:val="000000" w:themeColor="text1"/>
                <w:sz w:val="28"/>
                <w:szCs w:val="28"/>
                <w:lang w:val="uk-UA"/>
              </w:rPr>
              <w:t>Раковець</w:t>
            </w:r>
            <w:proofErr w:type="spellEnd"/>
          </w:p>
        </w:tc>
      </w:tr>
      <w:tr w:rsidR="003D304A" w:rsidRPr="006C1332" w:rsidTr="006D72E3">
        <w:trPr>
          <w:trHeight w:val="940"/>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Фестиваль здорового способу життя, присвячений Міжнародному дню спорту</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фестивалю ранкової зарядки «Рух заради здоров’я» з нагоди Всесвітнього дня здоров’я в Сарненському районі</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tc>
        <w:tc>
          <w:tcPr>
            <w:tcW w:w="2129"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районних змагань з шахів</w:t>
            </w:r>
          </w:p>
          <w:p w:rsidR="003D304A" w:rsidRPr="006C1332" w:rsidRDefault="003D304A" w:rsidP="006D72E3">
            <w:pPr>
              <w:rPr>
                <w:color w:val="000000" w:themeColor="text1"/>
                <w:sz w:val="28"/>
                <w:szCs w:val="28"/>
                <w:lang w:val="uk-UA"/>
              </w:rPr>
            </w:pPr>
          </w:p>
        </w:tc>
        <w:tc>
          <w:tcPr>
            <w:tcW w:w="510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районних змагань «Кубок закриття волейбольного сезону 2017-2018 років»</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районних змагань «Кубок відкриття футбольного сезону 2018 року»</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районного спортивно-масового заходу «Рух заради здоров’я» до Всесвітнього Дня здоров’я</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VIII чемпіонату Сарненського району з баскетболу сезону 2017-2018 років</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в районі Всеукраїнського місячника «Спорт для всіх спільна турбота»</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чемпіонату Сарненського району з футболу сезону 2018 року серед команд І та ІІ ліг</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Квітень</w:t>
            </w: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Травень</w:t>
            </w:r>
          </w:p>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Червень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районних змагань «Кубок Сарненського району з футболу»</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Червень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jc w:val="cente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заходів з нагоди Дня молоді</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Червень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В. </w:t>
            </w:r>
            <w:proofErr w:type="spellStart"/>
            <w:r w:rsidRPr="006C1332">
              <w:rPr>
                <w:color w:val="000000" w:themeColor="text1"/>
                <w:sz w:val="28"/>
                <w:szCs w:val="28"/>
                <w:lang w:val="uk-UA"/>
              </w:rPr>
              <w:t>Михайлицький</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свята останнього дзвоника в навчальних закладах району</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Травень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С. </w:t>
            </w:r>
            <w:proofErr w:type="spellStart"/>
            <w:r w:rsidRPr="006C1332">
              <w:rPr>
                <w:color w:val="000000" w:themeColor="text1"/>
                <w:sz w:val="28"/>
                <w:szCs w:val="28"/>
                <w:lang w:val="uk-UA"/>
              </w:rPr>
              <w:t>Коркош</w:t>
            </w:r>
            <w:proofErr w:type="spellEnd"/>
          </w:p>
        </w:tc>
      </w:tr>
      <w:tr w:rsidR="003D304A" w:rsidRPr="006C1332" w:rsidTr="006D72E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D304A" w:rsidRPr="006C1332" w:rsidRDefault="003D304A" w:rsidP="006D72E3">
            <w:pPr>
              <w:rPr>
                <w:color w:val="000000" w:themeColor="text1"/>
                <w:sz w:val="28"/>
                <w:szCs w:val="28"/>
                <w:lang w:val="uk-UA"/>
              </w:rPr>
            </w:pPr>
          </w:p>
        </w:tc>
        <w:tc>
          <w:tcPr>
            <w:tcW w:w="5808"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Проведення урочистостей з нагоди випускних вечорів в навчальних закладах району</w:t>
            </w:r>
          </w:p>
        </w:tc>
        <w:tc>
          <w:tcPr>
            <w:tcW w:w="5104"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rPr>
                <w:color w:val="000000" w:themeColor="text1"/>
                <w:sz w:val="28"/>
                <w:szCs w:val="28"/>
                <w:lang w:val="uk-UA"/>
              </w:rPr>
            </w:pPr>
            <w:r w:rsidRPr="006C1332">
              <w:rPr>
                <w:color w:val="000000" w:themeColor="text1"/>
                <w:sz w:val="28"/>
                <w:szCs w:val="28"/>
                <w:lang w:val="uk-UA"/>
              </w:rPr>
              <w:t>План роботи відділу освіти, молоді та спорту райдержадміністрації на 2018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Червень</w:t>
            </w:r>
          </w:p>
        </w:tc>
        <w:tc>
          <w:tcPr>
            <w:tcW w:w="2129" w:type="dxa"/>
            <w:tcBorders>
              <w:top w:val="single" w:sz="4" w:space="0" w:color="C6D9F1"/>
              <w:left w:val="single" w:sz="4" w:space="0" w:color="C6D9F1"/>
              <w:bottom w:val="single" w:sz="4" w:space="0" w:color="C6D9F1"/>
              <w:right w:val="single" w:sz="4" w:space="0" w:color="C6D9F1"/>
            </w:tcBorders>
            <w:vAlign w:val="center"/>
            <w:hideMark/>
          </w:tcPr>
          <w:p w:rsidR="003D304A" w:rsidRPr="006C1332" w:rsidRDefault="003D304A" w:rsidP="006D72E3">
            <w:pPr>
              <w:jc w:val="center"/>
              <w:rPr>
                <w:color w:val="000000" w:themeColor="text1"/>
                <w:sz w:val="28"/>
                <w:szCs w:val="28"/>
                <w:lang w:val="uk-UA"/>
              </w:rPr>
            </w:pPr>
            <w:r w:rsidRPr="006C1332">
              <w:rPr>
                <w:color w:val="000000" w:themeColor="text1"/>
                <w:sz w:val="28"/>
                <w:szCs w:val="28"/>
                <w:lang w:val="uk-UA"/>
              </w:rPr>
              <w:t xml:space="preserve">С. </w:t>
            </w:r>
            <w:proofErr w:type="spellStart"/>
            <w:r w:rsidRPr="006C1332">
              <w:rPr>
                <w:color w:val="000000" w:themeColor="text1"/>
                <w:sz w:val="28"/>
                <w:szCs w:val="28"/>
                <w:lang w:val="uk-UA"/>
              </w:rPr>
              <w:t>Коркош</w:t>
            </w:r>
            <w:proofErr w:type="spellEnd"/>
          </w:p>
        </w:tc>
      </w:tr>
    </w:tbl>
    <w:p w:rsidR="003D304A" w:rsidRPr="006C1332" w:rsidRDefault="003D304A" w:rsidP="003D304A">
      <w:pPr>
        <w:jc w:val="both"/>
        <w:rPr>
          <w:color w:val="000000" w:themeColor="text1"/>
          <w:sz w:val="28"/>
          <w:szCs w:val="28"/>
          <w:lang w:val="uk-UA"/>
        </w:rPr>
      </w:pPr>
    </w:p>
    <w:p w:rsidR="003D304A" w:rsidRDefault="003D304A" w:rsidP="003D304A">
      <w:pPr>
        <w:jc w:val="both"/>
        <w:rPr>
          <w:color w:val="000000" w:themeColor="text1"/>
          <w:sz w:val="28"/>
          <w:szCs w:val="28"/>
          <w:lang w:val="uk-UA"/>
        </w:rPr>
      </w:pPr>
      <w:r w:rsidRPr="006C1332">
        <w:rPr>
          <w:color w:val="000000" w:themeColor="text1"/>
          <w:sz w:val="28"/>
          <w:szCs w:val="28"/>
          <w:lang w:val="uk-UA"/>
        </w:rPr>
        <w:t xml:space="preserve">      </w:t>
      </w:r>
    </w:p>
    <w:p w:rsidR="003D304A" w:rsidRDefault="003D304A" w:rsidP="003D304A">
      <w:pPr>
        <w:jc w:val="both"/>
        <w:rPr>
          <w:color w:val="000000" w:themeColor="text1"/>
          <w:sz w:val="28"/>
          <w:szCs w:val="28"/>
          <w:lang w:val="uk-UA"/>
        </w:rPr>
      </w:pPr>
    </w:p>
    <w:p w:rsidR="003D304A" w:rsidRDefault="003D304A" w:rsidP="003D304A">
      <w:pPr>
        <w:jc w:val="both"/>
        <w:rPr>
          <w:color w:val="000000" w:themeColor="text1"/>
          <w:sz w:val="28"/>
          <w:szCs w:val="28"/>
          <w:lang w:val="uk-UA"/>
        </w:rPr>
      </w:pPr>
    </w:p>
    <w:p w:rsidR="003D304A" w:rsidRPr="006C1332" w:rsidRDefault="003D304A" w:rsidP="003D304A">
      <w:pPr>
        <w:ind w:firstLine="708"/>
        <w:jc w:val="both"/>
        <w:rPr>
          <w:color w:val="000000" w:themeColor="text1"/>
          <w:lang w:val="uk-UA"/>
        </w:rPr>
      </w:pPr>
      <w:r w:rsidRPr="006C1332">
        <w:rPr>
          <w:color w:val="000000" w:themeColor="text1"/>
          <w:sz w:val="28"/>
          <w:szCs w:val="28"/>
          <w:lang w:val="uk-UA"/>
        </w:rPr>
        <w:t>Керівник апарату  райдержадміністрації</w:t>
      </w:r>
      <w:r w:rsidRPr="006C1332">
        <w:rPr>
          <w:color w:val="000000" w:themeColor="text1"/>
          <w:sz w:val="28"/>
          <w:szCs w:val="28"/>
          <w:lang w:val="uk-UA"/>
        </w:rPr>
        <w:tab/>
      </w:r>
      <w:r w:rsidRPr="006C1332">
        <w:rPr>
          <w:color w:val="000000" w:themeColor="text1"/>
          <w:sz w:val="28"/>
          <w:szCs w:val="28"/>
          <w:lang w:val="uk-UA"/>
        </w:rPr>
        <w:tab/>
      </w:r>
      <w:r w:rsidRPr="006C1332">
        <w:rPr>
          <w:color w:val="000000" w:themeColor="text1"/>
          <w:sz w:val="28"/>
          <w:szCs w:val="28"/>
          <w:lang w:val="uk-UA"/>
        </w:rPr>
        <w:tab/>
        <w:t xml:space="preserve">                                                                     В. Стельмах</w:t>
      </w:r>
    </w:p>
    <w:p w:rsidR="003D304A" w:rsidRPr="006C1332" w:rsidRDefault="003D304A" w:rsidP="003D304A">
      <w:pPr>
        <w:rPr>
          <w:color w:val="000000" w:themeColor="text1"/>
        </w:rPr>
      </w:pPr>
    </w:p>
    <w:p w:rsidR="003D304A" w:rsidRDefault="003D304A" w:rsidP="003D304A">
      <w:pPr>
        <w:rPr>
          <w:color w:val="000000" w:themeColor="text1"/>
        </w:rPr>
      </w:pPr>
    </w:p>
    <w:p w:rsidR="003D304A" w:rsidRDefault="003D304A" w:rsidP="003D304A">
      <w:pPr>
        <w:rPr>
          <w:lang w:val="uk-UA"/>
        </w:rPr>
      </w:pPr>
    </w:p>
    <w:p w:rsidR="003D304A" w:rsidRDefault="003D304A" w:rsidP="003D304A">
      <w:pPr>
        <w:rPr>
          <w:lang w:val="uk-UA"/>
        </w:rPr>
      </w:pPr>
    </w:p>
    <w:p w:rsidR="003D304A" w:rsidRDefault="003D304A" w:rsidP="003D304A">
      <w:pPr>
        <w:rPr>
          <w:lang w:val="uk-UA"/>
        </w:rPr>
      </w:pPr>
    </w:p>
    <w:p w:rsidR="003D304A" w:rsidRDefault="003D304A" w:rsidP="003D304A">
      <w:pPr>
        <w:rPr>
          <w:lang w:val="uk-UA"/>
        </w:rPr>
      </w:pPr>
    </w:p>
    <w:p w:rsidR="003D304A" w:rsidRPr="003D304A" w:rsidRDefault="003D304A">
      <w:pPr>
        <w:rPr>
          <w:lang w:val="uk-UA"/>
        </w:rPr>
      </w:pPr>
    </w:p>
    <w:tbl>
      <w:tblPr>
        <w:tblStyle w:val="a5"/>
        <w:tblW w:w="3934" w:type="dxa"/>
        <w:tblInd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E35E3B" w:rsidTr="00E35E3B">
        <w:trPr>
          <w:trHeight w:val="1427"/>
        </w:trPr>
        <w:tc>
          <w:tcPr>
            <w:tcW w:w="3934" w:type="dxa"/>
            <w:hideMark/>
          </w:tcPr>
          <w:p w:rsidR="00E35E3B" w:rsidRPr="00E01E1F" w:rsidRDefault="00E35E3B">
            <w:pPr>
              <w:rPr>
                <w:color w:val="000000" w:themeColor="text1"/>
                <w:sz w:val="28"/>
                <w:szCs w:val="28"/>
                <w:lang w:val="uk-UA"/>
              </w:rPr>
            </w:pPr>
            <w:proofErr w:type="spellStart"/>
            <w:r w:rsidRPr="00E01E1F">
              <w:rPr>
                <w:color w:val="000000" w:themeColor="text1"/>
                <w:sz w:val="28"/>
                <w:szCs w:val="28"/>
              </w:rPr>
              <w:t>Додаток</w:t>
            </w:r>
            <w:proofErr w:type="spellEnd"/>
            <w:r w:rsidRPr="00E01E1F">
              <w:rPr>
                <w:color w:val="000000" w:themeColor="text1"/>
                <w:sz w:val="28"/>
                <w:szCs w:val="28"/>
              </w:rPr>
              <w:t xml:space="preserve"> </w:t>
            </w:r>
            <w:r w:rsidR="00E01E1F" w:rsidRPr="00E01E1F">
              <w:rPr>
                <w:color w:val="000000" w:themeColor="text1"/>
                <w:sz w:val="28"/>
                <w:szCs w:val="28"/>
                <w:lang w:val="uk-UA"/>
              </w:rPr>
              <w:t>2</w:t>
            </w:r>
          </w:p>
          <w:p w:rsidR="00E35E3B" w:rsidRPr="00E01E1F" w:rsidRDefault="00E35E3B">
            <w:pPr>
              <w:rPr>
                <w:color w:val="000000" w:themeColor="text1"/>
                <w:sz w:val="28"/>
                <w:szCs w:val="28"/>
              </w:rPr>
            </w:pPr>
            <w:r w:rsidRPr="00E01E1F">
              <w:rPr>
                <w:color w:val="000000" w:themeColor="text1"/>
                <w:sz w:val="28"/>
                <w:szCs w:val="28"/>
              </w:rPr>
              <w:t xml:space="preserve">до </w:t>
            </w:r>
            <w:proofErr w:type="spellStart"/>
            <w:r w:rsidRPr="00E01E1F">
              <w:rPr>
                <w:color w:val="000000" w:themeColor="text1"/>
                <w:sz w:val="28"/>
                <w:szCs w:val="28"/>
              </w:rPr>
              <w:t>розпорядження</w:t>
            </w:r>
            <w:proofErr w:type="spellEnd"/>
            <w:r w:rsidRPr="00E01E1F">
              <w:rPr>
                <w:color w:val="000000" w:themeColor="text1"/>
                <w:sz w:val="28"/>
                <w:szCs w:val="28"/>
              </w:rPr>
              <w:t xml:space="preserve"> </w:t>
            </w:r>
            <w:proofErr w:type="spellStart"/>
            <w:r w:rsidRPr="00E01E1F">
              <w:rPr>
                <w:color w:val="000000" w:themeColor="text1"/>
                <w:sz w:val="28"/>
                <w:szCs w:val="28"/>
              </w:rPr>
              <w:t>голови</w:t>
            </w:r>
            <w:proofErr w:type="spellEnd"/>
          </w:p>
          <w:p w:rsidR="00E35E3B" w:rsidRPr="00E01E1F" w:rsidRDefault="00E35E3B">
            <w:pPr>
              <w:rPr>
                <w:color w:val="000000" w:themeColor="text1"/>
                <w:sz w:val="28"/>
                <w:szCs w:val="28"/>
              </w:rPr>
            </w:pPr>
            <w:proofErr w:type="spellStart"/>
            <w:r w:rsidRPr="00E01E1F">
              <w:rPr>
                <w:color w:val="000000" w:themeColor="text1"/>
                <w:sz w:val="28"/>
                <w:szCs w:val="28"/>
              </w:rPr>
              <w:t>райдержадміністрації</w:t>
            </w:r>
            <w:proofErr w:type="spellEnd"/>
          </w:p>
          <w:p w:rsidR="00E35E3B" w:rsidRPr="00E01E1F" w:rsidRDefault="00E35E3B">
            <w:pPr>
              <w:rPr>
                <w:color w:val="000000" w:themeColor="text1"/>
                <w:sz w:val="28"/>
                <w:szCs w:val="28"/>
              </w:rPr>
            </w:pPr>
            <w:r w:rsidRPr="00E01E1F">
              <w:rPr>
                <w:color w:val="000000" w:themeColor="text1"/>
                <w:sz w:val="28"/>
                <w:szCs w:val="28"/>
              </w:rPr>
              <w:t>2</w:t>
            </w:r>
            <w:r w:rsidR="00E01E1F" w:rsidRPr="00E01E1F">
              <w:rPr>
                <w:color w:val="000000" w:themeColor="text1"/>
                <w:sz w:val="28"/>
                <w:szCs w:val="28"/>
                <w:lang w:val="uk-UA"/>
              </w:rPr>
              <w:t>6 березня</w:t>
            </w:r>
            <w:r w:rsidRPr="00E01E1F">
              <w:rPr>
                <w:color w:val="000000" w:themeColor="text1"/>
                <w:sz w:val="28"/>
                <w:szCs w:val="28"/>
              </w:rPr>
              <w:t xml:space="preserve"> 201</w:t>
            </w:r>
            <w:r w:rsidRPr="00E01E1F">
              <w:rPr>
                <w:color w:val="000000" w:themeColor="text1"/>
                <w:sz w:val="28"/>
                <w:szCs w:val="28"/>
                <w:lang w:val="uk-UA"/>
              </w:rPr>
              <w:t>8</w:t>
            </w:r>
            <w:r w:rsidRPr="00E01E1F">
              <w:rPr>
                <w:color w:val="000000" w:themeColor="text1"/>
                <w:sz w:val="28"/>
                <w:szCs w:val="28"/>
              </w:rPr>
              <w:t xml:space="preserve"> року</w:t>
            </w:r>
          </w:p>
          <w:p w:rsidR="00E35E3B" w:rsidRPr="00E01E1F" w:rsidRDefault="00E35E3B">
            <w:pPr>
              <w:rPr>
                <w:color w:val="000000" w:themeColor="text1"/>
                <w:sz w:val="28"/>
                <w:szCs w:val="28"/>
                <w:lang w:val="uk-UA"/>
              </w:rPr>
            </w:pPr>
            <w:r w:rsidRPr="00E01E1F">
              <w:rPr>
                <w:color w:val="000000" w:themeColor="text1"/>
                <w:sz w:val="28"/>
                <w:szCs w:val="28"/>
              </w:rPr>
              <w:t xml:space="preserve">№ </w:t>
            </w:r>
            <w:r w:rsidR="00E01E1F" w:rsidRPr="00E01E1F">
              <w:rPr>
                <w:color w:val="000000" w:themeColor="text1"/>
                <w:sz w:val="28"/>
                <w:szCs w:val="28"/>
                <w:lang w:val="uk-UA"/>
              </w:rPr>
              <w:t>138</w:t>
            </w:r>
          </w:p>
        </w:tc>
      </w:tr>
    </w:tbl>
    <w:p w:rsidR="00E35E3B" w:rsidRDefault="00E35E3B" w:rsidP="00E35E3B">
      <w:pPr>
        <w:pStyle w:val="3"/>
        <w:rPr>
          <w:color w:val="000000" w:themeColor="text1"/>
          <w:szCs w:val="28"/>
          <w:lang w:val="uk-UA"/>
        </w:rPr>
      </w:pPr>
    </w:p>
    <w:p w:rsidR="00E35E3B" w:rsidRDefault="00E35E3B" w:rsidP="00E35E3B">
      <w:pPr>
        <w:pStyle w:val="3"/>
        <w:rPr>
          <w:color w:val="000000" w:themeColor="text1"/>
          <w:szCs w:val="28"/>
          <w:lang w:val="uk-UA"/>
        </w:rPr>
      </w:pPr>
    </w:p>
    <w:p w:rsidR="00E35E3B" w:rsidRPr="008F7B3C" w:rsidRDefault="00E35E3B" w:rsidP="00E35E3B">
      <w:pPr>
        <w:pStyle w:val="3"/>
        <w:rPr>
          <w:color w:val="000000" w:themeColor="text1"/>
          <w:szCs w:val="28"/>
          <w:lang w:val="uk-UA"/>
        </w:rPr>
      </w:pPr>
    </w:p>
    <w:p w:rsidR="00E35E3B" w:rsidRPr="008F7B3C" w:rsidRDefault="00E35E3B" w:rsidP="00E35E3B">
      <w:pPr>
        <w:pStyle w:val="3"/>
        <w:rPr>
          <w:color w:val="000000" w:themeColor="text1"/>
          <w:szCs w:val="28"/>
          <w:lang w:val="uk-UA"/>
        </w:rPr>
      </w:pPr>
      <w:r w:rsidRPr="008F7B3C">
        <w:rPr>
          <w:color w:val="000000" w:themeColor="text1"/>
          <w:szCs w:val="28"/>
          <w:lang w:val="uk-UA"/>
        </w:rPr>
        <w:t>ПЛАН</w:t>
      </w:r>
    </w:p>
    <w:p w:rsidR="00E35E3B" w:rsidRPr="008F7B3C" w:rsidRDefault="00E35E3B" w:rsidP="00E35E3B">
      <w:pPr>
        <w:pStyle w:val="3"/>
        <w:rPr>
          <w:color w:val="000000" w:themeColor="text1"/>
          <w:szCs w:val="28"/>
          <w:lang w:val="uk-UA"/>
        </w:rPr>
      </w:pPr>
      <w:r w:rsidRPr="008F7B3C">
        <w:rPr>
          <w:color w:val="000000" w:themeColor="text1"/>
          <w:szCs w:val="28"/>
          <w:lang w:val="uk-UA"/>
        </w:rPr>
        <w:t>роботи Сарненської районної дер</w:t>
      </w:r>
      <w:r w:rsidR="00CA3280" w:rsidRPr="008F7B3C">
        <w:rPr>
          <w:color w:val="000000" w:themeColor="text1"/>
          <w:szCs w:val="28"/>
          <w:lang w:val="uk-UA"/>
        </w:rPr>
        <w:t>жавної адміністрації на квітень</w:t>
      </w:r>
      <w:r w:rsidRPr="008F7B3C">
        <w:rPr>
          <w:color w:val="000000" w:themeColor="text1"/>
          <w:szCs w:val="28"/>
          <w:lang w:val="uk-UA"/>
        </w:rPr>
        <w:t xml:space="preserve"> 2018 року</w:t>
      </w:r>
    </w:p>
    <w:p w:rsidR="00E35E3B" w:rsidRPr="008F7B3C" w:rsidRDefault="00E35E3B" w:rsidP="00E35E3B">
      <w:pPr>
        <w:rPr>
          <w:color w:val="000000" w:themeColor="text1"/>
          <w:lang w:val="uk-UA"/>
        </w:rPr>
      </w:pPr>
    </w:p>
    <w:tbl>
      <w:tblPr>
        <w:tblW w:w="15111" w:type="dxa"/>
        <w:tblInd w:w="675"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332"/>
        <w:gridCol w:w="85"/>
        <w:gridCol w:w="5516"/>
        <w:gridCol w:w="106"/>
        <w:gridCol w:w="38"/>
        <w:gridCol w:w="104"/>
        <w:gridCol w:w="5133"/>
        <w:gridCol w:w="1667"/>
        <w:gridCol w:w="51"/>
        <w:gridCol w:w="2079"/>
      </w:tblGrid>
      <w:tr w:rsidR="00E35E3B" w:rsidRPr="008F7B3C" w:rsidTr="008F7B3C">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pStyle w:val="9"/>
              <w:spacing w:line="276" w:lineRule="auto"/>
              <w:jc w:val="center"/>
              <w:rPr>
                <w:b/>
                <w:color w:val="000000" w:themeColor="text1"/>
                <w:sz w:val="28"/>
                <w:szCs w:val="28"/>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i/>
                <w:color w:val="000000" w:themeColor="text1"/>
                <w:sz w:val="28"/>
                <w:szCs w:val="28"/>
                <w:lang w:val="uk-UA"/>
              </w:rPr>
            </w:pPr>
            <w:r w:rsidRPr="008F7B3C">
              <w:rPr>
                <w:i/>
                <w:color w:val="000000" w:themeColor="text1"/>
                <w:sz w:val="28"/>
                <w:szCs w:val="28"/>
                <w:lang w:val="uk-UA"/>
              </w:rPr>
              <w:t>Зміст заходу</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i/>
                <w:color w:val="000000" w:themeColor="text1"/>
                <w:sz w:val="28"/>
                <w:szCs w:val="28"/>
                <w:lang w:val="uk-UA"/>
              </w:rPr>
            </w:pPr>
            <w:r w:rsidRPr="008F7B3C">
              <w:rPr>
                <w:i/>
                <w:color w:val="000000" w:themeColor="text1"/>
                <w:sz w:val="28"/>
                <w:szCs w:val="28"/>
                <w:lang w:val="uk-UA"/>
              </w:rPr>
              <w:t>Обґрунтування необхідності</w:t>
            </w:r>
          </w:p>
          <w:p w:rsidR="00E35E3B" w:rsidRPr="008F7B3C" w:rsidRDefault="00E35E3B">
            <w:pPr>
              <w:spacing w:line="276" w:lineRule="auto"/>
              <w:jc w:val="center"/>
              <w:rPr>
                <w:i/>
                <w:color w:val="000000" w:themeColor="text1"/>
                <w:sz w:val="28"/>
                <w:szCs w:val="28"/>
                <w:lang w:val="uk-UA"/>
              </w:rPr>
            </w:pPr>
            <w:r w:rsidRPr="008F7B3C">
              <w:rPr>
                <w:i/>
                <w:color w:val="000000" w:themeColor="text1"/>
                <w:sz w:val="28"/>
                <w:szCs w:val="28"/>
                <w:lang w:val="uk-UA"/>
              </w:rPr>
              <w:t>здійснення заходу</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i/>
                <w:color w:val="000000" w:themeColor="text1"/>
                <w:sz w:val="28"/>
                <w:szCs w:val="28"/>
                <w:lang w:val="uk-UA"/>
              </w:rPr>
            </w:pPr>
            <w:r w:rsidRPr="008F7B3C">
              <w:rPr>
                <w:i/>
                <w:color w:val="000000" w:themeColor="text1"/>
                <w:sz w:val="28"/>
                <w:szCs w:val="28"/>
                <w:lang w:val="uk-UA"/>
              </w:rPr>
              <w:t>Термін виконання</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i/>
                <w:color w:val="000000" w:themeColor="text1"/>
                <w:sz w:val="28"/>
                <w:szCs w:val="28"/>
                <w:lang w:val="uk-UA"/>
              </w:rPr>
            </w:pPr>
            <w:r w:rsidRPr="008F7B3C">
              <w:rPr>
                <w:i/>
                <w:color w:val="000000" w:themeColor="text1"/>
                <w:sz w:val="28"/>
                <w:szCs w:val="28"/>
                <w:lang w:val="uk-UA"/>
              </w:rPr>
              <w:t>Відповідальні за виконання</w:t>
            </w:r>
          </w:p>
        </w:tc>
      </w:tr>
      <w:tr w:rsidR="00E35E3B" w:rsidRPr="008F7B3C" w:rsidTr="008F7B3C">
        <w:trPr>
          <w:cantSplit/>
        </w:trPr>
        <w:tc>
          <w:tcPr>
            <w:tcW w:w="15111" w:type="dxa"/>
            <w:gridSpan w:val="10"/>
            <w:tcBorders>
              <w:top w:val="single" w:sz="4" w:space="0" w:color="C6D9F1"/>
              <w:left w:val="single" w:sz="4" w:space="0" w:color="C6D9F1"/>
              <w:bottom w:val="single" w:sz="4" w:space="0" w:color="C6D9F1"/>
              <w:right w:val="single" w:sz="4" w:space="0" w:color="C6D9F1"/>
            </w:tcBorders>
          </w:tcPr>
          <w:p w:rsidR="00E35E3B" w:rsidRPr="008F7B3C" w:rsidRDefault="00E35E3B">
            <w:pPr>
              <w:spacing w:line="276" w:lineRule="auto"/>
              <w:jc w:val="center"/>
              <w:rPr>
                <w:b/>
                <w:color w:val="000000" w:themeColor="text1"/>
                <w:sz w:val="8"/>
                <w:szCs w:val="8"/>
                <w:lang w:val="uk-UA"/>
              </w:rPr>
            </w:pPr>
          </w:p>
          <w:p w:rsidR="00E35E3B" w:rsidRPr="008F7B3C" w:rsidRDefault="00E35E3B">
            <w:pPr>
              <w:spacing w:line="276" w:lineRule="auto"/>
              <w:jc w:val="center"/>
              <w:rPr>
                <w:color w:val="000000" w:themeColor="text1"/>
                <w:sz w:val="28"/>
                <w:szCs w:val="28"/>
                <w:lang w:val="uk-UA"/>
              </w:rPr>
            </w:pPr>
            <w:r w:rsidRPr="008F7B3C">
              <w:rPr>
                <w:b/>
                <w:color w:val="000000" w:themeColor="text1"/>
                <w:sz w:val="28"/>
                <w:szCs w:val="28"/>
                <w:lang w:val="uk-UA"/>
              </w:rPr>
              <w:t>Засідання колегії районної державної адміністрації</w:t>
            </w:r>
          </w:p>
        </w:tc>
      </w:tr>
      <w:tr w:rsidR="00E35E3B" w:rsidRPr="008F7B3C" w:rsidTr="008F7B3C">
        <w:trPr>
          <w:trHeight w:val="248"/>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23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rFonts w:asciiTheme="minorHAnsi" w:eastAsiaTheme="minorHAnsi" w:hAnsiTheme="minorHAnsi"/>
                <w:color w:val="000000" w:themeColor="text1"/>
                <w:sz w:val="22"/>
                <w:szCs w:val="22"/>
                <w:lang w:val="uk-UA" w:eastAsia="en-US"/>
              </w:rPr>
            </w:pPr>
          </w:p>
        </w:tc>
        <w:tc>
          <w:tcPr>
            <w:tcW w:w="2130"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r>
      <w:tr w:rsidR="00E35E3B" w:rsidRPr="008F7B3C" w:rsidTr="008F7B3C">
        <w:trPr>
          <w:trHeight w:val="919"/>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35075C" w:rsidP="0035075C">
            <w:pPr>
              <w:tabs>
                <w:tab w:val="left" w:pos="3133"/>
              </w:tabs>
              <w:spacing w:line="276" w:lineRule="auto"/>
              <w:rPr>
                <w:color w:val="000000" w:themeColor="text1"/>
                <w:sz w:val="28"/>
                <w:szCs w:val="28"/>
                <w:lang w:val="uk-UA"/>
              </w:rPr>
            </w:pPr>
            <w:r w:rsidRPr="008F7B3C">
              <w:rPr>
                <w:color w:val="000000" w:themeColor="text1"/>
                <w:sz w:val="28"/>
                <w:szCs w:val="28"/>
              </w:rPr>
              <w:t xml:space="preserve">Про </w:t>
            </w:r>
            <w:proofErr w:type="spellStart"/>
            <w:proofErr w:type="gramStart"/>
            <w:r w:rsidRPr="008F7B3C">
              <w:rPr>
                <w:color w:val="000000" w:themeColor="text1"/>
                <w:sz w:val="28"/>
                <w:szCs w:val="28"/>
              </w:rPr>
              <w:t>п</w:t>
            </w:r>
            <w:proofErr w:type="gramEnd"/>
            <w:r w:rsidRPr="008F7B3C">
              <w:rPr>
                <w:color w:val="000000" w:themeColor="text1"/>
                <w:sz w:val="28"/>
                <w:szCs w:val="28"/>
              </w:rPr>
              <w:t>ідсумки</w:t>
            </w:r>
            <w:proofErr w:type="spellEnd"/>
            <w:r w:rsidRPr="008F7B3C">
              <w:rPr>
                <w:color w:val="000000" w:themeColor="text1"/>
                <w:sz w:val="28"/>
                <w:szCs w:val="28"/>
              </w:rPr>
              <w:t xml:space="preserve"> </w:t>
            </w:r>
            <w:proofErr w:type="spellStart"/>
            <w:r w:rsidRPr="008F7B3C">
              <w:rPr>
                <w:color w:val="000000" w:themeColor="text1"/>
                <w:sz w:val="28"/>
                <w:szCs w:val="28"/>
              </w:rPr>
              <w:t>роботи</w:t>
            </w:r>
            <w:proofErr w:type="spellEnd"/>
            <w:r w:rsidRPr="008F7B3C">
              <w:rPr>
                <w:color w:val="000000" w:themeColor="text1"/>
                <w:sz w:val="28"/>
                <w:szCs w:val="28"/>
              </w:rPr>
              <w:t xml:space="preserve"> </w:t>
            </w:r>
            <w:proofErr w:type="spellStart"/>
            <w:r w:rsidRPr="008F7B3C">
              <w:rPr>
                <w:color w:val="000000" w:themeColor="text1"/>
                <w:sz w:val="28"/>
                <w:szCs w:val="28"/>
              </w:rPr>
              <w:t>галузей</w:t>
            </w:r>
            <w:proofErr w:type="spellEnd"/>
            <w:r w:rsidRPr="008F7B3C">
              <w:rPr>
                <w:color w:val="000000" w:themeColor="text1"/>
                <w:sz w:val="28"/>
                <w:szCs w:val="28"/>
              </w:rPr>
              <w:t xml:space="preserve"> </w:t>
            </w:r>
            <w:proofErr w:type="spellStart"/>
            <w:r w:rsidRPr="008F7B3C">
              <w:rPr>
                <w:color w:val="000000" w:themeColor="text1"/>
                <w:sz w:val="28"/>
                <w:szCs w:val="28"/>
              </w:rPr>
              <w:t>господарського</w:t>
            </w:r>
            <w:proofErr w:type="spellEnd"/>
            <w:r w:rsidRPr="008F7B3C">
              <w:rPr>
                <w:color w:val="000000" w:themeColor="text1"/>
                <w:sz w:val="28"/>
                <w:szCs w:val="28"/>
              </w:rPr>
              <w:t xml:space="preserve"> комплексу </w:t>
            </w:r>
            <w:r w:rsidRPr="008F7B3C">
              <w:rPr>
                <w:color w:val="000000" w:themeColor="text1"/>
                <w:sz w:val="28"/>
                <w:szCs w:val="28"/>
                <w:lang w:val="uk-UA"/>
              </w:rPr>
              <w:t xml:space="preserve">Сарненського </w:t>
            </w:r>
            <w:r w:rsidRPr="008F7B3C">
              <w:rPr>
                <w:color w:val="000000" w:themeColor="text1"/>
                <w:sz w:val="28"/>
                <w:szCs w:val="28"/>
              </w:rPr>
              <w:t xml:space="preserve">району  за </w:t>
            </w:r>
            <w:r w:rsidRPr="008F7B3C">
              <w:rPr>
                <w:color w:val="000000" w:themeColor="text1"/>
                <w:sz w:val="28"/>
                <w:szCs w:val="28"/>
                <w:lang w:val="uk-UA"/>
              </w:rPr>
              <w:t>І квартал</w:t>
            </w:r>
            <w:r w:rsidRPr="008F7B3C">
              <w:rPr>
                <w:color w:val="000000" w:themeColor="text1"/>
                <w:sz w:val="28"/>
                <w:szCs w:val="28"/>
              </w:rPr>
              <w:t xml:space="preserve"> 201</w:t>
            </w:r>
            <w:r w:rsidRPr="008F7B3C">
              <w:rPr>
                <w:color w:val="000000" w:themeColor="text1"/>
                <w:sz w:val="28"/>
                <w:szCs w:val="28"/>
                <w:lang w:val="uk-UA"/>
              </w:rPr>
              <w:t>8</w:t>
            </w:r>
            <w:r w:rsidRPr="008F7B3C">
              <w:rPr>
                <w:color w:val="000000" w:themeColor="text1"/>
                <w:sz w:val="28"/>
                <w:szCs w:val="28"/>
              </w:rPr>
              <w:t xml:space="preserve"> року</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35075C" w:rsidP="0035075C">
            <w:pPr>
              <w:spacing w:line="276" w:lineRule="auto"/>
              <w:rPr>
                <w:color w:val="000000" w:themeColor="text1"/>
                <w:sz w:val="28"/>
                <w:szCs w:val="28"/>
                <w:lang w:val="uk-UA"/>
              </w:rPr>
            </w:pPr>
            <w:r w:rsidRPr="008F7B3C">
              <w:rPr>
                <w:color w:val="000000" w:themeColor="text1"/>
                <w:sz w:val="28"/>
                <w:szCs w:val="28"/>
              </w:rPr>
              <w:t xml:space="preserve">Закон України «Про </w:t>
            </w:r>
            <w:proofErr w:type="spellStart"/>
            <w:proofErr w:type="gramStart"/>
            <w:r w:rsidRPr="008F7B3C">
              <w:rPr>
                <w:color w:val="000000" w:themeColor="text1"/>
                <w:sz w:val="28"/>
                <w:szCs w:val="28"/>
              </w:rPr>
              <w:t>м</w:t>
            </w:r>
            <w:proofErr w:type="gramEnd"/>
            <w:r w:rsidRPr="008F7B3C">
              <w:rPr>
                <w:color w:val="000000" w:themeColor="text1"/>
                <w:sz w:val="28"/>
                <w:szCs w:val="28"/>
              </w:rPr>
              <w:t>ісцеві</w:t>
            </w:r>
            <w:proofErr w:type="spellEnd"/>
            <w:r w:rsidRPr="008F7B3C">
              <w:rPr>
                <w:color w:val="000000" w:themeColor="text1"/>
                <w:sz w:val="28"/>
                <w:szCs w:val="28"/>
              </w:rPr>
              <w:t xml:space="preserve"> </w:t>
            </w:r>
            <w:proofErr w:type="spellStart"/>
            <w:r w:rsidRPr="008F7B3C">
              <w:rPr>
                <w:color w:val="000000" w:themeColor="text1"/>
                <w:sz w:val="28"/>
                <w:szCs w:val="28"/>
              </w:rPr>
              <w:t>державні</w:t>
            </w:r>
            <w:proofErr w:type="spellEnd"/>
            <w:r w:rsidRPr="008F7B3C">
              <w:rPr>
                <w:color w:val="000000" w:themeColor="text1"/>
                <w:sz w:val="28"/>
                <w:szCs w:val="28"/>
              </w:rPr>
              <w:t xml:space="preserve"> </w:t>
            </w:r>
            <w:proofErr w:type="spellStart"/>
            <w:r w:rsidRPr="008F7B3C">
              <w:rPr>
                <w:color w:val="000000" w:themeColor="text1"/>
                <w:sz w:val="28"/>
                <w:szCs w:val="28"/>
              </w:rPr>
              <w:t>адміністрації</w:t>
            </w:r>
            <w:proofErr w:type="spellEnd"/>
            <w:r w:rsidRPr="008F7B3C">
              <w:rPr>
                <w:color w:val="000000" w:themeColor="text1"/>
                <w:sz w:val="28"/>
                <w:szCs w:val="28"/>
              </w:rPr>
              <w:t>»</w:t>
            </w:r>
          </w:p>
          <w:p w:rsidR="0035075C" w:rsidRPr="008F7B3C" w:rsidRDefault="0035075C" w:rsidP="0035075C">
            <w:pPr>
              <w:spacing w:line="276" w:lineRule="auto"/>
              <w:rPr>
                <w:color w:val="000000" w:themeColor="text1"/>
                <w:sz w:val="28"/>
                <w:szCs w:val="28"/>
                <w:lang w:val="uk-UA"/>
              </w:rPr>
            </w:pP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165C2E" w:rsidP="00165C2E">
            <w:pPr>
              <w:spacing w:line="276" w:lineRule="auto"/>
              <w:jc w:val="center"/>
              <w:rPr>
                <w:color w:val="000000" w:themeColor="text1"/>
                <w:sz w:val="28"/>
                <w:szCs w:val="28"/>
                <w:lang w:val="uk-UA"/>
              </w:rPr>
            </w:pPr>
            <w:r w:rsidRPr="008F7B3C">
              <w:rPr>
                <w:color w:val="000000" w:themeColor="text1"/>
                <w:sz w:val="28"/>
                <w:szCs w:val="28"/>
                <w:lang w:val="uk-UA"/>
              </w:rPr>
              <w:t>25</w:t>
            </w:r>
          </w:p>
        </w:tc>
        <w:tc>
          <w:tcPr>
            <w:tcW w:w="2130"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35075C" w:rsidP="0035075C">
            <w:pPr>
              <w:tabs>
                <w:tab w:val="left" w:pos="3133"/>
              </w:tabs>
              <w:spacing w:line="276" w:lineRule="auto"/>
              <w:rPr>
                <w:color w:val="000000" w:themeColor="text1"/>
                <w:sz w:val="28"/>
                <w:szCs w:val="28"/>
                <w:lang w:val="uk-UA"/>
              </w:rPr>
            </w:pPr>
            <w:proofErr w:type="spellStart"/>
            <w:r w:rsidRPr="008F7B3C">
              <w:rPr>
                <w:color w:val="000000" w:themeColor="text1"/>
                <w:sz w:val="28"/>
                <w:szCs w:val="28"/>
              </w:rPr>
              <w:t>Н.Меснікович</w:t>
            </w:r>
            <w:proofErr w:type="spellEnd"/>
          </w:p>
          <w:p w:rsidR="00E35E3B" w:rsidRPr="008F7B3C" w:rsidRDefault="00E35E3B">
            <w:pPr>
              <w:spacing w:line="276" w:lineRule="auto"/>
              <w:jc w:val="center"/>
              <w:rPr>
                <w:color w:val="000000" w:themeColor="text1"/>
                <w:sz w:val="28"/>
                <w:szCs w:val="28"/>
                <w:lang w:val="uk-UA"/>
              </w:rPr>
            </w:pPr>
          </w:p>
        </w:tc>
      </w:tr>
      <w:tr w:rsidR="00E35E3B" w:rsidRPr="008F7B3C" w:rsidTr="008F7B3C">
        <w:trPr>
          <w:trHeight w:val="28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35075C" w:rsidRPr="008F7B3C" w:rsidRDefault="0035075C" w:rsidP="0035075C">
            <w:pPr>
              <w:rPr>
                <w:color w:val="000000" w:themeColor="text1"/>
                <w:sz w:val="28"/>
                <w:szCs w:val="28"/>
                <w:lang w:val="uk-UA"/>
              </w:rPr>
            </w:pPr>
            <w:r w:rsidRPr="008F7B3C">
              <w:rPr>
                <w:color w:val="000000" w:themeColor="text1"/>
                <w:sz w:val="28"/>
                <w:szCs w:val="28"/>
                <w:lang w:val="uk-UA"/>
              </w:rPr>
              <w:t>Про забезпечення пожежної безпеки</w:t>
            </w:r>
          </w:p>
          <w:p w:rsidR="0035075C" w:rsidRPr="008F7B3C" w:rsidRDefault="0035075C" w:rsidP="0035075C">
            <w:pPr>
              <w:tabs>
                <w:tab w:val="left" w:pos="3133"/>
              </w:tabs>
              <w:spacing w:line="276" w:lineRule="auto"/>
              <w:rPr>
                <w:color w:val="000000" w:themeColor="text1"/>
                <w:sz w:val="28"/>
                <w:szCs w:val="28"/>
                <w:lang w:val="uk-UA"/>
              </w:rPr>
            </w:pPr>
            <w:r w:rsidRPr="008F7B3C">
              <w:rPr>
                <w:color w:val="000000" w:themeColor="text1"/>
                <w:sz w:val="28"/>
                <w:szCs w:val="28"/>
                <w:lang w:val="uk-UA"/>
              </w:rPr>
              <w:t>на території району</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35075C" w:rsidP="0035075C">
            <w:pPr>
              <w:tabs>
                <w:tab w:val="left" w:pos="3133"/>
              </w:tabs>
              <w:spacing w:line="276" w:lineRule="auto"/>
              <w:rPr>
                <w:color w:val="000000" w:themeColor="text1"/>
                <w:sz w:val="28"/>
                <w:szCs w:val="28"/>
                <w:lang w:val="uk-UA"/>
              </w:rPr>
            </w:pPr>
            <w:r w:rsidRPr="008F7B3C">
              <w:rPr>
                <w:color w:val="000000" w:themeColor="text1"/>
                <w:sz w:val="28"/>
                <w:szCs w:val="28"/>
                <w:lang w:val="uk-UA"/>
              </w:rPr>
              <w:t>Кодекс цивільного захисту України</w:t>
            </w:r>
          </w:p>
          <w:p w:rsidR="0035075C" w:rsidRPr="008F7B3C" w:rsidRDefault="0035075C" w:rsidP="0035075C">
            <w:pPr>
              <w:tabs>
                <w:tab w:val="left" w:pos="3133"/>
              </w:tabs>
              <w:spacing w:line="276" w:lineRule="auto"/>
              <w:rPr>
                <w:color w:val="000000" w:themeColor="text1"/>
                <w:sz w:val="28"/>
                <w:szCs w:val="28"/>
                <w:lang w:val="uk-UA"/>
              </w:rPr>
            </w:pP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165C2E">
            <w:pPr>
              <w:spacing w:line="276" w:lineRule="auto"/>
              <w:jc w:val="center"/>
              <w:rPr>
                <w:color w:val="000000" w:themeColor="text1"/>
                <w:sz w:val="28"/>
                <w:szCs w:val="28"/>
                <w:lang w:val="uk-UA"/>
              </w:rPr>
            </w:pPr>
            <w:r w:rsidRPr="008F7B3C">
              <w:rPr>
                <w:color w:val="000000" w:themeColor="text1"/>
                <w:sz w:val="28"/>
                <w:szCs w:val="28"/>
                <w:lang w:val="uk-UA"/>
              </w:rPr>
              <w:t>25</w:t>
            </w:r>
          </w:p>
        </w:tc>
        <w:tc>
          <w:tcPr>
            <w:tcW w:w="2130"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35075C">
            <w:pPr>
              <w:spacing w:line="276" w:lineRule="auto"/>
              <w:jc w:val="center"/>
              <w:rPr>
                <w:color w:val="000000" w:themeColor="text1"/>
                <w:sz w:val="28"/>
                <w:szCs w:val="28"/>
                <w:lang w:val="uk-UA"/>
              </w:rPr>
            </w:pPr>
            <w:r w:rsidRPr="008F7B3C">
              <w:rPr>
                <w:color w:val="000000" w:themeColor="text1"/>
                <w:sz w:val="28"/>
                <w:szCs w:val="28"/>
                <w:lang w:val="uk-UA"/>
              </w:rPr>
              <w:t>А.</w:t>
            </w:r>
            <w:proofErr w:type="spellStart"/>
            <w:r w:rsidRPr="008F7B3C">
              <w:rPr>
                <w:color w:val="000000" w:themeColor="text1"/>
                <w:sz w:val="28"/>
                <w:szCs w:val="28"/>
                <w:lang w:val="uk-UA"/>
              </w:rPr>
              <w:t>Маковецька</w:t>
            </w:r>
            <w:proofErr w:type="spellEnd"/>
          </w:p>
          <w:p w:rsidR="0035075C" w:rsidRPr="008F7B3C" w:rsidRDefault="0035075C">
            <w:pPr>
              <w:spacing w:line="276" w:lineRule="auto"/>
              <w:jc w:val="center"/>
              <w:rPr>
                <w:color w:val="000000" w:themeColor="text1"/>
                <w:sz w:val="28"/>
                <w:szCs w:val="28"/>
                <w:lang w:val="uk-UA"/>
              </w:rPr>
            </w:pPr>
          </w:p>
        </w:tc>
      </w:tr>
      <w:tr w:rsidR="0035075C" w:rsidRPr="008F7B3C" w:rsidTr="008F7B3C">
        <w:trPr>
          <w:trHeight w:val="281"/>
        </w:trPr>
        <w:tc>
          <w:tcPr>
            <w:tcW w:w="332" w:type="dxa"/>
            <w:tcBorders>
              <w:top w:val="single" w:sz="4" w:space="0" w:color="C6D9F1"/>
              <w:left w:val="single" w:sz="4" w:space="0" w:color="C6D9F1"/>
              <w:bottom w:val="single" w:sz="4" w:space="0" w:color="C6D9F1"/>
              <w:right w:val="single" w:sz="4" w:space="0" w:color="C6D9F1"/>
            </w:tcBorders>
            <w:vAlign w:val="center"/>
          </w:tcPr>
          <w:p w:rsidR="0035075C" w:rsidRPr="008F7B3C" w:rsidRDefault="0035075C">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35075C" w:rsidRPr="008F7B3C" w:rsidRDefault="0035075C" w:rsidP="0035075C">
            <w:pPr>
              <w:rPr>
                <w:color w:val="000000" w:themeColor="text1"/>
                <w:sz w:val="28"/>
                <w:szCs w:val="28"/>
                <w:lang w:val="uk-UA"/>
              </w:rPr>
            </w:pPr>
            <w:r w:rsidRPr="008F7B3C">
              <w:rPr>
                <w:color w:val="000000" w:themeColor="text1"/>
                <w:sz w:val="28"/>
                <w:szCs w:val="28"/>
                <w:lang w:val="uk-UA"/>
              </w:rPr>
              <w:t>Про стан виконання підприємствами, установами і організаціями Указів Президента України, постанов Кабінету Міністрів України та відповідних розпоряджень голів обласної і районної державних адміністрацій, підвищення рівня виконавської дисципліни в районі</w:t>
            </w:r>
          </w:p>
          <w:p w:rsidR="0035075C" w:rsidRPr="008F7B3C" w:rsidRDefault="0035075C" w:rsidP="0035075C">
            <w:pPr>
              <w:tabs>
                <w:tab w:val="left" w:pos="3133"/>
              </w:tabs>
              <w:spacing w:line="276" w:lineRule="auto"/>
              <w:rPr>
                <w:color w:val="000000" w:themeColor="text1"/>
                <w:sz w:val="28"/>
                <w:szCs w:val="28"/>
                <w:lang w:val="uk-UA"/>
              </w:rPr>
            </w:pP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35075C" w:rsidRPr="008F7B3C" w:rsidRDefault="0035075C" w:rsidP="0035075C">
            <w:pPr>
              <w:tabs>
                <w:tab w:val="left" w:pos="3133"/>
              </w:tabs>
              <w:spacing w:line="276" w:lineRule="auto"/>
              <w:rPr>
                <w:color w:val="000000" w:themeColor="text1"/>
                <w:sz w:val="28"/>
                <w:szCs w:val="28"/>
                <w:lang w:val="uk-UA"/>
              </w:rPr>
            </w:pPr>
            <w:proofErr w:type="spellStart"/>
            <w:r w:rsidRPr="008F7B3C">
              <w:rPr>
                <w:color w:val="000000" w:themeColor="text1"/>
                <w:sz w:val="28"/>
                <w:szCs w:val="28"/>
              </w:rPr>
              <w:t>Доручення</w:t>
            </w:r>
            <w:proofErr w:type="spellEnd"/>
            <w:proofErr w:type="gramStart"/>
            <w:r w:rsidRPr="008F7B3C">
              <w:rPr>
                <w:color w:val="000000" w:themeColor="text1"/>
                <w:sz w:val="28"/>
                <w:szCs w:val="28"/>
              </w:rPr>
              <w:t xml:space="preserve"> </w:t>
            </w:r>
            <w:proofErr w:type="spellStart"/>
            <w:r w:rsidRPr="008F7B3C">
              <w:rPr>
                <w:color w:val="000000" w:themeColor="text1"/>
                <w:sz w:val="28"/>
                <w:szCs w:val="28"/>
              </w:rPr>
              <w:t>П</w:t>
            </w:r>
            <w:proofErr w:type="gramEnd"/>
            <w:r w:rsidRPr="008F7B3C">
              <w:rPr>
                <w:color w:val="000000" w:themeColor="text1"/>
                <w:sz w:val="28"/>
                <w:szCs w:val="28"/>
              </w:rPr>
              <w:t>рем’єр-міністра</w:t>
            </w:r>
            <w:proofErr w:type="spellEnd"/>
            <w:r w:rsidRPr="008F7B3C">
              <w:rPr>
                <w:color w:val="000000" w:themeColor="text1"/>
                <w:sz w:val="28"/>
                <w:szCs w:val="28"/>
              </w:rPr>
              <w:t xml:space="preserve"> України </w:t>
            </w:r>
            <w:proofErr w:type="spellStart"/>
            <w:r w:rsidRPr="008F7B3C">
              <w:rPr>
                <w:color w:val="000000" w:themeColor="text1"/>
                <w:sz w:val="28"/>
                <w:szCs w:val="28"/>
              </w:rPr>
              <w:t>від</w:t>
            </w:r>
            <w:proofErr w:type="spellEnd"/>
            <w:r w:rsidRPr="008F7B3C">
              <w:rPr>
                <w:color w:val="000000" w:themeColor="text1"/>
                <w:sz w:val="28"/>
                <w:szCs w:val="28"/>
              </w:rPr>
              <w:t xml:space="preserve"> 19.05.2010 №27554/2/1-10 до листа Президента України </w:t>
            </w:r>
            <w:proofErr w:type="spellStart"/>
            <w:r w:rsidRPr="008F7B3C">
              <w:rPr>
                <w:color w:val="000000" w:themeColor="text1"/>
                <w:sz w:val="28"/>
                <w:szCs w:val="28"/>
              </w:rPr>
              <w:t>від</w:t>
            </w:r>
            <w:proofErr w:type="spellEnd"/>
            <w:r w:rsidRPr="008F7B3C">
              <w:rPr>
                <w:color w:val="000000" w:themeColor="text1"/>
                <w:sz w:val="28"/>
                <w:szCs w:val="28"/>
              </w:rPr>
              <w:t xml:space="preserve"> 14.05.2010 № 1-1/919 і </w:t>
            </w:r>
            <w:proofErr w:type="spellStart"/>
            <w:r w:rsidRPr="008F7B3C">
              <w:rPr>
                <w:color w:val="000000" w:themeColor="text1"/>
                <w:sz w:val="28"/>
                <w:szCs w:val="28"/>
              </w:rPr>
              <w:t>від</w:t>
            </w:r>
            <w:proofErr w:type="spellEnd"/>
            <w:r w:rsidRPr="008F7B3C">
              <w:rPr>
                <w:color w:val="000000" w:themeColor="text1"/>
                <w:sz w:val="28"/>
                <w:szCs w:val="28"/>
              </w:rPr>
              <w:t xml:space="preserve"> 02.07.2010 №40056/0/1-10</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35075C" w:rsidRPr="008F7B3C" w:rsidRDefault="00165C2E">
            <w:pPr>
              <w:spacing w:line="276" w:lineRule="auto"/>
              <w:jc w:val="center"/>
              <w:rPr>
                <w:color w:val="000000" w:themeColor="text1"/>
                <w:sz w:val="28"/>
                <w:szCs w:val="28"/>
                <w:lang w:val="uk-UA"/>
              </w:rPr>
            </w:pPr>
            <w:r w:rsidRPr="008F7B3C">
              <w:rPr>
                <w:color w:val="000000" w:themeColor="text1"/>
                <w:sz w:val="28"/>
                <w:szCs w:val="28"/>
                <w:lang w:val="uk-UA"/>
              </w:rPr>
              <w:t>25</w:t>
            </w:r>
          </w:p>
        </w:tc>
        <w:tc>
          <w:tcPr>
            <w:tcW w:w="2130" w:type="dxa"/>
            <w:gridSpan w:val="2"/>
            <w:tcBorders>
              <w:top w:val="single" w:sz="4" w:space="0" w:color="C6D9F1"/>
              <w:left w:val="single" w:sz="4" w:space="0" w:color="C6D9F1"/>
              <w:bottom w:val="single" w:sz="4" w:space="0" w:color="C6D9F1"/>
              <w:right w:val="single" w:sz="4" w:space="0" w:color="C6D9F1"/>
            </w:tcBorders>
            <w:vAlign w:val="center"/>
            <w:hideMark/>
          </w:tcPr>
          <w:p w:rsidR="0035075C" w:rsidRPr="008F7B3C" w:rsidRDefault="0035075C">
            <w:pPr>
              <w:spacing w:line="276" w:lineRule="auto"/>
              <w:jc w:val="center"/>
              <w:rPr>
                <w:color w:val="000000" w:themeColor="text1"/>
                <w:sz w:val="28"/>
                <w:szCs w:val="28"/>
                <w:lang w:val="uk-UA"/>
              </w:rPr>
            </w:pPr>
            <w:r w:rsidRPr="008F7B3C">
              <w:rPr>
                <w:color w:val="000000" w:themeColor="text1"/>
                <w:sz w:val="28"/>
                <w:szCs w:val="28"/>
                <w:lang w:val="uk-UA"/>
              </w:rPr>
              <w:t>В. Стельмах</w:t>
            </w:r>
          </w:p>
          <w:p w:rsidR="0035075C" w:rsidRPr="008F7B3C" w:rsidRDefault="0035075C">
            <w:pPr>
              <w:spacing w:line="276" w:lineRule="auto"/>
              <w:jc w:val="center"/>
              <w:rPr>
                <w:color w:val="000000" w:themeColor="text1"/>
                <w:sz w:val="28"/>
                <w:szCs w:val="28"/>
                <w:lang w:val="uk-UA"/>
              </w:rPr>
            </w:pPr>
            <w:r w:rsidRPr="008F7B3C">
              <w:rPr>
                <w:color w:val="000000" w:themeColor="text1"/>
                <w:sz w:val="28"/>
                <w:szCs w:val="28"/>
                <w:lang w:val="uk-UA"/>
              </w:rPr>
              <w:t>О.</w:t>
            </w:r>
            <w:proofErr w:type="spellStart"/>
            <w:r w:rsidRPr="008F7B3C">
              <w:rPr>
                <w:color w:val="000000" w:themeColor="text1"/>
                <w:sz w:val="28"/>
                <w:szCs w:val="28"/>
                <w:lang w:val="uk-UA"/>
              </w:rPr>
              <w:t>Похозей</w:t>
            </w:r>
            <w:proofErr w:type="spellEnd"/>
          </w:p>
        </w:tc>
      </w:tr>
      <w:tr w:rsidR="009872A5" w:rsidRPr="009872A5" w:rsidTr="008F7B3C">
        <w:trPr>
          <w:trHeight w:val="281"/>
        </w:trPr>
        <w:tc>
          <w:tcPr>
            <w:tcW w:w="332" w:type="dxa"/>
            <w:tcBorders>
              <w:top w:val="single" w:sz="4" w:space="0" w:color="C6D9F1"/>
              <w:left w:val="single" w:sz="4" w:space="0" w:color="C6D9F1"/>
              <w:bottom w:val="single" w:sz="4" w:space="0" w:color="C6D9F1"/>
              <w:right w:val="single" w:sz="4" w:space="0" w:color="C6D9F1"/>
            </w:tcBorders>
            <w:vAlign w:val="center"/>
          </w:tcPr>
          <w:p w:rsidR="009872A5" w:rsidRDefault="009872A5">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9872A5" w:rsidRPr="008F7B3C" w:rsidRDefault="009872A5" w:rsidP="0035075C">
            <w:pPr>
              <w:rPr>
                <w:color w:val="000000" w:themeColor="text1"/>
                <w:sz w:val="28"/>
                <w:szCs w:val="28"/>
                <w:lang w:val="uk-UA"/>
              </w:rPr>
            </w:pPr>
            <w:r w:rsidRPr="008F7B3C">
              <w:rPr>
                <w:color w:val="000000" w:themeColor="text1"/>
                <w:sz w:val="28"/>
                <w:szCs w:val="28"/>
                <w:lang w:val="uk-UA"/>
              </w:rPr>
              <w:t>Про хід виконання розпорядження голови райдержадміністрації  від 24.11.2017 №521 «Про взаємодію райдержадміністрації з правоохоронними органами по вдосконаленню роботи  в сфері протидії  несанкціонованому видобутку бурштину-сирцю»</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9872A5" w:rsidRPr="00445763" w:rsidRDefault="008C41A8" w:rsidP="0035075C">
            <w:pPr>
              <w:tabs>
                <w:tab w:val="left" w:pos="3133"/>
              </w:tabs>
              <w:spacing w:line="276" w:lineRule="auto"/>
              <w:rPr>
                <w:sz w:val="28"/>
                <w:szCs w:val="28"/>
                <w:lang w:val="uk-UA"/>
              </w:rPr>
            </w:pPr>
            <w:proofErr w:type="spellStart"/>
            <w:r w:rsidRPr="00445763">
              <w:rPr>
                <w:sz w:val="28"/>
                <w:szCs w:val="28"/>
              </w:rPr>
              <w:t>Статті</w:t>
            </w:r>
            <w:proofErr w:type="spellEnd"/>
            <w:r w:rsidRPr="00445763">
              <w:rPr>
                <w:sz w:val="28"/>
                <w:szCs w:val="28"/>
              </w:rPr>
              <w:t xml:space="preserve"> 2,13,16,25,28 Закону України «Про </w:t>
            </w:r>
            <w:proofErr w:type="spellStart"/>
            <w:proofErr w:type="gramStart"/>
            <w:r w:rsidRPr="00445763">
              <w:rPr>
                <w:sz w:val="28"/>
                <w:szCs w:val="28"/>
              </w:rPr>
              <w:t>м</w:t>
            </w:r>
            <w:proofErr w:type="gramEnd"/>
            <w:r w:rsidRPr="00445763">
              <w:rPr>
                <w:sz w:val="28"/>
                <w:szCs w:val="28"/>
              </w:rPr>
              <w:t>ісцеві</w:t>
            </w:r>
            <w:proofErr w:type="spellEnd"/>
            <w:r w:rsidRPr="00445763">
              <w:rPr>
                <w:sz w:val="28"/>
                <w:szCs w:val="28"/>
              </w:rPr>
              <w:t xml:space="preserve"> </w:t>
            </w:r>
            <w:proofErr w:type="spellStart"/>
            <w:r w:rsidRPr="00445763">
              <w:rPr>
                <w:sz w:val="28"/>
                <w:szCs w:val="28"/>
              </w:rPr>
              <w:t>державні</w:t>
            </w:r>
            <w:proofErr w:type="spellEnd"/>
            <w:r w:rsidRPr="00445763">
              <w:rPr>
                <w:sz w:val="28"/>
                <w:szCs w:val="28"/>
              </w:rPr>
              <w:t xml:space="preserve"> </w:t>
            </w:r>
            <w:proofErr w:type="spellStart"/>
            <w:r w:rsidRPr="00445763">
              <w:rPr>
                <w:sz w:val="28"/>
                <w:szCs w:val="28"/>
              </w:rPr>
              <w:t>адміністрації</w:t>
            </w:r>
            <w:proofErr w:type="spellEnd"/>
            <w:r w:rsidRPr="00445763">
              <w:rPr>
                <w:sz w:val="28"/>
                <w:szCs w:val="28"/>
              </w:rPr>
              <w:t>»</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9872A5" w:rsidRPr="008F7B3C" w:rsidRDefault="00165C2E">
            <w:pPr>
              <w:spacing w:line="276" w:lineRule="auto"/>
              <w:jc w:val="center"/>
              <w:rPr>
                <w:color w:val="000000" w:themeColor="text1"/>
                <w:sz w:val="28"/>
                <w:szCs w:val="28"/>
                <w:lang w:val="uk-UA"/>
              </w:rPr>
            </w:pPr>
            <w:r w:rsidRPr="008F7B3C">
              <w:rPr>
                <w:color w:val="000000" w:themeColor="text1"/>
                <w:sz w:val="28"/>
                <w:szCs w:val="28"/>
                <w:lang w:val="uk-UA"/>
              </w:rPr>
              <w:t>25</w:t>
            </w:r>
          </w:p>
        </w:tc>
        <w:tc>
          <w:tcPr>
            <w:tcW w:w="2130" w:type="dxa"/>
            <w:gridSpan w:val="2"/>
            <w:tcBorders>
              <w:top w:val="single" w:sz="4" w:space="0" w:color="C6D9F1"/>
              <w:left w:val="single" w:sz="4" w:space="0" w:color="C6D9F1"/>
              <w:bottom w:val="single" w:sz="4" w:space="0" w:color="C6D9F1"/>
              <w:right w:val="single" w:sz="4" w:space="0" w:color="C6D9F1"/>
            </w:tcBorders>
            <w:vAlign w:val="center"/>
            <w:hideMark/>
          </w:tcPr>
          <w:p w:rsidR="009872A5" w:rsidRPr="008F7B3C" w:rsidRDefault="009872A5">
            <w:pPr>
              <w:spacing w:line="276" w:lineRule="auto"/>
              <w:jc w:val="center"/>
              <w:rPr>
                <w:color w:val="000000" w:themeColor="text1"/>
                <w:sz w:val="28"/>
                <w:szCs w:val="28"/>
                <w:lang w:val="uk-UA"/>
              </w:rPr>
            </w:pPr>
            <w:r w:rsidRPr="008F7B3C">
              <w:rPr>
                <w:color w:val="000000" w:themeColor="text1"/>
                <w:sz w:val="28"/>
                <w:szCs w:val="28"/>
                <w:lang w:val="uk-UA"/>
              </w:rPr>
              <w:t>Р. Набухотний</w:t>
            </w:r>
          </w:p>
        </w:tc>
      </w:tr>
      <w:tr w:rsidR="00E35E3B" w:rsidTr="008F7B3C">
        <w:trPr>
          <w:trHeight w:val="89"/>
        </w:trPr>
        <w:tc>
          <w:tcPr>
            <w:tcW w:w="15111" w:type="dxa"/>
            <w:gridSpan w:val="10"/>
            <w:tcBorders>
              <w:top w:val="single" w:sz="4" w:space="0" w:color="C6D9F1"/>
              <w:left w:val="single" w:sz="4" w:space="0" w:color="C6D9F1"/>
              <w:bottom w:val="single" w:sz="4" w:space="0" w:color="C6D9F1"/>
              <w:right w:val="single" w:sz="4" w:space="0" w:color="C6D9F1"/>
            </w:tcBorders>
            <w:vAlign w:val="center"/>
            <w:hideMark/>
          </w:tcPr>
          <w:p w:rsidR="00E35E3B" w:rsidRDefault="00E35E3B">
            <w:pPr>
              <w:spacing w:line="276" w:lineRule="auto"/>
              <w:jc w:val="center"/>
              <w:rPr>
                <w:b/>
                <w:color w:val="000000" w:themeColor="text1"/>
                <w:sz w:val="28"/>
                <w:szCs w:val="28"/>
                <w:lang w:val="uk-UA"/>
              </w:rPr>
            </w:pPr>
            <w:r>
              <w:rPr>
                <w:b/>
                <w:color w:val="000000" w:themeColor="text1"/>
                <w:sz w:val="28"/>
                <w:szCs w:val="28"/>
                <w:lang w:val="uk-UA"/>
              </w:rPr>
              <w:t>Питання, що розглядатимуться при заступниках голови райдержадміністрації</w:t>
            </w:r>
          </w:p>
        </w:tc>
      </w:tr>
      <w:tr w:rsidR="00E35E3B" w:rsidTr="008F7B3C">
        <w:trPr>
          <w:trHeight w:val="709"/>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зарплати, легалізації виплат заробітної плати та зайнятості населення</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Постанова Кабінету Міністрів України від 26.04. 2017 № 295 «Про деякі питання реалізації статті 259 Кодексу законів про працю України та статті 34 Закону України «Про місцеве самоврядування в Україні», розпорядження голови райдержадміністрації від 24.04.2017 №147 «Про районну тимчасову комісію з питань погашення заборгованості із заробітної плати, пенсій, стипендій праці та інших соціальних виплат» (зі змінами)</w:t>
            </w:r>
          </w:p>
        </w:tc>
        <w:tc>
          <w:tcPr>
            <w:tcW w:w="1667"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2</w:t>
            </w:r>
            <w:r w:rsidR="00EF1E11" w:rsidRPr="008F7B3C">
              <w:rPr>
                <w:color w:val="000000" w:themeColor="text1"/>
                <w:sz w:val="28"/>
                <w:szCs w:val="28"/>
                <w:lang w:val="uk-UA"/>
              </w:rPr>
              <w:t>6</w:t>
            </w:r>
          </w:p>
        </w:tc>
        <w:tc>
          <w:tcPr>
            <w:tcW w:w="2130"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І. </w:t>
            </w:r>
            <w:proofErr w:type="spellStart"/>
            <w:r w:rsidRPr="008F7B3C">
              <w:rPr>
                <w:color w:val="000000" w:themeColor="text1"/>
                <w:sz w:val="28"/>
                <w:szCs w:val="28"/>
                <w:lang w:val="uk-UA"/>
              </w:rPr>
              <w:t>Назарець</w:t>
            </w:r>
            <w:proofErr w:type="spellEnd"/>
          </w:p>
        </w:tc>
      </w:tr>
      <w:tr w:rsidR="00E35E3B"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Розпорядження голови райдержадміністрації від 26.06.2006 №282 «Про районну спеціальну комісію з питань розрахунків за спожиті енергоносії» (зі змінами)</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2</w:t>
            </w:r>
            <w:r w:rsidR="0097528F" w:rsidRPr="008F7B3C">
              <w:rPr>
                <w:color w:val="000000" w:themeColor="text1"/>
                <w:sz w:val="28"/>
                <w:szCs w:val="28"/>
                <w:lang w:val="uk-UA"/>
              </w:rPr>
              <w:t>6</w:t>
            </w:r>
          </w:p>
        </w:tc>
        <w:tc>
          <w:tcPr>
            <w:tcW w:w="2130"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І. </w:t>
            </w:r>
            <w:proofErr w:type="spellStart"/>
            <w:r w:rsidRPr="008F7B3C">
              <w:rPr>
                <w:color w:val="000000" w:themeColor="text1"/>
                <w:sz w:val="28"/>
                <w:szCs w:val="28"/>
                <w:lang w:val="uk-UA"/>
              </w:rPr>
              <w:t>Назарець</w:t>
            </w:r>
            <w:proofErr w:type="spellEnd"/>
          </w:p>
        </w:tc>
      </w:tr>
      <w:tr w:rsidR="00E35E3B"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Засідання комісії  з питань техногенно-екологічної безпеки та надзвичайних ситуацій Сарненського району</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 xml:space="preserve">Закон України «Про місцеві державні адміністрації», постанови Кабінету Міністрів України від 26 січня 2015 року №18 «Про Державну комісію з питань техногенно-екологічної безпеки та надзвичайних ситуацій», розпорядження голови обласної державної адміністрації від 04.07.2016 № 396 «Про постійну комісію з питань техногенно-екологічної безпеки та надзвичайних ситуацій Рівненської області»  </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2</w:t>
            </w:r>
            <w:r w:rsidR="00431B9D" w:rsidRPr="008F7B3C">
              <w:rPr>
                <w:color w:val="000000" w:themeColor="text1"/>
                <w:sz w:val="28"/>
                <w:szCs w:val="28"/>
                <w:lang w:val="uk-UA"/>
              </w:rPr>
              <w:t>7</w:t>
            </w:r>
          </w:p>
        </w:tc>
        <w:tc>
          <w:tcPr>
            <w:tcW w:w="2130"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І. </w:t>
            </w:r>
            <w:proofErr w:type="spellStart"/>
            <w:r w:rsidRPr="008F7B3C">
              <w:rPr>
                <w:color w:val="000000" w:themeColor="text1"/>
                <w:sz w:val="28"/>
                <w:szCs w:val="28"/>
                <w:lang w:val="uk-UA"/>
              </w:rPr>
              <w:t>Назарець</w:t>
            </w:r>
            <w:proofErr w:type="spellEnd"/>
            <w:r w:rsidRPr="008F7B3C">
              <w:rPr>
                <w:color w:val="000000" w:themeColor="text1"/>
                <w:sz w:val="28"/>
                <w:szCs w:val="28"/>
                <w:lang w:val="uk-UA"/>
              </w:rPr>
              <w:t xml:space="preserve"> </w:t>
            </w:r>
          </w:p>
          <w:p w:rsidR="00E35E3B" w:rsidRPr="008F7B3C" w:rsidRDefault="00E35E3B">
            <w:pPr>
              <w:spacing w:line="276" w:lineRule="auto"/>
              <w:jc w:val="center"/>
              <w:rPr>
                <w:color w:val="000000" w:themeColor="text1"/>
                <w:sz w:val="28"/>
                <w:szCs w:val="28"/>
                <w:lang w:val="uk-UA"/>
              </w:rPr>
            </w:pPr>
          </w:p>
        </w:tc>
      </w:tr>
      <w:tr w:rsidR="00E35E3B"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Розпорядження голови райдержадміністрації від 07.04.2017 «Про внесення змін до розпорядження голови райдержадміністрації від 13.05.2014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130"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Н. Параниця</w:t>
            </w:r>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Засідання районної комісії з питань захисту прав дитини</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Розпорядження голови райдержадміністрації від 12.11.2008 № 566 «Про створення районної комісії з питань захисту прав дитини» із внесеними змінами</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130"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Н. Параниця</w:t>
            </w:r>
          </w:p>
        </w:tc>
      </w:tr>
      <w:tr w:rsidR="00E35E3B" w:rsidRPr="008F7B3C" w:rsidTr="008F7B3C">
        <w:trPr>
          <w:trHeight w:val="431"/>
        </w:trPr>
        <w:tc>
          <w:tcPr>
            <w:tcW w:w="15111" w:type="dxa"/>
            <w:gridSpan w:val="10"/>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b/>
                <w:color w:val="000000" w:themeColor="text1"/>
                <w:sz w:val="28"/>
                <w:szCs w:val="28"/>
                <w:lang w:val="uk-UA"/>
              </w:rPr>
            </w:pPr>
          </w:p>
          <w:p w:rsidR="00E35E3B" w:rsidRPr="008F7B3C" w:rsidRDefault="00E35E3B">
            <w:pPr>
              <w:spacing w:line="276" w:lineRule="auto"/>
              <w:jc w:val="center"/>
              <w:rPr>
                <w:color w:val="000000" w:themeColor="text1"/>
                <w:sz w:val="28"/>
                <w:szCs w:val="28"/>
                <w:lang w:val="uk-UA"/>
              </w:rPr>
            </w:pPr>
            <w:r w:rsidRPr="008F7B3C">
              <w:rPr>
                <w:b/>
                <w:color w:val="000000" w:themeColor="text1"/>
                <w:sz w:val="28"/>
                <w:szCs w:val="28"/>
                <w:lang w:val="uk-UA"/>
              </w:rPr>
              <w:t>«Дні контролю» при заступниках голови райдержадміністрації</w:t>
            </w:r>
          </w:p>
        </w:tc>
      </w:tr>
      <w:tr w:rsidR="00E35E3B" w:rsidRPr="008F7B3C" w:rsidTr="008F7B3C">
        <w:trPr>
          <w:trHeight w:val="283"/>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tabs>
                <w:tab w:val="left" w:pos="1080"/>
              </w:tabs>
              <w:spacing w:line="276" w:lineRule="auto"/>
              <w:rPr>
                <w:color w:val="000000" w:themeColor="text1"/>
                <w:sz w:val="28"/>
                <w:szCs w:val="28"/>
                <w:lang w:val="uk-UA"/>
              </w:rPr>
            </w:pPr>
            <w:r w:rsidRPr="008F7B3C">
              <w:rPr>
                <w:color w:val="000000" w:themeColor="text1"/>
                <w:sz w:val="28"/>
                <w:szCs w:val="28"/>
                <w:lang w:val="uk-UA"/>
              </w:rPr>
              <w:t>Про стан виконання розпорядження го</w:t>
            </w:r>
            <w:r w:rsidR="00D44BE1" w:rsidRPr="008F7B3C">
              <w:rPr>
                <w:color w:val="000000" w:themeColor="text1"/>
                <w:sz w:val="28"/>
                <w:szCs w:val="28"/>
                <w:lang w:val="uk-UA"/>
              </w:rPr>
              <w:t>лови райдержадміністрації від 11.03.2014 №85 «Про проведення щорічної акції «За чисте довкілля» та дня благоустрою територій населених пунктів в Сарненському районі</w:t>
            </w:r>
            <w:r w:rsidRPr="008F7B3C">
              <w:rPr>
                <w:color w:val="000000" w:themeColor="text1"/>
                <w:sz w:val="28"/>
                <w:szCs w:val="28"/>
                <w:lang w:val="uk-UA"/>
              </w:rPr>
              <w:t>»</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розпорядження голови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ind w:left="-222"/>
              <w:jc w:val="center"/>
              <w:rPr>
                <w:color w:val="000000" w:themeColor="text1"/>
                <w:sz w:val="28"/>
                <w:szCs w:val="28"/>
                <w:lang w:val="uk-UA"/>
              </w:rPr>
            </w:pPr>
            <w:r w:rsidRPr="008F7B3C">
              <w:rPr>
                <w:color w:val="000000" w:themeColor="text1"/>
                <w:sz w:val="28"/>
                <w:szCs w:val="28"/>
                <w:lang w:val="uk-UA"/>
              </w:rPr>
              <w:t>1</w:t>
            </w:r>
            <w:r w:rsidR="00D44BE1" w:rsidRPr="008F7B3C">
              <w:rPr>
                <w:color w:val="000000" w:themeColor="text1"/>
                <w:sz w:val="28"/>
                <w:szCs w:val="28"/>
                <w:lang w:val="uk-UA"/>
              </w:rPr>
              <w:t>2</w:t>
            </w:r>
          </w:p>
        </w:tc>
        <w:tc>
          <w:tcPr>
            <w:tcW w:w="2079"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Н. Параниця</w:t>
            </w:r>
          </w:p>
        </w:tc>
      </w:tr>
      <w:tr w:rsidR="00E35E3B" w:rsidRPr="008F7B3C" w:rsidTr="008F7B3C">
        <w:trPr>
          <w:trHeight w:val="431"/>
        </w:trPr>
        <w:tc>
          <w:tcPr>
            <w:tcW w:w="15111" w:type="dxa"/>
            <w:gridSpan w:val="10"/>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b/>
                <w:color w:val="000000" w:themeColor="text1"/>
                <w:sz w:val="28"/>
                <w:szCs w:val="28"/>
                <w:lang w:val="uk-UA"/>
              </w:rPr>
            </w:pPr>
            <w:r w:rsidRPr="008F7B3C">
              <w:rPr>
                <w:b/>
                <w:color w:val="000000" w:themeColor="text1"/>
                <w:sz w:val="28"/>
                <w:szCs w:val="28"/>
                <w:lang w:val="uk-UA"/>
              </w:rPr>
              <w:t>Контроль за виконанням документів органів влади вищого рівня та райдержадміністрації</w:t>
            </w:r>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 xml:space="preserve">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w:t>
            </w:r>
            <w:proofErr w:type="spellStart"/>
            <w:r w:rsidRPr="008F7B3C">
              <w:rPr>
                <w:color w:val="000000" w:themeColor="text1"/>
                <w:sz w:val="28"/>
                <w:szCs w:val="28"/>
                <w:lang w:val="uk-UA"/>
              </w:rPr>
              <w:t>інфор-маційного</w:t>
            </w:r>
            <w:proofErr w:type="spellEnd"/>
            <w:r w:rsidRPr="008F7B3C">
              <w:rPr>
                <w:color w:val="000000" w:themeColor="text1"/>
                <w:sz w:val="28"/>
                <w:szCs w:val="28"/>
                <w:lang w:val="uk-UA"/>
              </w:rPr>
              <w:t xml:space="preserve"> повідомлення прогнозованих подій та запланованих заходів»</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Щоденно</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О. Демченко</w:t>
            </w:r>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ind w:right="-81"/>
              <w:rPr>
                <w:color w:val="000000" w:themeColor="text1"/>
                <w:sz w:val="28"/>
                <w:szCs w:val="28"/>
                <w:lang w:val="uk-UA"/>
              </w:rPr>
            </w:pPr>
            <w:r w:rsidRPr="008F7B3C">
              <w:rPr>
                <w:color w:val="000000" w:themeColor="text1"/>
                <w:sz w:val="28"/>
                <w:szCs w:val="28"/>
                <w:lang w:val="uk-UA"/>
              </w:rPr>
              <w:t>Лист ОДА від 25.11.2010 №9658/0/01-48/10 щодо системного моніторингу виконання плану основних заходів райдержадміністрації</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proofErr w:type="spellStart"/>
            <w:r w:rsidRPr="008F7B3C">
              <w:rPr>
                <w:color w:val="000000" w:themeColor="text1"/>
                <w:sz w:val="28"/>
                <w:szCs w:val="28"/>
                <w:lang w:val="uk-UA"/>
              </w:rPr>
              <w:t>Щопо-неділка</w:t>
            </w:r>
            <w:proofErr w:type="spellEnd"/>
            <w:r w:rsidRPr="008F7B3C">
              <w:rPr>
                <w:color w:val="000000" w:themeColor="text1"/>
                <w:sz w:val="28"/>
                <w:szCs w:val="28"/>
                <w:lang w:val="uk-UA"/>
              </w:rPr>
              <w:t xml:space="preserve"> та щоп’ятниці</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А. Ностер</w:t>
            </w:r>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lang w:val="uk-UA"/>
              </w:rPr>
              <w:t xml:space="preserve">Розпорядження голови райдержадміністрації </w:t>
            </w:r>
            <w:r w:rsidR="005D4268" w:rsidRPr="008F7B3C">
              <w:rPr>
                <w:color w:val="000000" w:themeColor="text1"/>
                <w:sz w:val="28"/>
                <w:lang w:val="uk-UA"/>
              </w:rPr>
              <w:t>від 26.02</w:t>
            </w:r>
            <w:r w:rsidRPr="008F7B3C">
              <w:rPr>
                <w:color w:val="000000" w:themeColor="text1"/>
                <w:sz w:val="28"/>
                <w:lang w:val="uk-UA"/>
              </w:rPr>
              <w:t>.2018 №29 «Про план роботи Сарненської районної державної адміністрації</w:t>
            </w:r>
            <w:r w:rsidR="005D4268" w:rsidRPr="008F7B3C">
              <w:rPr>
                <w:color w:val="000000" w:themeColor="text1"/>
                <w:sz w:val="28"/>
                <w:szCs w:val="28"/>
                <w:lang w:val="uk-UA"/>
              </w:rPr>
              <w:t xml:space="preserve"> на березень </w:t>
            </w:r>
            <w:r w:rsidRPr="008F7B3C">
              <w:rPr>
                <w:color w:val="000000" w:themeColor="text1"/>
                <w:sz w:val="28"/>
                <w:szCs w:val="28"/>
                <w:lang w:val="uk-UA"/>
              </w:rPr>
              <w:t>2018 року</w:t>
            </w:r>
            <w:r w:rsidRPr="008F7B3C">
              <w:rPr>
                <w:color w:val="000000" w:themeColor="text1"/>
                <w:sz w:val="28"/>
                <w:lang w:val="uk-UA"/>
              </w:rPr>
              <w:t>»</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розпорядження голови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20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А. Ностер</w:t>
            </w:r>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Наказ Міністерства праці та соціального захисту населення України від 10.01.2007 №4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В. </w:t>
            </w:r>
            <w:proofErr w:type="spellStart"/>
            <w:r w:rsidRPr="008F7B3C">
              <w:rPr>
                <w:color w:val="000000" w:themeColor="text1"/>
                <w:sz w:val="28"/>
                <w:szCs w:val="28"/>
                <w:lang w:val="uk-UA"/>
              </w:rPr>
              <w:t>Дриганець</w:t>
            </w:r>
            <w:proofErr w:type="spellEnd"/>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облдержадміністрації від 28.08.2008 №363</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В. </w:t>
            </w:r>
            <w:proofErr w:type="spellStart"/>
            <w:r w:rsidRPr="008F7B3C">
              <w:rPr>
                <w:color w:val="000000" w:themeColor="text1"/>
                <w:sz w:val="28"/>
                <w:szCs w:val="28"/>
                <w:lang w:val="uk-UA"/>
              </w:rPr>
              <w:t>Дриганець</w:t>
            </w:r>
            <w:proofErr w:type="spellEnd"/>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8107F" w:rsidP="00E8107F">
            <w:pPr>
              <w:spacing w:line="276" w:lineRule="auto"/>
              <w:rPr>
                <w:color w:val="000000" w:themeColor="text1"/>
                <w:sz w:val="28"/>
                <w:szCs w:val="28"/>
                <w:lang w:val="uk-UA"/>
              </w:rPr>
            </w:pPr>
            <w:r w:rsidRPr="008F7B3C">
              <w:rPr>
                <w:color w:val="000000" w:themeColor="text1"/>
                <w:sz w:val="28"/>
                <w:szCs w:val="28"/>
                <w:lang w:val="uk-UA"/>
              </w:rPr>
              <w:t>Розпорядження голови облдержадміністрації від 04.01.2016 №1 «Про програму розвитку інвестиційної діяльності Рівненської області на 2016-2018 роки»</w:t>
            </w:r>
            <w:r w:rsidR="00E35E3B" w:rsidRPr="008F7B3C">
              <w:rPr>
                <w:color w:val="000000" w:themeColor="text1"/>
                <w:sz w:val="28"/>
                <w:szCs w:val="28"/>
                <w:lang w:val="uk-UA"/>
              </w:rPr>
              <w:t xml:space="preserve"> </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розпорядження голови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До </w:t>
            </w:r>
            <w:r w:rsidR="00E8107F" w:rsidRPr="008F7B3C">
              <w:rPr>
                <w:color w:val="000000" w:themeColor="text1"/>
                <w:sz w:val="28"/>
                <w:szCs w:val="28"/>
                <w:lang w:val="uk-UA"/>
              </w:rPr>
              <w:t>28</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Н. </w:t>
            </w:r>
            <w:proofErr w:type="spellStart"/>
            <w:r w:rsidRPr="008F7B3C">
              <w:rPr>
                <w:color w:val="000000" w:themeColor="text1"/>
                <w:sz w:val="28"/>
                <w:szCs w:val="28"/>
                <w:lang w:val="uk-UA"/>
              </w:rPr>
              <w:t>Меснікович</w:t>
            </w:r>
            <w:proofErr w:type="spellEnd"/>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lang w:val="uk-UA"/>
              </w:rPr>
            </w:pPr>
            <w:r w:rsidRPr="008F7B3C">
              <w:rPr>
                <w:color w:val="000000" w:themeColor="text1"/>
                <w:sz w:val="28"/>
                <w:lang w:val="uk-UA"/>
              </w:rPr>
              <w:t xml:space="preserve">Розпорядження голови обласної державної адміністрації від 02.04.2010 №124 «Про запобігання негативним тенденціям у ціновій ситуації на споживчому ринку області» </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  До 0</w:t>
            </w:r>
            <w:r w:rsidR="00F95027" w:rsidRPr="008F7B3C">
              <w:rPr>
                <w:color w:val="000000" w:themeColor="text1"/>
                <w:sz w:val="28"/>
                <w:szCs w:val="28"/>
                <w:lang w:val="uk-UA"/>
              </w:rPr>
              <w:t>5</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Н. </w:t>
            </w:r>
            <w:proofErr w:type="spellStart"/>
            <w:r w:rsidRPr="008F7B3C">
              <w:rPr>
                <w:color w:val="000000" w:themeColor="text1"/>
                <w:sz w:val="28"/>
                <w:szCs w:val="28"/>
                <w:lang w:val="uk-UA"/>
              </w:rPr>
              <w:t>Меснікович</w:t>
            </w:r>
            <w:proofErr w:type="spellEnd"/>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Лист головного фінансового  управління Рівненської обласної державної адміністрації від 04.02.2009 № 01-8-20/174 щодо заборгованості на виплату державної соціальної допомоги на дітей-сиріт та дітей, позбавлених батьківського піклування</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rPr>
              <w:t xml:space="preserve">Контроль за </w:t>
            </w:r>
            <w:proofErr w:type="spellStart"/>
            <w:r w:rsidRPr="008F7B3C">
              <w:rPr>
                <w:color w:val="000000" w:themeColor="text1"/>
                <w:sz w:val="28"/>
                <w:szCs w:val="28"/>
              </w:rPr>
              <w:t>виконанням</w:t>
            </w:r>
            <w:proofErr w:type="spellEnd"/>
            <w:r w:rsidRPr="008F7B3C">
              <w:rPr>
                <w:color w:val="000000" w:themeColor="text1"/>
                <w:sz w:val="28"/>
                <w:szCs w:val="28"/>
              </w:rPr>
              <w:t xml:space="preserve"> </w:t>
            </w:r>
            <w:proofErr w:type="spellStart"/>
            <w:r w:rsidRPr="008F7B3C">
              <w:rPr>
                <w:color w:val="000000" w:themeColor="text1"/>
                <w:sz w:val="28"/>
                <w:szCs w:val="28"/>
              </w:rPr>
              <w:t>документів</w:t>
            </w:r>
            <w:proofErr w:type="spellEnd"/>
            <w:r w:rsidRPr="008F7B3C">
              <w:rPr>
                <w:color w:val="000000" w:themeColor="text1"/>
                <w:sz w:val="28"/>
                <w:szCs w:val="28"/>
              </w:rPr>
              <w:t xml:space="preserve"> </w:t>
            </w:r>
            <w:proofErr w:type="spellStart"/>
            <w:r w:rsidRPr="008F7B3C">
              <w:rPr>
                <w:color w:val="000000" w:themeColor="text1"/>
                <w:sz w:val="28"/>
                <w:szCs w:val="28"/>
              </w:rPr>
              <w:t>органів</w:t>
            </w:r>
            <w:proofErr w:type="spellEnd"/>
            <w:r w:rsidRPr="008F7B3C">
              <w:rPr>
                <w:color w:val="000000" w:themeColor="text1"/>
                <w:sz w:val="28"/>
                <w:szCs w:val="28"/>
              </w:rPr>
              <w:t xml:space="preserve"> </w:t>
            </w:r>
            <w:proofErr w:type="spellStart"/>
            <w:r w:rsidRPr="008F7B3C">
              <w:rPr>
                <w:color w:val="000000" w:themeColor="text1"/>
                <w:sz w:val="28"/>
                <w:szCs w:val="28"/>
              </w:rPr>
              <w:t>влади</w:t>
            </w:r>
            <w:proofErr w:type="spellEnd"/>
            <w:r w:rsidRPr="008F7B3C">
              <w:rPr>
                <w:color w:val="000000" w:themeColor="text1"/>
                <w:sz w:val="28"/>
                <w:szCs w:val="28"/>
              </w:rPr>
              <w:t xml:space="preserve"> </w:t>
            </w:r>
            <w:proofErr w:type="spellStart"/>
            <w:r w:rsidRPr="008F7B3C">
              <w:rPr>
                <w:color w:val="000000" w:themeColor="text1"/>
                <w:sz w:val="28"/>
                <w:szCs w:val="28"/>
              </w:rPr>
              <w:t>вищого</w:t>
            </w:r>
            <w:proofErr w:type="spellEnd"/>
            <w:r w:rsidRPr="008F7B3C">
              <w:rPr>
                <w:color w:val="000000" w:themeColor="text1"/>
                <w:sz w:val="28"/>
                <w:szCs w:val="28"/>
              </w:rPr>
              <w:t xml:space="preserve"> </w:t>
            </w:r>
            <w:proofErr w:type="spellStart"/>
            <w:proofErr w:type="gramStart"/>
            <w:r w:rsidRPr="008F7B3C">
              <w:rPr>
                <w:color w:val="000000" w:themeColor="text1"/>
                <w:sz w:val="28"/>
                <w:szCs w:val="28"/>
              </w:rPr>
              <w:t>р</w:t>
            </w:r>
            <w:proofErr w:type="gramEnd"/>
            <w:r w:rsidRPr="008F7B3C">
              <w:rPr>
                <w:color w:val="000000" w:themeColor="text1"/>
                <w:sz w:val="28"/>
                <w:szCs w:val="28"/>
              </w:rPr>
              <w:t>івня</w:t>
            </w:r>
            <w:proofErr w:type="spellEnd"/>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02, 16</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О. Радько</w:t>
            </w:r>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Лист головного фінансового управління Рівненської обласної державної від 29.09.2010 № 02-4-13/994 про забезпечення своєчасних розрахунків за енергоносії по бюджетних установах</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rPr>
              <w:t xml:space="preserve">Контроль за </w:t>
            </w:r>
            <w:proofErr w:type="spellStart"/>
            <w:r w:rsidRPr="008F7B3C">
              <w:rPr>
                <w:color w:val="000000" w:themeColor="text1"/>
                <w:sz w:val="28"/>
                <w:szCs w:val="28"/>
              </w:rPr>
              <w:t>виконанням</w:t>
            </w:r>
            <w:proofErr w:type="spellEnd"/>
            <w:r w:rsidRPr="008F7B3C">
              <w:rPr>
                <w:color w:val="000000" w:themeColor="text1"/>
                <w:sz w:val="28"/>
                <w:szCs w:val="28"/>
              </w:rPr>
              <w:t xml:space="preserve"> </w:t>
            </w:r>
            <w:proofErr w:type="spellStart"/>
            <w:r w:rsidRPr="008F7B3C">
              <w:rPr>
                <w:color w:val="000000" w:themeColor="text1"/>
                <w:sz w:val="28"/>
                <w:szCs w:val="28"/>
              </w:rPr>
              <w:t>документів</w:t>
            </w:r>
            <w:proofErr w:type="spellEnd"/>
            <w:r w:rsidRPr="008F7B3C">
              <w:rPr>
                <w:color w:val="000000" w:themeColor="text1"/>
                <w:sz w:val="28"/>
                <w:szCs w:val="28"/>
              </w:rPr>
              <w:t xml:space="preserve"> </w:t>
            </w:r>
            <w:proofErr w:type="spellStart"/>
            <w:r w:rsidRPr="008F7B3C">
              <w:rPr>
                <w:color w:val="000000" w:themeColor="text1"/>
                <w:sz w:val="28"/>
                <w:szCs w:val="28"/>
              </w:rPr>
              <w:t>органів</w:t>
            </w:r>
            <w:proofErr w:type="spellEnd"/>
            <w:r w:rsidRPr="008F7B3C">
              <w:rPr>
                <w:color w:val="000000" w:themeColor="text1"/>
                <w:sz w:val="28"/>
                <w:szCs w:val="28"/>
              </w:rPr>
              <w:t xml:space="preserve"> </w:t>
            </w:r>
            <w:proofErr w:type="spellStart"/>
            <w:r w:rsidRPr="008F7B3C">
              <w:rPr>
                <w:color w:val="000000" w:themeColor="text1"/>
                <w:sz w:val="28"/>
                <w:szCs w:val="28"/>
              </w:rPr>
              <w:t>влади</w:t>
            </w:r>
            <w:proofErr w:type="spellEnd"/>
            <w:r w:rsidRPr="008F7B3C">
              <w:rPr>
                <w:color w:val="000000" w:themeColor="text1"/>
                <w:sz w:val="28"/>
                <w:szCs w:val="28"/>
              </w:rPr>
              <w:t xml:space="preserve"> </w:t>
            </w:r>
            <w:proofErr w:type="spellStart"/>
            <w:r w:rsidRPr="008F7B3C">
              <w:rPr>
                <w:color w:val="000000" w:themeColor="text1"/>
                <w:sz w:val="28"/>
                <w:szCs w:val="28"/>
              </w:rPr>
              <w:t>вищого</w:t>
            </w:r>
            <w:proofErr w:type="spellEnd"/>
            <w:r w:rsidRPr="008F7B3C">
              <w:rPr>
                <w:color w:val="000000" w:themeColor="text1"/>
                <w:sz w:val="28"/>
                <w:szCs w:val="28"/>
              </w:rPr>
              <w:t xml:space="preserve"> </w:t>
            </w:r>
            <w:proofErr w:type="spellStart"/>
            <w:proofErr w:type="gramStart"/>
            <w:r w:rsidRPr="008F7B3C">
              <w:rPr>
                <w:color w:val="000000" w:themeColor="text1"/>
                <w:sz w:val="28"/>
                <w:szCs w:val="28"/>
              </w:rPr>
              <w:t>р</w:t>
            </w:r>
            <w:proofErr w:type="gramEnd"/>
            <w:r w:rsidRPr="008F7B3C">
              <w:rPr>
                <w:color w:val="000000" w:themeColor="text1"/>
                <w:sz w:val="28"/>
                <w:szCs w:val="28"/>
              </w:rPr>
              <w:t>івня</w:t>
            </w:r>
            <w:proofErr w:type="spellEnd"/>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06</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О. Радько</w:t>
            </w:r>
          </w:p>
        </w:tc>
      </w:tr>
      <w:tr w:rsidR="00E35E3B" w:rsidRPr="008F7B3C" w:rsidTr="008F7B3C">
        <w:trPr>
          <w:trHeight w:val="283"/>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Лист департаменту фінансів Рівненської обласної державн</w:t>
            </w:r>
            <w:r w:rsidR="00903D70" w:rsidRPr="008F7B3C">
              <w:rPr>
                <w:color w:val="000000" w:themeColor="text1"/>
                <w:sz w:val="28"/>
                <w:szCs w:val="28"/>
                <w:lang w:val="uk-UA"/>
              </w:rPr>
              <w:t>ої адміністрації від 25.01.2018 № 02-4-13/77</w:t>
            </w:r>
            <w:r w:rsidRPr="008F7B3C">
              <w:rPr>
                <w:color w:val="000000" w:themeColor="text1"/>
                <w:sz w:val="28"/>
                <w:szCs w:val="28"/>
                <w:lang w:val="uk-UA"/>
              </w:rPr>
              <w:t xml:space="preserve"> про стан розрахунків бюджетних установ та організацій за спожиті енергоносії, а також по пільгах і субсидіях, наданих окремим категоріям населення за рахунок субвенції  з державного бюджету</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rPr>
              <w:t xml:space="preserve">Контроль за </w:t>
            </w:r>
            <w:proofErr w:type="spellStart"/>
            <w:r w:rsidRPr="008F7B3C">
              <w:rPr>
                <w:color w:val="000000" w:themeColor="text1"/>
                <w:sz w:val="28"/>
                <w:szCs w:val="28"/>
              </w:rPr>
              <w:t>виконанням</w:t>
            </w:r>
            <w:proofErr w:type="spellEnd"/>
            <w:r w:rsidRPr="008F7B3C">
              <w:rPr>
                <w:color w:val="000000" w:themeColor="text1"/>
                <w:sz w:val="28"/>
                <w:szCs w:val="28"/>
              </w:rPr>
              <w:t xml:space="preserve"> </w:t>
            </w:r>
            <w:proofErr w:type="spellStart"/>
            <w:r w:rsidRPr="008F7B3C">
              <w:rPr>
                <w:color w:val="000000" w:themeColor="text1"/>
                <w:sz w:val="28"/>
                <w:szCs w:val="28"/>
              </w:rPr>
              <w:t>документів</w:t>
            </w:r>
            <w:proofErr w:type="spellEnd"/>
            <w:r w:rsidRPr="008F7B3C">
              <w:rPr>
                <w:color w:val="000000" w:themeColor="text1"/>
                <w:sz w:val="28"/>
                <w:szCs w:val="28"/>
              </w:rPr>
              <w:t xml:space="preserve"> </w:t>
            </w:r>
            <w:proofErr w:type="spellStart"/>
            <w:r w:rsidRPr="008F7B3C">
              <w:rPr>
                <w:color w:val="000000" w:themeColor="text1"/>
                <w:sz w:val="28"/>
                <w:szCs w:val="28"/>
              </w:rPr>
              <w:t>органів</w:t>
            </w:r>
            <w:proofErr w:type="spellEnd"/>
            <w:r w:rsidRPr="008F7B3C">
              <w:rPr>
                <w:color w:val="000000" w:themeColor="text1"/>
                <w:sz w:val="28"/>
                <w:szCs w:val="28"/>
              </w:rPr>
              <w:t xml:space="preserve"> </w:t>
            </w:r>
            <w:proofErr w:type="spellStart"/>
            <w:r w:rsidRPr="008F7B3C">
              <w:rPr>
                <w:color w:val="000000" w:themeColor="text1"/>
                <w:sz w:val="28"/>
                <w:szCs w:val="28"/>
              </w:rPr>
              <w:t>влади</w:t>
            </w:r>
            <w:proofErr w:type="spellEnd"/>
            <w:r w:rsidRPr="008F7B3C">
              <w:rPr>
                <w:color w:val="000000" w:themeColor="text1"/>
                <w:sz w:val="28"/>
                <w:szCs w:val="28"/>
              </w:rPr>
              <w:t xml:space="preserve"> </w:t>
            </w:r>
            <w:proofErr w:type="spellStart"/>
            <w:r w:rsidRPr="008F7B3C">
              <w:rPr>
                <w:color w:val="000000" w:themeColor="text1"/>
                <w:sz w:val="28"/>
                <w:szCs w:val="28"/>
              </w:rPr>
              <w:t>вищого</w:t>
            </w:r>
            <w:proofErr w:type="spellEnd"/>
            <w:r w:rsidRPr="008F7B3C">
              <w:rPr>
                <w:color w:val="000000" w:themeColor="text1"/>
                <w:sz w:val="28"/>
                <w:szCs w:val="28"/>
              </w:rPr>
              <w:t xml:space="preserve"> </w:t>
            </w:r>
            <w:proofErr w:type="spellStart"/>
            <w:proofErr w:type="gramStart"/>
            <w:r w:rsidRPr="008F7B3C">
              <w:rPr>
                <w:color w:val="000000" w:themeColor="text1"/>
                <w:sz w:val="28"/>
                <w:szCs w:val="28"/>
              </w:rPr>
              <w:t>р</w:t>
            </w:r>
            <w:proofErr w:type="gramEnd"/>
            <w:r w:rsidRPr="008F7B3C">
              <w:rPr>
                <w:color w:val="000000" w:themeColor="text1"/>
                <w:sz w:val="28"/>
                <w:szCs w:val="28"/>
              </w:rPr>
              <w:t>івня</w:t>
            </w:r>
            <w:proofErr w:type="spellEnd"/>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Щочетверга</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О. Радько</w:t>
            </w:r>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А. </w:t>
            </w:r>
            <w:proofErr w:type="spellStart"/>
            <w:r w:rsidRPr="008F7B3C">
              <w:rPr>
                <w:color w:val="000000" w:themeColor="text1"/>
                <w:sz w:val="28"/>
                <w:szCs w:val="28"/>
                <w:lang w:val="uk-UA"/>
              </w:rPr>
              <w:t>Маковецька</w:t>
            </w:r>
            <w:proofErr w:type="spellEnd"/>
          </w:p>
          <w:p w:rsidR="00E35E3B" w:rsidRPr="008F7B3C" w:rsidRDefault="00E35E3B">
            <w:pPr>
              <w:spacing w:line="276" w:lineRule="auto"/>
              <w:jc w:val="center"/>
              <w:rPr>
                <w:color w:val="000000" w:themeColor="text1"/>
                <w:sz w:val="28"/>
                <w:szCs w:val="28"/>
                <w:lang w:val="uk-UA"/>
              </w:rPr>
            </w:pPr>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Лист ОДА від 19.10.2011 №9032/0/01-38/11 «Про тарифи на житлово-комунальні послуги»</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03</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Т. </w:t>
            </w:r>
            <w:proofErr w:type="spellStart"/>
            <w:r w:rsidRPr="008F7B3C">
              <w:rPr>
                <w:color w:val="000000" w:themeColor="text1"/>
                <w:sz w:val="28"/>
                <w:szCs w:val="28"/>
                <w:lang w:val="uk-UA"/>
              </w:rPr>
              <w:t>Пупко</w:t>
            </w:r>
            <w:proofErr w:type="spellEnd"/>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 xml:space="preserve">Лист департаменту житлово-комунального господарства від 30.05.2016 №1493/01.1/14  щодо заборгованості із заробітної плати на підприємствах житлово-комунального господарства   </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15</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Т. </w:t>
            </w:r>
            <w:proofErr w:type="spellStart"/>
            <w:r w:rsidRPr="008F7B3C">
              <w:rPr>
                <w:color w:val="000000" w:themeColor="text1"/>
                <w:sz w:val="28"/>
                <w:szCs w:val="28"/>
                <w:lang w:val="uk-UA"/>
              </w:rPr>
              <w:t>Пупко</w:t>
            </w:r>
            <w:proofErr w:type="spellEnd"/>
          </w:p>
        </w:tc>
      </w:tr>
      <w:tr w:rsidR="00E35E3B" w:rsidRPr="008F7B3C" w:rsidTr="008F7B3C">
        <w:trPr>
          <w:trHeight w:val="431"/>
        </w:trPr>
        <w:tc>
          <w:tcPr>
            <w:tcW w:w="417"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tc>
        <w:tc>
          <w:tcPr>
            <w:tcW w:w="5764"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Доручення голови облдержадміністрації від 18.05.2011 №177/01-60/10 щодо проведення робіт на меліоративних каналах</w:t>
            </w:r>
          </w:p>
        </w:tc>
        <w:tc>
          <w:tcPr>
            <w:tcW w:w="5133"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03</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П. Боротюк</w:t>
            </w:r>
          </w:p>
        </w:tc>
      </w:tr>
      <w:tr w:rsidR="00E35E3B" w:rsidRPr="008F7B3C" w:rsidTr="008F7B3C">
        <w:trPr>
          <w:trHeight w:val="431"/>
        </w:trPr>
        <w:tc>
          <w:tcPr>
            <w:tcW w:w="15111" w:type="dxa"/>
            <w:gridSpan w:val="10"/>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b/>
                <w:color w:val="000000" w:themeColor="text1"/>
                <w:sz w:val="28"/>
                <w:szCs w:val="28"/>
                <w:lang w:val="uk-UA"/>
              </w:rPr>
            </w:pPr>
          </w:p>
          <w:p w:rsidR="00E35E3B" w:rsidRPr="008F7B3C" w:rsidRDefault="00E35E3B">
            <w:pPr>
              <w:spacing w:line="276" w:lineRule="auto"/>
              <w:jc w:val="center"/>
              <w:rPr>
                <w:b/>
                <w:color w:val="000000" w:themeColor="text1"/>
                <w:sz w:val="28"/>
                <w:szCs w:val="28"/>
                <w:lang w:val="uk-UA"/>
              </w:rPr>
            </w:pPr>
            <w:r w:rsidRPr="008F7B3C">
              <w:rPr>
                <w:b/>
                <w:color w:val="000000" w:themeColor="text1"/>
                <w:sz w:val="28"/>
                <w:szCs w:val="28"/>
                <w:lang w:val="uk-UA"/>
              </w:rPr>
              <w:t>Проведення перевірок, аналіз, надання практичної допомоги</w:t>
            </w:r>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Перевірка стану здійснення виконкомами місцевих рад виконання делегованих повноважень, визначених Законом України «Про місцеве самоврядування в Україні»</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Закон України «Про місцеві державні 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18</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В. Стельмах</w:t>
            </w:r>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both"/>
              <w:rPr>
                <w:color w:val="000000" w:themeColor="text1"/>
                <w:sz w:val="28"/>
                <w:szCs w:val="28"/>
                <w:lang w:val="uk-UA"/>
              </w:rPr>
            </w:pPr>
            <w:r w:rsidRPr="008F7B3C">
              <w:rPr>
                <w:color w:val="000000" w:themeColor="text1"/>
                <w:sz w:val="28"/>
                <w:szCs w:val="28"/>
                <w:lang w:val="uk-UA"/>
              </w:rPr>
              <w:t>Надання консультативно-методичної допомоги виконкомам місцевих рад щодо організації виконання делегованих повноважень</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both"/>
              <w:rPr>
                <w:color w:val="000000" w:themeColor="text1"/>
                <w:sz w:val="28"/>
                <w:szCs w:val="28"/>
                <w:lang w:val="uk-UA"/>
              </w:rPr>
            </w:pPr>
            <w:r w:rsidRPr="008F7B3C">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pStyle w:val="2"/>
              <w:spacing w:line="276" w:lineRule="auto"/>
              <w:jc w:val="center"/>
              <w:rPr>
                <w:rFonts w:eastAsiaTheme="minorEastAsia"/>
                <w:color w:val="000000" w:themeColor="text1"/>
                <w:sz w:val="28"/>
                <w:szCs w:val="28"/>
                <w:lang w:val="uk-UA"/>
              </w:rPr>
            </w:pPr>
            <w:r w:rsidRPr="008F7B3C">
              <w:rPr>
                <w:rFonts w:eastAsiaTheme="minorEastAsia"/>
                <w:color w:val="000000" w:themeColor="text1"/>
                <w:sz w:val="28"/>
                <w:szCs w:val="28"/>
                <w:lang w:val="uk-UA"/>
              </w:rPr>
              <w:t>А.Ностер</w:t>
            </w:r>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Надання консультаційно-методичної допомоги структурним підрозділам райдержадміністрації з організаційних питань</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А. Ностер</w:t>
            </w:r>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Здійснення аналізу, узагальнення та прогнозування розвитку ситуації в інформаційному просторі району</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О. Демченко</w:t>
            </w:r>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 xml:space="preserve">Закон України «Про місцеві державні адміністрації», розпорядження голови райдержадміністрації від 14.03.2012 </w:t>
            </w:r>
            <w:r w:rsidRPr="008F7B3C">
              <w:rPr>
                <w:color w:val="000000" w:themeColor="text1"/>
                <w:sz w:val="28"/>
                <w:szCs w:val="28"/>
                <w:lang w:val="uk-UA"/>
              </w:rPr>
              <w:br/>
              <w:t>№ 100 «Про Інструкцію з діловодства в апараті Сарненської районної державної 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О. </w:t>
            </w:r>
            <w:proofErr w:type="spellStart"/>
            <w:r w:rsidRPr="008F7B3C">
              <w:rPr>
                <w:color w:val="000000" w:themeColor="text1"/>
                <w:sz w:val="28"/>
                <w:szCs w:val="28"/>
                <w:lang w:val="uk-UA"/>
              </w:rPr>
              <w:t>Цицюра</w:t>
            </w:r>
            <w:proofErr w:type="spellEnd"/>
          </w:p>
          <w:p w:rsidR="00E35E3B" w:rsidRPr="008F7B3C" w:rsidRDefault="00E35E3B">
            <w:pPr>
              <w:spacing w:line="276" w:lineRule="auto"/>
              <w:jc w:val="center"/>
              <w:rPr>
                <w:color w:val="000000" w:themeColor="text1"/>
                <w:sz w:val="28"/>
                <w:szCs w:val="28"/>
                <w:lang w:val="uk-UA"/>
              </w:rPr>
            </w:pPr>
          </w:p>
          <w:p w:rsidR="00E35E3B" w:rsidRPr="008F7B3C" w:rsidRDefault="00E35E3B">
            <w:pPr>
              <w:spacing w:line="276" w:lineRule="auto"/>
              <w:jc w:val="center"/>
              <w:rPr>
                <w:color w:val="000000" w:themeColor="text1"/>
                <w:sz w:val="28"/>
                <w:szCs w:val="28"/>
                <w:lang w:val="uk-UA"/>
              </w:rPr>
            </w:pPr>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E35E3B" w:rsidRPr="008F7B3C" w:rsidRDefault="00E35E3B">
            <w:pPr>
              <w:spacing w:line="276" w:lineRule="auto"/>
              <w:rPr>
                <w:color w:val="000000" w:themeColor="text1"/>
                <w:sz w:val="28"/>
                <w:szCs w:val="28"/>
                <w:lang w:val="uk-UA"/>
              </w:rPr>
            </w:pP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Закон України «Про статус і соціальний захист громадян, які постраждали внаслідок Чорнобильської катастрофи» 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В. </w:t>
            </w:r>
            <w:proofErr w:type="spellStart"/>
            <w:r w:rsidRPr="008F7B3C">
              <w:rPr>
                <w:color w:val="000000" w:themeColor="text1"/>
                <w:sz w:val="28"/>
                <w:szCs w:val="28"/>
                <w:lang w:val="uk-UA"/>
              </w:rPr>
              <w:t>Дриганець</w:t>
            </w:r>
            <w:proofErr w:type="spellEnd"/>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 xml:space="preserve">Закон України від 22.10.1993 №3551-ХІІ «Про статус ветеранів війни, гарантії їх соціального захисту» Закон України від 24.03.1998 №203/98-ВР «Про ветеранів військової служби та органів внутрішніх справ та їх соціальний захист» </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В. </w:t>
            </w:r>
            <w:proofErr w:type="spellStart"/>
            <w:r w:rsidRPr="008F7B3C">
              <w:rPr>
                <w:color w:val="000000" w:themeColor="text1"/>
                <w:sz w:val="28"/>
                <w:szCs w:val="28"/>
                <w:lang w:val="uk-UA"/>
              </w:rPr>
              <w:t>Дриганець</w:t>
            </w:r>
            <w:proofErr w:type="spellEnd"/>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E35E3B" w:rsidRPr="008F7B3C" w:rsidRDefault="00E35E3B">
            <w:pPr>
              <w:spacing w:line="276" w:lineRule="auto"/>
              <w:rPr>
                <w:color w:val="000000" w:themeColor="text1"/>
                <w:sz w:val="28"/>
                <w:szCs w:val="28"/>
                <w:lang w:val="uk-UA"/>
              </w:rPr>
            </w:pPr>
          </w:p>
          <w:p w:rsidR="00E35E3B" w:rsidRPr="008F7B3C" w:rsidRDefault="00E35E3B">
            <w:pPr>
              <w:spacing w:line="276" w:lineRule="auto"/>
              <w:rPr>
                <w:color w:val="000000" w:themeColor="text1"/>
                <w:sz w:val="28"/>
                <w:szCs w:val="28"/>
                <w:lang w:val="uk-UA"/>
              </w:rPr>
            </w:pP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В. </w:t>
            </w:r>
            <w:proofErr w:type="spellStart"/>
            <w:r w:rsidRPr="008F7B3C">
              <w:rPr>
                <w:color w:val="000000" w:themeColor="text1"/>
                <w:sz w:val="28"/>
                <w:szCs w:val="28"/>
                <w:lang w:val="uk-UA"/>
              </w:rPr>
              <w:t>Дриганець</w:t>
            </w:r>
            <w:proofErr w:type="spellEnd"/>
          </w:p>
        </w:tc>
      </w:tr>
      <w:tr w:rsidR="00E35E3B" w:rsidRPr="008F7B3C" w:rsidTr="008F7B3C">
        <w:trPr>
          <w:trHeight w:val="416"/>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Моніторинг середніх цін на основні продукти харчування в закладах торгівлі та на споживчому ринку м. Сарни</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pStyle w:val="a3"/>
              <w:tabs>
                <w:tab w:val="left" w:pos="708"/>
              </w:tabs>
              <w:spacing w:line="276" w:lineRule="auto"/>
              <w:rPr>
                <w:rFonts w:ascii="Times New Roman" w:hAnsi="Times New Roman" w:cs="Times New Roman"/>
                <w:color w:val="000000" w:themeColor="text1"/>
                <w:sz w:val="28"/>
                <w:szCs w:val="28"/>
              </w:rPr>
            </w:pPr>
            <w:r w:rsidRPr="008F7B3C">
              <w:rPr>
                <w:rFonts w:ascii="Times New Roman" w:hAnsi="Times New Roman" w:cs="Times New Roman"/>
                <w:color w:val="000000" w:themeColor="text1"/>
                <w:sz w:val="28"/>
                <w:szCs w:val="28"/>
                <w:shd w:val="clear" w:color="auto" w:fill="FFFFFF"/>
              </w:rPr>
              <w:t xml:space="preserve">План роботи </w:t>
            </w:r>
            <w:r w:rsidRPr="008F7B3C">
              <w:rPr>
                <w:rFonts w:ascii="Times New Roman" w:hAnsi="Times New Roman" w:cs="Times New Roman"/>
                <w:color w:val="000000" w:themeColor="text1"/>
                <w:sz w:val="28"/>
                <w:szCs w:val="28"/>
              </w:rPr>
              <w:t>відділу економічного розвитку і торгівлі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0</w:t>
            </w:r>
            <w:r w:rsidR="000E7BC2" w:rsidRPr="008F7B3C">
              <w:rPr>
                <w:color w:val="000000" w:themeColor="text1"/>
                <w:sz w:val="28"/>
                <w:szCs w:val="28"/>
                <w:lang w:val="uk-UA"/>
              </w:rPr>
              <w:t>5</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Н. </w:t>
            </w:r>
            <w:proofErr w:type="spellStart"/>
            <w:r w:rsidRPr="008F7B3C">
              <w:rPr>
                <w:color w:val="000000" w:themeColor="text1"/>
                <w:sz w:val="28"/>
                <w:szCs w:val="28"/>
                <w:lang w:val="uk-UA"/>
              </w:rPr>
              <w:t>Меснікович</w:t>
            </w:r>
            <w:proofErr w:type="spellEnd"/>
          </w:p>
        </w:tc>
      </w:tr>
      <w:tr w:rsidR="00E35E3B" w:rsidRPr="008F7B3C" w:rsidTr="008F7B3C">
        <w:trPr>
          <w:trHeight w:val="425"/>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0E7BC2">
            <w:pPr>
              <w:spacing w:line="276" w:lineRule="auto"/>
              <w:rPr>
                <w:color w:val="000000" w:themeColor="text1"/>
                <w:sz w:val="28"/>
                <w:szCs w:val="28"/>
                <w:lang w:val="uk-UA"/>
              </w:rPr>
            </w:pPr>
            <w:r w:rsidRPr="008F7B3C">
              <w:rPr>
                <w:color w:val="000000" w:themeColor="text1"/>
                <w:sz w:val="28"/>
                <w:szCs w:val="28"/>
                <w:lang w:val="uk-UA"/>
              </w:rPr>
              <w:t xml:space="preserve">Моніторинг  об’єктів спільної власності територіальних громад району та об’єктів державної форми власності, які тимчасово не використовуються за призначенням і можуть бути запропоновані суб’єктам господарювання для здійснення господарської діяльності  </w:t>
            </w:r>
            <w:r w:rsidR="00E35E3B" w:rsidRPr="008F7B3C">
              <w:rPr>
                <w:color w:val="000000" w:themeColor="text1"/>
                <w:sz w:val="28"/>
                <w:szCs w:val="28"/>
                <w:lang w:val="uk-UA"/>
              </w:rPr>
              <w:t xml:space="preserve"> </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pStyle w:val="a3"/>
              <w:tabs>
                <w:tab w:val="left" w:pos="708"/>
              </w:tabs>
              <w:spacing w:line="276" w:lineRule="auto"/>
              <w:rPr>
                <w:rFonts w:ascii="Times New Roman" w:hAnsi="Times New Roman" w:cs="Times New Roman"/>
                <w:color w:val="000000" w:themeColor="text1"/>
                <w:sz w:val="28"/>
                <w:szCs w:val="28"/>
              </w:rPr>
            </w:pPr>
            <w:r w:rsidRPr="008F7B3C">
              <w:rPr>
                <w:rFonts w:ascii="Times New Roman" w:hAnsi="Times New Roman" w:cs="Times New Roman"/>
                <w:color w:val="000000" w:themeColor="text1"/>
                <w:sz w:val="28"/>
                <w:szCs w:val="28"/>
                <w:shd w:val="clear" w:color="auto" w:fill="FFFFFF"/>
              </w:rPr>
              <w:t xml:space="preserve">План роботи </w:t>
            </w:r>
            <w:r w:rsidRPr="008F7B3C">
              <w:rPr>
                <w:rFonts w:ascii="Times New Roman" w:hAnsi="Times New Roman" w:cs="Times New Roman"/>
                <w:color w:val="000000" w:themeColor="text1"/>
                <w:sz w:val="28"/>
                <w:szCs w:val="28"/>
              </w:rPr>
              <w:t>відділу економічного розвитку і торгівлі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До </w:t>
            </w:r>
            <w:r w:rsidR="000E7BC2" w:rsidRPr="008F7B3C">
              <w:rPr>
                <w:color w:val="000000" w:themeColor="text1"/>
                <w:sz w:val="28"/>
                <w:szCs w:val="28"/>
                <w:lang w:val="uk-UA"/>
              </w:rPr>
              <w:t>10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Н. </w:t>
            </w:r>
            <w:proofErr w:type="spellStart"/>
            <w:r w:rsidRPr="008F7B3C">
              <w:rPr>
                <w:color w:val="000000" w:themeColor="text1"/>
                <w:sz w:val="28"/>
                <w:szCs w:val="28"/>
                <w:lang w:val="uk-UA"/>
              </w:rPr>
              <w:t>Меснікович</w:t>
            </w:r>
            <w:proofErr w:type="spellEnd"/>
          </w:p>
        </w:tc>
      </w:tr>
      <w:tr w:rsidR="00E35E3B" w:rsidRPr="008F7B3C" w:rsidTr="008F7B3C">
        <w:trPr>
          <w:trHeight w:val="425"/>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 xml:space="preserve">Моніторинг рівня розрахунків за спожиті енергоносії та надані житлово-комунальні послуги </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pStyle w:val="a3"/>
              <w:tabs>
                <w:tab w:val="left" w:pos="708"/>
              </w:tabs>
              <w:spacing w:line="276" w:lineRule="auto"/>
              <w:rPr>
                <w:rFonts w:ascii="Times New Roman" w:hAnsi="Times New Roman" w:cs="Times New Roman"/>
                <w:color w:val="000000" w:themeColor="text1"/>
                <w:sz w:val="28"/>
                <w:szCs w:val="28"/>
                <w:shd w:val="clear" w:color="auto" w:fill="FFFFFF"/>
              </w:rPr>
            </w:pPr>
            <w:r w:rsidRPr="008F7B3C">
              <w:rPr>
                <w:rFonts w:ascii="Times New Roman" w:hAnsi="Times New Roman" w:cs="Times New Roman"/>
                <w:color w:val="000000" w:themeColor="text1"/>
                <w:sz w:val="28"/>
                <w:szCs w:val="28"/>
                <w:shd w:val="clear" w:color="auto" w:fill="FFFFFF"/>
              </w:rPr>
              <w:t>План роботи сектору житлово-комунального господарства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Щотижня</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Т. </w:t>
            </w:r>
            <w:proofErr w:type="spellStart"/>
            <w:r w:rsidRPr="008F7B3C">
              <w:rPr>
                <w:color w:val="000000" w:themeColor="text1"/>
                <w:sz w:val="28"/>
                <w:szCs w:val="28"/>
                <w:lang w:val="uk-UA"/>
              </w:rPr>
              <w:t>Пупко</w:t>
            </w:r>
            <w:proofErr w:type="spellEnd"/>
          </w:p>
        </w:tc>
      </w:tr>
      <w:tr w:rsidR="00E35E3B" w:rsidRPr="008F7B3C" w:rsidTr="008F7B3C">
        <w:trPr>
          <w:trHeight w:val="405"/>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Перевірка рішень виконавчих комітетів місцевих рад, розпоряджень сільських, селищних, міського голів на відповідність чинному</w:t>
            </w:r>
            <w:r w:rsidR="00827E33" w:rsidRPr="008F7B3C">
              <w:rPr>
                <w:color w:val="000000" w:themeColor="text1"/>
                <w:sz w:val="28"/>
                <w:szCs w:val="28"/>
                <w:lang w:val="uk-UA"/>
              </w:rPr>
              <w:t xml:space="preserve"> законодавству України за березень </w:t>
            </w:r>
            <w:r w:rsidRPr="008F7B3C">
              <w:rPr>
                <w:color w:val="000000" w:themeColor="text1"/>
                <w:sz w:val="28"/>
                <w:szCs w:val="28"/>
                <w:lang w:val="uk-UA"/>
              </w:rPr>
              <w:t>2018 року</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План роботи юридичного відділу апарату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 16</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Р. Савчук</w:t>
            </w:r>
          </w:p>
        </w:tc>
      </w:tr>
      <w:tr w:rsidR="00E35E3B" w:rsidRPr="008F7B3C" w:rsidTr="008F7B3C">
        <w:trPr>
          <w:trHeight w:val="405"/>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Моніторинг роботи в галузі тваринництва району</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Указ Президента України від 29.05.2009 №378/2009 «Про деякі заходи щодо поліпшення фінансового стану аграрного сектору економіки та розвитку тваринництва»</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П. Боротюк</w:t>
            </w:r>
          </w:p>
        </w:tc>
      </w:tr>
      <w:tr w:rsidR="00E35E3B" w:rsidRPr="008F7B3C" w:rsidTr="008F7B3C">
        <w:trPr>
          <w:trHeight w:val="405"/>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Перевірка документів щодо реєстрації юридичних осіб, фізичних осіб-підприємців та громадських формувань на наявність підстав для зупинення їх розгляду та наявність підстав для відмови у державній реєстрації</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Закон України від 15.05.2003 №755-ІV «Про державну реєстрацію юридичних осіб, фізичних осіб-підприємців та громадських формувань»</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Н. Мельник</w:t>
            </w:r>
          </w:p>
        </w:tc>
      </w:tr>
      <w:tr w:rsidR="00E35E3B" w:rsidRPr="008F7B3C" w:rsidTr="008F7B3C">
        <w:trPr>
          <w:trHeight w:val="405"/>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45"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Здійснення заходів щодо попередження насильства в сім’ї стосовно дитини</w:t>
            </w:r>
          </w:p>
        </w:tc>
        <w:tc>
          <w:tcPr>
            <w:tcW w:w="5237"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bCs/>
                <w:color w:val="000000" w:themeColor="text1"/>
                <w:sz w:val="28"/>
                <w:szCs w:val="28"/>
                <w:lang w:val="uk-UA"/>
              </w:rPr>
              <w:t xml:space="preserve">Закони України «Про органи і служби у справах дітей та спеціальні установи для дітей», «Про охорону дитинства», «Про попередження насильства у сім’ї», </w:t>
            </w:r>
            <w:r w:rsidRPr="008F7B3C">
              <w:rPr>
                <w:color w:val="000000" w:themeColor="text1"/>
                <w:sz w:val="28"/>
                <w:szCs w:val="28"/>
                <w:lang w:val="uk-UA"/>
              </w:rPr>
              <w:t xml:space="preserve">розпорядження голови райдержадміністрації від 07.04.2017 №133 </w:t>
            </w:r>
            <w:r w:rsidRPr="008F7B3C">
              <w:rPr>
                <w:bCs/>
                <w:color w:val="000000" w:themeColor="text1"/>
                <w:sz w:val="28"/>
                <w:szCs w:val="28"/>
                <w:lang w:val="uk-UA"/>
              </w:rPr>
              <w:t>«</w:t>
            </w:r>
            <w:r w:rsidRPr="008F7B3C">
              <w:rPr>
                <w:color w:val="000000" w:themeColor="text1"/>
                <w:sz w:val="28"/>
                <w:szCs w:val="28"/>
                <w:lang w:val="uk-UA"/>
              </w:rPr>
              <w:t>Про затвердження положення  про службу у справах дітей Сарненської районної державної адміністрації» із внесеними змінами</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Р. Гаврилюк</w:t>
            </w:r>
          </w:p>
        </w:tc>
      </w:tr>
      <w:tr w:rsidR="00E35E3B" w:rsidRPr="008F7B3C" w:rsidTr="008F7B3C">
        <w:trPr>
          <w:trHeight w:val="431"/>
        </w:trPr>
        <w:tc>
          <w:tcPr>
            <w:tcW w:w="15111" w:type="dxa"/>
            <w:gridSpan w:val="10"/>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b/>
                <w:color w:val="000000" w:themeColor="text1"/>
                <w:sz w:val="28"/>
                <w:szCs w:val="28"/>
                <w:lang w:val="uk-UA"/>
              </w:rPr>
              <w:t>Наради, семінари, навчання з найважливіших питань розвитку району</w:t>
            </w:r>
          </w:p>
        </w:tc>
      </w:tr>
      <w:tr w:rsidR="00E35E3B" w:rsidRPr="008F7B3C" w:rsidTr="008F7B3C">
        <w:trPr>
          <w:trHeight w:val="283"/>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07" w:type="dxa"/>
            <w:gridSpan w:val="3"/>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Нарада голови райдержадміністрації із керівниками  райдержадміністрації, керівниками районних установ, територіальних відділів органів виконавчої влади,  щодо життєзабезпечення району</w:t>
            </w:r>
          </w:p>
        </w:tc>
        <w:tc>
          <w:tcPr>
            <w:tcW w:w="5275" w:type="dxa"/>
            <w:gridSpan w:val="3"/>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p w:rsidR="00E35E3B" w:rsidRPr="008F7B3C" w:rsidRDefault="00E35E3B">
            <w:pPr>
              <w:spacing w:line="276" w:lineRule="auto"/>
              <w:rPr>
                <w:color w:val="000000" w:themeColor="text1"/>
                <w:sz w:val="28"/>
                <w:szCs w:val="28"/>
                <w:lang w:val="uk-UA"/>
              </w:rPr>
            </w:pPr>
          </w:p>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 метою координації роботи</w:t>
            </w:r>
          </w:p>
          <w:p w:rsidR="00E35E3B" w:rsidRPr="008F7B3C" w:rsidRDefault="00E35E3B">
            <w:pPr>
              <w:spacing w:line="276" w:lineRule="auto"/>
              <w:rPr>
                <w:color w:val="000000" w:themeColor="text1"/>
                <w:sz w:val="28"/>
                <w:szCs w:val="28"/>
                <w:lang w:val="uk-UA"/>
              </w:rPr>
            </w:pPr>
          </w:p>
          <w:p w:rsidR="00E35E3B" w:rsidRPr="008F7B3C" w:rsidRDefault="00E35E3B">
            <w:pPr>
              <w:spacing w:line="276" w:lineRule="auto"/>
              <w:rPr>
                <w:color w:val="000000" w:themeColor="text1"/>
                <w:sz w:val="28"/>
                <w:szCs w:val="28"/>
                <w:lang w:val="uk-UA"/>
              </w:rPr>
            </w:pPr>
          </w:p>
        </w:tc>
        <w:tc>
          <w:tcPr>
            <w:tcW w:w="1718" w:type="dxa"/>
            <w:gridSpan w:val="2"/>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rPr>
                <w:color w:val="000000" w:themeColor="text1"/>
                <w:sz w:val="28"/>
                <w:szCs w:val="28"/>
                <w:lang w:val="uk-UA"/>
              </w:rPr>
            </w:pPr>
          </w:p>
          <w:p w:rsidR="00E35E3B" w:rsidRPr="008F7B3C" w:rsidRDefault="00F40514">
            <w:pPr>
              <w:spacing w:line="276" w:lineRule="auto"/>
              <w:jc w:val="center"/>
              <w:rPr>
                <w:color w:val="000000" w:themeColor="text1"/>
                <w:sz w:val="28"/>
                <w:szCs w:val="28"/>
                <w:lang w:val="uk-UA"/>
              </w:rPr>
            </w:pPr>
            <w:r w:rsidRPr="008F7B3C">
              <w:rPr>
                <w:color w:val="000000" w:themeColor="text1"/>
                <w:sz w:val="28"/>
                <w:szCs w:val="28"/>
                <w:lang w:val="uk-UA"/>
              </w:rPr>
              <w:t>02</w:t>
            </w:r>
            <w:r w:rsidR="00C04DC5" w:rsidRPr="008F7B3C">
              <w:rPr>
                <w:color w:val="000000" w:themeColor="text1"/>
                <w:sz w:val="28"/>
                <w:szCs w:val="28"/>
                <w:lang w:val="uk-UA"/>
              </w:rPr>
              <w:t>, 10, 16</w:t>
            </w:r>
            <w:r w:rsidR="00E35E3B" w:rsidRPr="008F7B3C">
              <w:rPr>
                <w:color w:val="000000" w:themeColor="text1"/>
                <w:sz w:val="28"/>
                <w:szCs w:val="28"/>
                <w:lang w:val="uk-UA"/>
              </w:rPr>
              <w:t>,</w:t>
            </w:r>
          </w:p>
          <w:p w:rsidR="00E35E3B" w:rsidRPr="008F7B3C" w:rsidRDefault="00C04DC5">
            <w:pPr>
              <w:spacing w:line="276" w:lineRule="auto"/>
              <w:jc w:val="center"/>
              <w:rPr>
                <w:color w:val="000000" w:themeColor="text1"/>
                <w:sz w:val="28"/>
                <w:szCs w:val="28"/>
                <w:lang w:val="uk-UA"/>
              </w:rPr>
            </w:pPr>
            <w:r w:rsidRPr="008F7B3C">
              <w:rPr>
                <w:color w:val="000000" w:themeColor="text1"/>
                <w:sz w:val="28"/>
                <w:szCs w:val="28"/>
                <w:lang w:val="uk-UA"/>
              </w:rPr>
              <w:t>30</w:t>
            </w:r>
          </w:p>
          <w:p w:rsidR="00E35E3B" w:rsidRPr="008F7B3C" w:rsidRDefault="00E35E3B">
            <w:pPr>
              <w:spacing w:line="276" w:lineRule="auto"/>
              <w:jc w:val="center"/>
              <w:rPr>
                <w:color w:val="000000" w:themeColor="text1"/>
                <w:sz w:val="28"/>
                <w:szCs w:val="28"/>
                <w:lang w:val="uk-UA"/>
              </w:rPr>
            </w:pPr>
          </w:p>
          <w:p w:rsidR="00E35E3B" w:rsidRPr="008F7B3C" w:rsidRDefault="00E35E3B">
            <w:pPr>
              <w:spacing w:line="276" w:lineRule="auto"/>
              <w:jc w:val="center"/>
              <w:rPr>
                <w:color w:val="000000" w:themeColor="text1"/>
                <w:sz w:val="28"/>
                <w:szCs w:val="28"/>
                <w:lang w:val="uk-UA"/>
              </w:rPr>
            </w:pPr>
          </w:p>
        </w:tc>
        <w:tc>
          <w:tcPr>
            <w:tcW w:w="2079"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p w:rsidR="00E35E3B" w:rsidRPr="008F7B3C" w:rsidRDefault="00E35E3B">
            <w:pPr>
              <w:spacing w:line="276" w:lineRule="auto"/>
              <w:jc w:val="center"/>
              <w:rPr>
                <w:color w:val="000000" w:themeColor="text1"/>
                <w:sz w:val="28"/>
                <w:szCs w:val="28"/>
                <w:lang w:val="uk-UA"/>
              </w:rPr>
            </w:pPr>
          </w:p>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В.Стельмах</w:t>
            </w:r>
          </w:p>
          <w:p w:rsidR="00E35E3B" w:rsidRPr="008F7B3C" w:rsidRDefault="00E35E3B">
            <w:pPr>
              <w:spacing w:line="276" w:lineRule="auto"/>
              <w:jc w:val="center"/>
              <w:rPr>
                <w:color w:val="000000" w:themeColor="text1"/>
                <w:sz w:val="28"/>
                <w:szCs w:val="28"/>
                <w:lang w:val="uk-UA"/>
              </w:rPr>
            </w:pPr>
          </w:p>
          <w:p w:rsidR="00E35E3B" w:rsidRPr="008F7B3C" w:rsidRDefault="00E35E3B">
            <w:pPr>
              <w:spacing w:line="276" w:lineRule="auto"/>
              <w:jc w:val="center"/>
              <w:rPr>
                <w:color w:val="000000" w:themeColor="text1"/>
                <w:sz w:val="28"/>
                <w:szCs w:val="28"/>
                <w:lang w:val="uk-UA"/>
              </w:rPr>
            </w:pPr>
          </w:p>
        </w:tc>
      </w:tr>
      <w:tr w:rsidR="00E35E3B" w:rsidRPr="008F7B3C" w:rsidTr="008F7B3C">
        <w:trPr>
          <w:trHeight w:val="686"/>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07" w:type="dxa"/>
            <w:gridSpan w:val="3"/>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Засідання виконавчих комітетів місцевих рад</w:t>
            </w:r>
          </w:p>
        </w:tc>
        <w:tc>
          <w:tcPr>
            <w:tcW w:w="5275" w:type="dxa"/>
            <w:gridSpan w:val="3"/>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Закон України «Про місцеве самоврядування в Україні»</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9A0ED6">
            <w:pPr>
              <w:spacing w:line="276" w:lineRule="auto"/>
              <w:jc w:val="center"/>
              <w:rPr>
                <w:color w:val="000000" w:themeColor="text1"/>
                <w:sz w:val="28"/>
                <w:szCs w:val="28"/>
                <w:lang w:val="uk-UA"/>
              </w:rPr>
            </w:pPr>
            <w:r w:rsidRPr="008F7B3C">
              <w:rPr>
                <w:color w:val="000000" w:themeColor="text1"/>
                <w:sz w:val="28"/>
                <w:szCs w:val="28"/>
                <w:lang w:val="uk-UA"/>
              </w:rPr>
              <w:t>18</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В.Стельмах</w:t>
            </w:r>
          </w:p>
        </w:tc>
      </w:tr>
      <w:tr w:rsidR="00E35E3B" w:rsidRPr="008F7B3C" w:rsidTr="008F7B3C">
        <w:trPr>
          <w:trHeight w:val="283"/>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07" w:type="dxa"/>
            <w:gridSpan w:val="3"/>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Інструктивно-методична нарада працівників методичних відділів районного будинку культури, центральної районної бібліотеки</w:t>
            </w:r>
          </w:p>
        </w:tc>
        <w:tc>
          <w:tcPr>
            <w:tcW w:w="5275" w:type="dxa"/>
            <w:gridSpan w:val="3"/>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План роботи  відділу культури і туризму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Щовівторка</w:t>
            </w:r>
          </w:p>
        </w:tc>
        <w:tc>
          <w:tcPr>
            <w:tcW w:w="2079"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Е. </w:t>
            </w:r>
            <w:proofErr w:type="spellStart"/>
            <w:r w:rsidRPr="008F7B3C">
              <w:rPr>
                <w:color w:val="000000" w:themeColor="text1"/>
                <w:sz w:val="28"/>
                <w:szCs w:val="28"/>
                <w:lang w:val="uk-UA"/>
              </w:rPr>
              <w:t>Раковець</w:t>
            </w:r>
            <w:proofErr w:type="spellEnd"/>
          </w:p>
          <w:p w:rsidR="00E35E3B" w:rsidRPr="008F7B3C" w:rsidRDefault="00E35E3B">
            <w:pPr>
              <w:spacing w:line="276" w:lineRule="auto"/>
              <w:jc w:val="center"/>
              <w:rPr>
                <w:color w:val="000000" w:themeColor="text1"/>
                <w:sz w:val="28"/>
                <w:szCs w:val="28"/>
                <w:lang w:val="uk-UA"/>
              </w:rPr>
            </w:pPr>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07" w:type="dxa"/>
            <w:gridSpan w:val="3"/>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Нарада з керівниками територіальних громад району</w:t>
            </w:r>
          </w:p>
        </w:tc>
        <w:tc>
          <w:tcPr>
            <w:tcW w:w="5275" w:type="dxa"/>
            <w:gridSpan w:val="3"/>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 До 30</w:t>
            </w:r>
          </w:p>
        </w:tc>
        <w:tc>
          <w:tcPr>
            <w:tcW w:w="2079"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В.Стельмах</w:t>
            </w:r>
          </w:p>
          <w:p w:rsidR="00E35E3B" w:rsidRPr="008F7B3C" w:rsidRDefault="00E35E3B">
            <w:pPr>
              <w:spacing w:line="276" w:lineRule="auto"/>
              <w:jc w:val="center"/>
              <w:rPr>
                <w:color w:val="000000" w:themeColor="text1"/>
                <w:sz w:val="28"/>
                <w:szCs w:val="28"/>
                <w:lang w:val="uk-UA"/>
              </w:rPr>
            </w:pPr>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07" w:type="dxa"/>
            <w:gridSpan w:val="3"/>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275" w:type="dxa"/>
            <w:gridSpan w:val="3"/>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План роботи управління праці та соціального захисту населення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В. </w:t>
            </w:r>
            <w:proofErr w:type="spellStart"/>
            <w:r w:rsidRPr="008F7B3C">
              <w:rPr>
                <w:color w:val="000000" w:themeColor="text1"/>
                <w:sz w:val="28"/>
                <w:szCs w:val="28"/>
                <w:lang w:val="uk-UA"/>
              </w:rPr>
              <w:t>Дриганець</w:t>
            </w:r>
            <w:proofErr w:type="spellEnd"/>
          </w:p>
        </w:tc>
      </w:tr>
      <w:tr w:rsidR="00E35E3B" w:rsidRPr="008F7B3C" w:rsidTr="008F7B3C">
        <w:trPr>
          <w:trHeight w:val="431"/>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707" w:type="dxa"/>
            <w:gridSpan w:val="3"/>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9A0ED6">
            <w:pPr>
              <w:spacing w:line="276" w:lineRule="auto"/>
              <w:rPr>
                <w:color w:val="000000" w:themeColor="text1"/>
                <w:sz w:val="28"/>
                <w:szCs w:val="28"/>
                <w:lang w:val="uk-UA"/>
              </w:rPr>
            </w:pPr>
            <w:r w:rsidRPr="008F7B3C">
              <w:rPr>
                <w:color w:val="000000" w:themeColor="text1"/>
                <w:sz w:val="28"/>
                <w:szCs w:val="28"/>
                <w:lang w:val="uk-UA"/>
              </w:rPr>
              <w:t xml:space="preserve"> Нарада з керівниками </w:t>
            </w:r>
            <w:r w:rsidR="00E35E3B" w:rsidRPr="008F7B3C">
              <w:rPr>
                <w:color w:val="000000" w:themeColor="text1"/>
                <w:sz w:val="28"/>
                <w:szCs w:val="28"/>
                <w:lang w:val="uk-UA"/>
              </w:rPr>
              <w:t xml:space="preserve"> закладів </w:t>
            </w:r>
            <w:r w:rsidRPr="008F7B3C">
              <w:rPr>
                <w:color w:val="000000" w:themeColor="text1"/>
                <w:sz w:val="28"/>
                <w:szCs w:val="28"/>
                <w:lang w:val="uk-UA"/>
              </w:rPr>
              <w:t xml:space="preserve">освіти </w:t>
            </w:r>
            <w:r w:rsidR="00E35E3B" w:rsidRPr="008F7B3C">
              <w:rPr>
                <w:color w:val="000000" w:themeColor="text1"/>
                <w:sz w:val="28"/>
                <w:szCs w:val="28"/>
                <w:lang w:val="uk-UA"/>
              </w:rPr>
              <w:t>району</w:t>
            </w:r>
          </w:p>
        </w:tc>
        <w:tc>
          <w:tcPr>
            <w:tcW w:w="5275" w:type="dxa"/>
            <w:gridSpan w:val="3"/>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План роботи відділу освіти, молоді та спорту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2</w:t>
            </w:r>
            <w:r w:rsidR="009A0ED6" w:rsidRPr="008F7B3C">
              <w:rPr>
                <w:color w:val="000000" w:themeColor="text1"/>
                <w:sz w:val="28"/>
                <w:szCs w:val="28"/>
                <w:lang w:val="uk-UA"/>
              </w:rPr>
              <w:t>4</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 xml:space="preserve">С. </w:t>
            </w:r>
            <w:proofErr w:type="spellStart"/>
            <w:r w:rsidRPr="008F7B3C">
              <w:rPr>
                <w:color w:val="000000" w:themeColor="text1"/>
                <w:sz w:val="28"/>
                <w:szCs w:val="28"/>
                <w:lang w:val="uk-UA"/>
              </w:rPr>
              <w:t>Коркош</w:t>
            </w:r>
            <w:proofErr w:type="spellEnd"/>
          </w:p>
        </w:tc>
      </w:tr>
      <w:tr w:rsidR="00E35E3B" w:rsidRPr="008F7B3C" w:rsidTr="008F7B3C">
        <w:trPr>
          <w:trHeight w:val="431"/>
        </w:trPr>
        <w:tc>
          <w:tcPr>
            <w:tcW w:w="15111" w:type="dxa"/>
            <w:gridSpan w:val="10"/>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b/>
                <w:color w:val="000000" w:themeColor="text1"/>
                <w:sz w:val="28"/>
                <w:szCs w:val="28"/>
                <w:lang w:val="uk-UA"/>
              </w:rPr>
            </w:pPr>
          </w:p>
          <w:p w:rsidR="00E35E3B" w:rsidRPr="008F7B3C" w:rsidRDefault="00E35E3B">
            <w:pPr>
              <w:spacing w:line="276" w:lineRule="auto"/>
              <w:jc w:val="center"/>
              <w:rPr>
                <w:color w:val="000000" w:themeColor="text1"/>
                <w:sz w:val="28"/>
                <w:szCs w:val="28"/>
                <w:lang w:val="uk-UA"/>
              </w:rPr>
            </w:pPr>
            <w:r w:rsidRPr="008F7B3C">
              <w:rPr>
                <w:b/>
                <w:color w:val="000000" w:themeColor="text1"/>
                <w:sz w:val="28"/>
                <w:szCs w:val="28"/>
                <w:lang w:val="uk-UA"/>
              </w:rPr>
              <w:t>Масові заходи</w:t>
            </w:r>
          </w:p>
        </w:tc>
      </w:tr>
      <w:tr w:rsidR="00E35E3B" w:rsidRPr="008F7B3C" w:rsidTr="008F7B3C">
        <w:trPr>
          <w:trHeight w:val="789"/>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8126D4" w:rsidRPr="008F7B3C" w:rsidRDefault="008126D4" w:rsidP="008126D4">
            <w:pPr>
              <w:rPr>
                <w:bCs/>
                <w:color w:val="000000" w:themeColor="text1"/>
                <w:sz w:val="28"/>
                <w:szCs w:val="28"/>
                <w:lang w:val="uk-UA"/>
              </w:rPr>
            </w:pPr>
            <w:r w:rsidRPr="008F7B3C">
              <w:rPr>
                <w:bCs/>
                <w:color w:val="000000" w:themeColor="text1"/>
                <w:sz w:val="28"/>
                <w:szCs w:val="28"/>
                <w:lang w:val="uk-UA"/>
              </w:rPr>
              <w:t>Мітинг-реквієм «Чорнобиль…Трагедія…Пам’ять»</w:t>
            </w:r>
          </w:p>
          <w:p w:rsidR="00E35E3B" w:rsidRPr="008F7B3C" w:rsidRDefault="00E35E3B" w:rsidP="008126D4">
            <w:pPr>
              <w:spacing w:line="276" w:lineRule="auto"/>
              <w:ind w:right="-108"/>
              <w:rPr>
                <w:color w:val="000000" w:themeColor="text1"/>
                <w:sz w:val="28"/>
                <w:szCs w:val="28"/>
                <w:lang w:val="uk-UA"/>
              </w:rPr>
            </w:pPr>
          </w:p>
        </w:tc>
        <w:tc>
          <w:tcPr>
            <w:tcW w:w="5381"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План роботи відділу культури і туризму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8126D4">
            <w:pPr>
              <w:tabs>
                <w:tab w:val="left" w:pos="225"/>
                <w:tab w:val="center" w:pos="522"/>
              </w:tabs>
              <w:spacing w:line="276" w:lineRule="auto"/>
              <w:jc w:val="center"/>
              <w:rPr>
                <w:color w:val="000000" w:themeColor="text1"/>
                <w:sz w:val="28"/>
                <w:szCs w:val="28"/>
                <w:lang w:val="uk-UA"/>
              </w:rPr>
            </w:pPr>
            <w:r w:rsidRPr="008F7B3C">
              <w:rPr>
                <w:color w:val="000000" w:themeColor="text1"/>
                <w:sz w:val="28"/>
                <w:szCs w:val="28"/>
                <w:lang w:val="uk-UA"/>
              </w:rPr>
              <w:t>26</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8F7B3C">
              <w:rPr>
                <w:color w:val="000000" w:themeColor="text1"/>
                <w:sz w:val="28"/>
                <w:szCs w:val="28"/>
                <w:lang w:val="uk-UA"/>
              </w:rPr>
              <w:t xml:space="preserve">Е. </w:t>
            </w:r>
            <w:proofErr w:type="spellStart"/>
            <w:r w:rsidRPr="008F7B3C">
              <w:rPr>
                <w:color w:val="000000" w:themeColor="text1"/>
                <w:sz w:val="28"/>
                <w:szCs w:val="28"/>
                <w:lang w:val="uk-UA"/>
              </w:rPr>
              <w:t>Раковець</w:t>
            </w:r>
            <w:proofErr w:type="spellEnd"/>
          </w:p>
        </w:tc>
      </w:tr>
      <w:tr w:rsidR="00E35E3B" w:rsidRPr="008F7B3C" w:rsidTr="008F7B3C">
        <w:trPr>
          <w:trHeight w:val="842"/>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AE3E2C">
            <w:pPr>
              <w:spacing w:line="276" w:lineRule="auto"/>
              <w:ind w:right="-108"/>
              <w:rPr>
                <w:color w:val="000000" w:themeColor="text1"/>
                <w:sz w:val="28"/>
                <w:szCs w:val="28"/>
              </w:rPr>
            </w:pPr>
            <w:proofErr w:type="spellStart"/>
            <w:r w:rsidRPr="008F7B3C">
              <w:rPr>
                <w:bCs/>
                <w:color w:val="000000" w:themeColor="text1"/>
                <w:sz w:val="28"/>
                <w:szCs w:val="28"/>
              </w:rPr>
              <w:t>Зональний</w:t>
            </w:r>
            <w:proofErr w:type="spellEnd"/>
            <w:r w:rsidRPr="008F7B3C">
              <w:rPr>
                <w:bCs/>
                <w:color w:val="000000" w:themeColor="text1"/>
                <w:sz w:val="28"/>
                <w:szCs w:val="28"/>
              </w:rPr>
              <w:t xml:space="preserve"> </w:t>
            </w:r>
            <w:proofErr w:type="spellStart"/>
            <w:r w:rsidRPr="008F7B3C">
              <w:rPr>
                <w:bCs/>
                <w:color w:val="000000" w:themeColor="text1"/>
                <w:sz w:val="28"/>
                <w:szCs w:val="28"/>
              </w:rPr>
              <w:t>огля</w:t>
            </w:r>
            <w:proofErr w:type="gramStart"/>
            <w:r w:rsidRPr="008F7B3C">
              <w:rPr>
                <w:bCs/>
                <w:color w:val="000000" w:themeColor="text1"/>
                <w:sz w:val="28"/>
                <w:szCs w:val="28"/>
              </w:rPr>
              <w:t>д</w:t>
            </w:r>
            <w:proofErr w:type="spellEnd"/>
            <w:r w:rsidRPr="008F7B3C">
              <w:rPr>
                <w:bCs/>
                <w:color w:val="000000" w:themeColor="text1"/>
                <w:sz w:val="28"/>
                <w:szCs w:val="28"/>
              </w:rPr>
              <w:t>-</w:t>
            </w:r>
            <w:proofErr w:type="gramEnd"/>
            <w:r w:rsidRPr="008F7B3C">
              <w:rPr>
                <w:bCs/>
                <w:color w:val="000000" w:themeColor="text1"/>
                <w:sz w:val="28"/>
                <w:szCs w:val="28"/>
              </w:rPr>
              <w:t xml:space="preserve"> конкурс </w:t>
            </w:r>
            <w:proofErr w:type="spellStart"/>
            <w:r w:rsidRPr="008F7B3C">
              <w:rPr>
                <w:bCs/>
                <w:color w:val="000000" w:themeColor="text1"/>
                <w:sz w:val="28"/>
                <w:szCs w:val="28"/>
              </w:rPr>
              <w:t>клубних</w:t>
            </w:r>
            <w:proofErr w:type="spellEnd"/>
            <w:r w:rsidRPr="008F7B3C">
              <w:rPr>
                <w:bCs/>
                <w:color w:val="000000" w:themeColor="text1"/>
                <w:sz w:val="28"/>
                <w:szCs w:val="28"/>
              </w:rPr>
              <w:t xml:space="preserve"> </w:t>
            </w:r>
            <w:proofErr w:type="spellStart"/>
            <w:r w:rsidRPr="008F7B3C">
              <w:rPr>
                <w:bCs/>
                <w:color w:val="000000" w:themeColor="text1"/>
                <w:sz w:val="28"/>
                <w:szCs w:val="28"/>
              </w:rPr>
              <w:t>закладів</w:t>
            </w:r>
            <w:proofErr w:type="spellEnd"/>
            <w:r w:rsidRPr="008F7B3C">
              <w:rPr>
                <w:bCs/>
                <w:color w:val="000000" w:themeColor="text1"/>
                <w:sz w:val="28"/>
                <w:szCs w:val="28"/>
              </w:rPr>
              <w:t xml:space="preserve"> «І </w:t>
            </w:r>
            <w:proofErr w:type="spellStart"/>
            <w:r w:rsidRPr="008F7B3C">
              <w:rPr>
                <w:bCs/>
                <w:color w:val="000000" w:themeColor="text1"/>
                <w:sz w:val="28"/>
                <w:szCs w:val="28"/>
              </w:rPr>
              <w:t>творчістю</w:t>
            </w:r>
            <w:proofErr w:type="spellEnd"/>
            <w:r w:rsidRPr="008F7B3C">
              <w:rPr>
                <w:bCs/>
                <w:color w:val="000000" w:themeColor="text1"/>
                <w:sz w:val="28"/>
                <w:szCs w:val="28"/>
              </w:rPr>
              <w:t xml:space="preserve"> хата </w:t>
            </w:r>
            <w:proofErr w:type="spellStart"/>
            <w:r w:rsidRPr="008F7B3C">
              <w:rPr>
                <w:bCs/>
                <w:color w:val="000000" w:themeColor="text1"/>
                <w:sz w:val="28"/>
                <w:szCs w:val="28"/>
              </w:rPr>
              <w:t>багата</w:t>
            </w:r>
            <w:proofErr w:type="spellEnd"/>
            <w:r w:rsidRPr="008F7B3C">
              <w:rPr>
                <w:bCs/>
                <w:color w:val="000000" w:themeColor="text1"/>
                <w:sz w:val="28"/>
                <w:szCs w:val="28"/>
              </w:rPr>
              <w:t>»</w:t>
            </w:r>
          </w:p>
        </w:tc>
        <w:tc>
          <w:tcPr>
            <w:tcW w:w="5381"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План роботи відділу культури і туризму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AE3E2C">
            <w:pPr>
              <w:tabs>
                <w:tab w:val="left" w:pos="225"/>
                <w:tab w:val="center" w:pos="522"/>
              </w:tabs>
              <w:spacing w:line="276" w:lineRule="auto"/>
              <w:jc w:val="center"/>
              <w:rPr>
                <w:color w:val="000000" w:themeColor="text1"/>
                <w:sz w:val="28"/>
                <w:szCs w:val="28"/>
                <w:lang w:val="uk-UA"/>
              </w:rPr>
            </w:pPr>
            <w:r w:rsidRPr="008F7B3C">
              <w:rPr>
                <w:color w:val="000000" w:themeColor="text1"/>
                <w:sz w:val="28"/>
                <w:szCs w:val="28"/>
                <w:lang w:val="uk-UA"/>
              </w:rPr>
              <w:t>23</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8F7B3C">
              <w:rPr>
                <w:color w:val="000000" w:themeColor="text1"/>
                <w:sz w:val="28"/>
                <w:szCs w:val="28"/>
                <w:lang w:val="uk-UA"/>
              </w:rPr>
              <w:t xml:space="preserve">Е. </w:t>
            </w:r>
            <w:proofErr w:type="spellStart"/>
            <w:r w:rsidRPr="008F7B3C">
              <w:rPr>
                <w:color w:val="000000" w:themeColor="text1"/>
                <w:sz w:val="28"/>
                <w:szCs w:val="28"/>
                <w:lang w:val="uk-UA"/>
              </w:rPr>
              <w:t>Раковець</w:t>
            </w:r>
            <w:proofErr w:type="spellEnd"/>
          </w:p>
        </w:tc>
      </w:tr>
      <w:tr w:rsidR="00E35E3B" w:rsidRPr="008F7B3C" w:rsidTr="008F7B3C">
        <w:trPr>
          <w:trHeight w:val="425"/>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72136A">
            <w:pPr>
              <w:spacing w:line="276" w:lineRule="auto"/>
              <w:ind w:right="-108"/>
              <w:rPr>
                <w:color w:val="000000" w:themeColor="text1"/>
                <w:sz w:val="28"/>
                <w:szCs w:val="28"/>
                <w:lang w:val="uk-UA"/>
              </w:rPr>
            </w:pPr>
            <w:r w:rsidRPr="008F7B3C">
              <w:rPr>
                <w:color w:val="000000" w:themeColor="text1"/>
                <w:sz w:val="28"/>
                <w:szCs w:val="28"/>
                <w:lang w:val="uk-UA"/>
              </w:rPr>
              <w:t>Фестиваль здорового способу життя, присвячений Міжнародному дню спорту</w:t>
            </w:r>
          </w:p>
        </w:tc>
        <w:tc>
          <w:tcPr>
            <w:tcW w:w="5381"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План роботи сектору молоді і спорту відділу освіти, молоді та спорту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jc w:val="center"/>
              <w:rPr>
                <w:color w:val="000000" w:themeColor="text1"/>
                <w:sz w:val="28"/>
                <w:szCs w:val="28"/>
                <w:lang w:val="uk-UA"/>
              </w:rPr>
            </w:pPr>
            <w:r w:rsidRPr="008F7B3C">
              <w:rPr>
                <w:color w:val="000000" w:themeColor="text1"/>
                <w:sz w:val="28"/>
                <w:szCs w:val="28"/>
                <w:lang w:val="uk-UA"/>
              </w:rPr>
              <w:t>0</w:t>
            </w:r>
            <w:r w:rsidR="0072136A" w:rsidRPr="008F7B3C">
              <w:rPr>
                <w:color w:val="000000" w:themeColor="text1"/>
                <w:sz w:val="28"/>
                <w:szCs w:val="28"/>
                <w:lang w:val="uk-UA"/>
              </w:rPr>
              <w:t>6</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tabs>
                <w:tab w:val="left" w:pos="708"/>
                <w:tab w:val="left" w:pos="1416"/>
                <w:tab w:val="left" w:pos="2124"/>
                <w:tab w:val="left" w:pos="2832"/>
                <w:tab w:val="left" w:pos="3540"/>
                <w:tab w:val="left" w:pos="4248"/>
                <w:tab w:val="left" w:pos="4956"/>
                <w:tab w:val="left" w:pos="5664"/>
                <w:tab w:val="left" w:pos="12460"/>
              </w:tabs>
              <w:spacing w:line="276" w:lineRule="auto"/>
              <w:jc w:val="center"/>
              <w:rPr>
                <w:bCs/>
                <w:color w:val="000000" w:themeColor="text1"/>
                <w:sz w:val="28"/>
                <w:szCs w:val="28"/>
                <w:lang w:val="uk-UA"/>
              </w:rPr>
            </w:pPr>
            <w:r w:rsidRPr="008F7B3C">
              <w:rPr>
                <w:bCs/>
                <w:color w:val="000000" w:themeColor="text1"/>
                <w:sz w:val="28"/>
                <w:szCs w:val="28"/>
                <w:lang w:val="uk-UA"/>
              </w:rPr>
              <w:t xml:space="preserve">В. </w:t>
            </w:r>
            <w:proofErr w:type="spellStart"/>
            <w:r w:rsidRPr="008F7B3C">
              <w:rPr>
                <w:bCs/>
                <w:color w:val="000000" w:themeColor="text1"/>
                <w:sz w:val="28"/>
                <w:szCs w:val="28"/>
                <w:lang w:val="uk-UA"/>
              </w:rPr>
              <w:t>Михай-лицький</w:t>
            </w:r>
            <w:proofErr w:type="spellEnd"/>
          </w:p>
        </w:tc>
      </w:tr>
      <w:tr w:rsidR="00E35E3B" w:rsidRPr="008F7B3C" w:rsidTr="008F7B3C">
        <w:trPr>
          <w:trHeight w:val="1105"/>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EF0D52" w:rsidRPr="008F7B3C" w:rsidRDefault="00EF0D52" w:rsidP="00EF0D52">
            <w:pPr>
              <w:rPr>
                <w:color w:val="000000" w:themeColor="text1"/>
                <w:sz w:val="28"/>
                <w:szCs w:val="28"/>
                <w:lang w:val="uk-UA"/>
              </w:rPr>
            </w:pPr>
            <w:r w:rsidRPr="008F7B3C">
              <w:rPr>
                <w:color w:val="000000" w:themeColor="text1"/>
                <w:sz w:val="28"/>
                <w:szCs w:val="28"/>
                <w:lang w:val="uk-UA"/>
              </w:rPr>
              <w:t>Проведення районних змагань з шахів</w:t>
            </w:r>
          </w:p>
          <w:p w:rsidR="00E35E3B" w:rsidRPr="008F7B3C" w:rsidRDefault="00E35E3B">
            <w:pPr>
              <w:spacing w:line="276" w:lineRule="auto"/>
              <w:rPr>
                <w:color w:val="000000" w:themeColor="text1"/>
                <w:sz w:val="28"/>
                <w:szCs w:val="28"/>
                <w:lang w:val="uk-UA"/>
              </w:rPr>
            </w:pPr>
          </w:p>
        </w:tc>
        <w:tc>
          <w:tcPr>
            <w:tcW w:w="5381"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План роботи сектору молоді і спорту відділу освіти, молоді та спорту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F0D52">
            <w:pPr>
              <w:spacing w:line="276" w:lineRule="auto"/>
              <w:jc w:val="center"/>
              <w:rPr>
                <w:color w:val="000000" w:themeColor="text1"/>
                <w:sz w:val="28"/>
                <w:szCs w:val="28"/>
                <w:lang w:val="uk-UA"/>
              </w:rPr>
            </w:pPr>
            <w:r w:rsidRPr="008F7B3C">
              <w:rPr>
                <w:color w:val="000000" w:themeColor="text1"/>
                <w:sz w:val="28"/>
                <w:szCs w:val="28"/>
                <w:lang w:val="uk-UA"/>
              </w:rPr>
              <w:t>22</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8F7B3C">
              <w:rPr>
                <w:bCs/>
                <w:color w:val="000000" w:themeColor="text1"/>
                <w:sz w:val="28"/>
                <w:szCs w:val="28"/>
                <w:lang w:val="uk-UA"/>
              </w:rPr>
              <w:t xml:space="preserve">В. </w:t>
            </w:r>
            <w:proofErr w:type="spellStart"/>
            <w:r w:rsidRPr="008F7B3C">
              <w:rPr>
                <w:bCs/>
                <w:color w:val="000000" w:themeColor="text1"/>
                <w:sz w:val="28"/>
                <w:szCs w:val="28"/>
                <w:lang w:val="uk-UA"/>
              </w:rPr>
              <w:t>Михай-лицький</w:t>
            </w:r>
            <w:proofErr w:type="spellEnd"/>
          </w:p>
        </w:tc>
      </w:tr>
      <w:tr w:rsidR="00E35E3B" w:rsidRPr="008F7B3C" w:rsidTr="008F7B3C">
        <w:trPr>
          <w:trHeight w:val="1105"/>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2309DF">
            <w:pPr>
              <w:spacing w:line="276" w:lineRule="auto"/>
              <w:rPr>
                <w:color w:val="000000" w:themeColor="text1"/>
                <w:sz w:val="28"/>
                <w:szCs w:val="28"/>
                <w:lang w:val="uk-UA"/>
              </w:rPr>
            </w:pPr>
            <w:r w:rsidRPr="008F7B3C">
              <w:rPr>
                <w:color w:val="000000" w:themeColor="text1"/>
                <w:sz w:val="28"/>
                <w:szCs w:val="28"/>
                <w:lang w:val="uk-UA"/>
              </w:rPr>
              <w:t>Проведення районних змагань «Кубок закриття волейбольного сезону 2017-2018 років»</w:t>
            </w:r>
          </w:p>
        </w:tc>
        <w:tc>
          <w:tcPr>
            <w:tcW w:w="5381"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План роботи сектору молоді і спорту відділу освіти, молоді та спорту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2309DF">
            <w:pPr>
              <w:tabs>
                <w:tab w:val="left" w:pos="225"/>
                <w:tab w:val="center" w:pos="522"/>
              </w:tabs>
              <w:spacing w:line="276" w:lineRule="auto"/>
              <w:jc w:val="center"/>
              <w:rPr>
                <w:color w:val="000000" w:themeColor="text1"/>
                <w:sz w:val="28"/>
                <w:szCs w:val="28"/>
                <w:lang w:val="uk-UA"/>
              </w:rPr>
            </w:pPr>
            <w:r w:rsidRPr="008F7B3C">
              <w:rPr>
                <w:color w:val="000000" w:themeColor="text1"/>
                <w:sz w:val="28"/>
                <w:szCs w:val="28"/>
                <w:lang w:val="uk-UA"/>
              </w:rPr>
              <w:t>22</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8F7B3C">
              <w:rPr>
                <w:bCs/>
                <w:color w:val="000000" w:themeColor="text1"/>
                <w:sz w:val="28"/>
                <w:szCs w:val="28"/>
                <w:lang w:val="uk-UA"/>
              </w:rPr>
              <w:t xml:space="preserve">В. </w:t>
            </w:r>
            <w:proofErr w:type="spellStart"/>
            <w:r w:rsidRPr="008F7B3C">
              <w:rPr>
                <w:bCs/>
                <w:color w:val="000000" w:themeColor="text1"/>
                <w:sz w:val="28"/>
                <w:szCs w:val="28"/>
                <w:lang w:val="uk-UA"/>
              </w:rPr>
              <w:t>Михай-лицький</w:t>
            </w:r>
            <w:proofErr w:type="spellEnd"/>
          </w:p>
        </w:tc>
      </w:tr>
      <w:tr w:rsidR="00E35E3B" w:rsidRPr="008F7B3C" w:rsidTr="008F7B3C">
        <w:trPr>
          <w:trHeight w:val="1105"/>
        </w:trPr>
        <w:tc>
          <w:tcPr>
            <w:tcW w:w="332" w:type="dxa"/>
            <w:tcBorders>
              <w:top w:val="single" w:sz="4" w:space="0" w:color="C6D9F1"/>
              <w:left w:val="single" w:sz="4" w:space="0" w:color="C6D9F1"/>
              <w:bottom w:val="single" w:sz="4" w:space="0" w:color="C6D9F1"/>
              <w:right w:val="single" w:sz="4" w:space="0" w:color="C6D9F1"/>
            </w:tcBorders>
            <w:vAlign w:val="center"/>
          </w:tcPr>
          <w:p w:rsidR="00E35E3B" w:rsidRPr="008F7B3C" w:rsidRDefault="00E35E3B">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2309DF">
            <w:pPr>
              <w:spacing w:line="276" w:lineRule="auto"/>
              <w:rPr>
                <w:color w:val="000000" w:themeColor="text1"/>
                <w:sz w:val="28"/>
                <w:szCs w:val="28"/>
                <w:lang w:val="uk-UA"/>
              </w:rPr>
            </w:pPr>
            <w:r w:rsidRPr="008F7B3C">
              <w:rPr>
                <w:color w:val="000000" w:themeColor="text1"/>
                <w:sz w:val="28"/>
                <w:szCs w:val="28"/>
                <w:lang w:val="uk-UA"/>
              </w:rPr>
              <w:t>Проведення районних змагань «Кубок відкриття футбольного сезону 2018 року»</w:t>
            </w:r>
          </w:p>
        </w:tc>
        <w:tc>
          <w:tcPr>
            <w:tcW w:w="5381" w:type="dxa"/>
            <w:gridSpan w:val="4"/>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spacing w:line="276" w:lineRule="auto"/>
              <w:rPr>
                <w:color w:val="000000" w:themeColor="text1"/>
                <w:sz w:val="28"/>
                <w:szCs w:val="28"/>
                <w:lang w:val="uk-UA"/>
              </w:rPr>
            </w:pPr>
            <w:r w:rsidRPr="008F7B3C">
              <w:rPr>
                <w:color w:val="000000" w:themeColor="text1"/>
                <w:sz w:val="28"/>
                <w:szCs w:val="28"/>
                <w:lang w:val="uk-UA"/>
              </w:rPr>
              <w:t>План роботи сектору молоді і спорту відділу освіти, молоді та спорту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2309DF">
            <w:pPr>
              <w:tabs>
                <w:tab w:val="left" w:pos="225"/>
                <w:tab w:val="center" w:pos="522"/>
              </w:tabs>
              <w:spacing w:line="276" w:lineRule="auto"/>
              <w:jc w:val="center"/>
              <w:rPr>
                <w:color w:val="000000" w:themeColor="text1"/>
                <w:sz w:val="28"/>
                <w:szCs w:val="28"/>
                <w:lang w:val="uk-UA"/>
              </w:rPr>
            </w:pPr>
            <w:r w:rsidRPr="008F7B3C">
              <w:rPr>
                <w:color w:val="000000" w:themeColor="text1"/>
                <w:sz w:val="28"/>
                <w:szCs w:val="28"/>
                <w:lang w:val="uk-UA"/>
              </w:rPr>
              <w:t>29</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E35E3B" w:rsidRPr="008F7B3C" w:rsidRDefault="00E35E3B">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8F7B3C">
              <w:rPr>
                <w:bCs/>
                <w:color w:val="000000" w:themeColor="text1"/>
                <w:sz w:val="28"/>
                <w:szCs w:val="28"/>
                <w:lang w:val="uk-UA"/>
              </w:rPr>
              <w:t xml:space="preserve">В. </w:t>
            </w:r>
            <w:proofErr w:type="spellStart"/>
            <w:r w:rsidRPr="008F7B3C">
              <w:rPr>
                <w:bCs/>
                <w:color w:val="000000" w:themeColor="text1"/>
                <w:sz w:val="28"/>
                <w:szCs w:val="28"/>
                <w:lang w:val="uk-UA"/>
              </w:rPr>
              <w:t>Михай-лицький</w:t>
            </w:r>
            <w:proofErr w:type="spellEnd"/>
          </w:p>
        </w:tc>
      </w:tr>
      <w:tr w:rsidR="002309DF" w:rsidRPr="008F7B3C" w:rsidTr="008F7B3C">
        <w:trPr>
          <w:trHeight w:val="1105"/>
        </w:trPr>
        <w:tc>
          <w:tcPr>
            <w:tcW w:w="332" w:type="dxa"/>
            <w:tcBorders>
              <w:top w:val="single" w:sz="4" w:space="0" w:color="C6D9F1"/>
              <w:left w:val="single" w:sz="4" w:space="0" w:color="C6D9F1"/>
              <w:bottom w:val="single" w:sz="4" w:space="0" w:color="C6D9F1"/>
              <w:right w:val="single" w:sz="4" w:space="0" w:color="C6D9F1"/>
            </w:tcBorders>
            <w:vAlign w:val="center"/>
          </w:tcPr>
          <w:p w:rsidR="002309DF" w:rsidRPr="008F7B3C" w:rsidRDefault="002309DF">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2309DF" w:rsidRPr="008F7B3C" w:rsidRDefault="002309DF">
            <w:pPr>
              <w:spacing w:line="276" w:lineRule="auto"/>
              <w:rPr>
                <w:color w:val="000000" w:themeColor="text1"/>
                <w:sz w:val="28"/>
                <w:szCs w:val="28"/>
                <w:lang w:val="uk-UA"/>
              </w:rPr>
            </w:pPr>
            <w:r w:rsidRPr="008F7B3C">
              <w:rPr>
                <w:color w:val="000000" w:themeColor="text1"/>
                <w:sz w:val="28"/>
                <w:szCs w:val="28"/>
                <w:lang w:val="uk-UA"/>
              </w:rPr>
              <w:t>Проведення VIII чемпіонату Сарненського району з баскетболу сезону 2017-2018 років</w:t>
            </w:r>
          </w:p>
        </w:tc>
        <w:tc>
          <w:tcPr>
            <w:tcW w:w="5381" w:type="dxa"/>
            <w:gridSpan w:val="4"/>
            <w:tcBorders>
              <w:top w:val="single" w:sz="4" w:space="0" w:color="C6D9F1"/>
              <w:left w:val="single" w:sz="4" w:space="0" w:color="C6D9F1"/>
              <w:bottom w:val="single" w:sz="4" w:space="0" w:color="C6D9F1"/>
              <w:right w:val="single" w:sz="4" w:space="0" w:color="C6D9F1"/>
            </w:tcBorders>
            <w:vAlign w:val="center"/>
            <w:hideMark/>
          </w:tcPr>
          <w:p w:rsidR="002309DF" w:rsidRPr="008F7B3C" w:rsidRDefault="002309DF">
            <w:pPr>
              <w:spacing w:line="276" w:lineRule="auto"/>
              <w:rPr>
                <w:color w:val="000000" w:themeColor="text1"/>
                <w:sz w:val="28"/>
                <w:szCs w:val="28"/>
                <w:lang w:val="uk-UA"/>
              </w:rPr>
            </w:pPr>
            <w:r w:rsidRPr="008F7B3C">
              <w:rPr>
                <w:color w:val="000000" w:themeColor="text1"/>
                <w:sz w:val="28"/>
                <w:szCs w:val="28"/>
                <w:lang w:val="uk-UA"/>
              </w:rPr>
              <w:t>План роботи сектору молоді і спорту відділу освіти, молоді та спорту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2309DF" w:rsidRPr="008F7B3C" w:rsidRDefault="002309DF">
            <w:pPr>
              <w:tabs>
                <w:tab w:val="left" w:pos="225"/>
                <w:tab w:val="center" w:pos="522"/>
              </w:tabs>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2309DF" w:rsidRPr="008F7B3C" w:rsidRDefault="002309DF">
            <w:pPr>
              <w:tabs>
                <w:tab w:val="left" w:pos="708"/>
                <w:tab w:val="left" w:pos="1416"/>
                <w:tab w:val="left" w:pos="2124"/>
                <w:tab w:val="left" w:pos="2832"/>
                <w:tab w:val="left" w:pos="3540"/>
                <w:tab w:val="left" w:pos="4248"/>
                <w:tab w:val="left" w:pos="4956"/>
                <w:tab w:val="left" w:pos="5664"/>
                <w:tab w:val="left" w:pos="12460"/>
              </w:tabs>
              <w:spacing w:line="276" w:lineRule="auto"/>
              <w:jc w:val="center"/>
              <w:rPr>
                <w:bCs/>
                <w:color w:val="000000" w:themeColor="text1"/>
                <w:sz w:val="28"/>
                <w:szCs w:val="28"/>
                <w:lang w:val="uk-UA"/>
              </w:rPr>
            </w:pPr>
            <w:r w:rsidRPr="008F7B3C">
              <w:rPr>
                <w:bCs/>
                <w:color w:val="000000" w:themeColor="text1"/>
                <w:sz w:val="28"/>
                <w:szCs w:val="28"/>
                <w:lang w:val="uk-UA"/>
              </w:rPr>
              <w:t xml:space="preserve">В. </w:t>
            </w:r>
            <w:proofErr w:type="spellStart"/>
            <w:r w:rsidRPr="008F7B3C">
              <w:rPr>
                <w:bCs/>
                <w:color w:val="000000" w:themeColor="text1"/>
                <w:sz w:val="28"/>
                <w:szCs w:val="28"/>
                <w:lang w:val="uk-UA"/>
              </w:rPr>
              <w:t>Михай-лицький</w:t>
            </w:r>
            <w:proofErr w:type="spellEnd"/>
          </w:p>
        </w:tc>
      </w:tr>
      <w:tr w:rsidR="002309DF" w:rsidRPr="008F7B3C" w:rsidTr="008F7B3C">
        <w:trPr>
          <w:trHeight w:val="1105"/>
        </w:trPr>
        <w:tc>
          <w:tcPr>
            <w:tcW w:w="332" w:type="dxa"/>
            <w:tcBorders>
              <w:top w:val="single" w:sz="4" w:space="0" w:color="C6D9F1"/>
              <w:left w:val="single" w:sz="4" w:space="0" w:color="C6D9F1"/>
              <w:bottom w:val="single" w:sz="4" w:space="0" w:color="C6D9F1"/>
              <w:right w:val="single" w:sz="4" w:space="0" w:color="C6D9F1"/>
            </w:tcBorders>
            <w:vAlign w:val="center"/>
          </w:tcPr>
          <w:p w:rsidR="002309DF" w:rsidRPr="008F7B3C" w:rsidRDefault="002309DF">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2309DF" w:rsidRPr="008F7B3C" w:rsidRDefault="00165C2E">
            <w:pPr>
              <w:spacing w:line="276" w:lineRule="auto"/>
              <w:rPr>
                <w:color w:val="000000" w:themeColor="text1"/>
                <w:sz w:val="28"/>
                <w:szCs w:val="28"/>
                <w:lang w:val="uk-UA"/>
              </w:rPr>
            </w:pPr>
            <w:r w:rsidRPr="008F7B3C">
              <w:rPr>
                <w:color w:val="000000" w:themeColor="text1"/>
                <w:sz w:val="28"/>
                <w:szCs w:val="28"/>
                <w:lang w:val="uk-UA"/>
              </w:rPr>
              <w:t>Проведення в районі Всеукраїнського місячника «Спорт для всіх спільна турбота»</w:t>
            </w:r>
          </w:p>
        </w:tc>
        <w:tc>
          <w:tcPr>
            <w:tcW w:w="5381" w:type="dxa"/>
            <w:gridSpan w:val="4"/>
            <w:tcBorders>
              <w:top w:val="single" w:sz="4" w:space="0" w:color="C6D9F1"/>
              <w:left w:val="single" w:sz="4" w:space="0" w:color="C6D9F1"/>
              <w:bottom w:val="single" w:sz="4" w:space="0" w:color="C6D9F1"/>
              <w:right w:val="single" w:sz="4" w:space="0" w:color="C6D9F1"/>
            </w:tcBorders>
            <w:vAlign w:val="center"/>
            <w:hideMark/>
          </w:tcPr>
          <w:p w:rsidR="002309DF" w:rsidRPr="008F7B3C" w:rsidRDefault="002309DF" w:rsidP="00595392">
            <w:pPr>
              <w:spacing w:line="276" w:lineRule="auto"/>
              <w:rPr>
                <w:color w:val="000000" w:themeColor="text1"/>
                <w:sz w:val="28"/>
                <w:szCs w:val="28"/>
                <w:lang w:val="uk-UA"/>
              </w:rPr>
            </w:pPr>
            <w:r w:rsidRPr="008F7B3C">
              <w:rPr>
                <w:color w:val="000000" w:themeColor="text1"/>
                <w:sz w:val="28"/>
                <w:szCs w:val="28"/>
                <w:lang w:val="uk-UA"/>
              </w:rPr>
              <w:t>План роботи сектору молоді і спорту відділу освіти, молоді та спорту райдержадміністрації на 2018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2309DF" w:rsidRPr="008F7B3C" w:rsidRDefault="002309DF" w:rsidP="00595392">
            <w:pPr>
              <w:tabs>
                <w:tab w:val="left" w:pos="225"/>
                <w:tab w:val="center" w:pos="522"/>
              </w:tabs>
              <w:spacing w:line="276" w:lineRule="auto"/>
              <w:jc w:val="center"/>
              <w:rPr>
                <w:color w:val="000000" w:themeColor="text1"/>
                <w:sz w:val="28"/>
                <w:szCs w:val="28"/>
                <w:lang w:val="uk-UA"/>
              </w:rPr>
            </w:pPr>
            <w:r w:rsidRPr="008F7B3C">
              <w:rPr>
                <w:color w:val="000000" w:themeColor="text1"/>
                <w:sz w:val="28"/>
                <w:szCs w:val="28"/>
                <w:lang w:val="uk-UA"/>
              </w:rPr>
              <w:t>До 30</w:t>
            </w:r>
          </w:p>
        </w:tc>
        <w:tc>
          <w:tcPr>
            <w:tcW w:w="2079" w:type="dxa"/>
            <w:tcBorders>
              <w:top w:val="single" w:sz="4" w:space="0" w:color="C6D9F1"/>
              <w:left w:val="single" w:sz="4" w:space="0" w:color="C6D9F1"/>
              <w:bottom w:val="single" w:sz="4" w:space="0" w:color="C6D9F1"/>
              <w:right w:val="single" w:sz="4" w:space="0" w:color="C6D9F1"/>
            </w:tcBorders>
            <w:vAlign w:val="center"/>
            <w:hideMark/>
          </w:tcPr>
          <w:p w:rsidR="002309DF" w:rsidRPr="008F7B3C" w:rsidRDefault="002309DF" w:rsidP="00595392">
            <w:pPr>
              <w:tabs>
                <w:tab w:val="left" w:pos="708"/>
                <w:tab w:val="left" w:pos="1416"/>
                <w:tab w:val="left" w:pos="2124"/>
                <w:tab w:val="left" w:pos="2832"/>
                <w:tab w:val="left" w:pos="3540"/>
                <w:tab w:val="left" w:pos="4248"/>
                <w:tab w:val="left" w:pos="4956"/>
                <w:tab w:val="left" w:pos="5664"/>
                <w:tab w:val="left" w:pos="12460"/>
              </w:tabs>
              <w:spacing w:line="276" w:lineRule="auto"/>
              <w:jc w:val="center"/>
              <w:rPr>
                <w:bCs/>
                <w:color w:val="000000" w:themeColor="text1"/>
                <w:sz w:val="28"/>
                <w:szCs w:val="28"/>
                <w:lang w:val="uk-UA"/>
              </w:rPr>
            </w:pPr>
            <w:r w:rsidRPr="008F7B3C">
              <w:rPr>
                <w:bCs/>
                <w:color w:val="000000" w:themeColor="text1"/>
                <w:sz w:val="28"/>
                <w:szCs w:val="28"/>
                <w:lang w:val="uk-UA"/>
              </w:rPr>
              <w:t xml:space="preserve">В. </w:t>
            </w:r>
            <w:proofErr w:type="spellStart"/>
            <w:r w:rsidRPr="008F7B3C">
              <w:rPr>
                <w:bCs/>
                <w:color w:val="000000" w:themeColor="text1"/>
                <w:sz w:val="28"/>
                <w:szCs w:val="28"/>
                <w:lang w:val="uk-UA"/>
              </w:rPr>
              <w:t>Михай-лицький</w:t>
            </w:r>
            <w:proofErr w:type="spellEnd"/>
          </w:p>
        </w:tc>
      </w:tr>
    </w:tbl>
    <w:p w:rsidR="00E35E3B" w:rsidRPr="008F7B3C" w:rsidRDefault="00E35E3B" w:rsidP="00E35E3B">
      <w:pPr>
        <w:rPr>
          <w:color w:val="000000" w:themeColor="text1"/>
          <w:sz w:val="28"/>
          <w:szCs w:val="28"/>
          <w:lang w:val="uk-UA"/>
        </w:rPr>
      </w:pPr>
    </w:p>
    <w:p w:rsidR="00E35E3B" w:rsidRPr="008F7B3C" w:rsidRDefault="00E35E3B" w:rsidP="00E35E3B">
      <w:pPr>
        <w:rPr>
          <w:color w:val="000000" w:themeColor="text1"/>
          <w:sz w:val="28"/>
          <w:szCs w:val="28"/>
          <w:lang w:val="uk-UA"/>
        </w:rPr>
      </w:pPr>
      <w:r w:rsidRPr="008F7B3C">
        <w:rPr>
          <w:color w:val="000000" w:themeColor="text1"/>
          <w:sz w:val="28"/>
          <w:szCs w:val="28"/>
          <w:lang w:val="uk-UA"/>
        </w:rPr>
        <w:t xml:space="preserve">       </w:t>
      </w:r>
    </w:p>
    <w:p w:rsidR="00E35E3B" w:rsidRDefault="00E35E3B" w:rsidP="00E35E3B">
      <w:pPr>
        <w:ind w:firstLine="708"/>
        <w:rPr>
          <w:color w:val="000000" w:themeColor="text1"/>
        </w:rPr>
      </w:pPr>
      <w:r>
        <w:rPr>
          <w:color w:val="000000" w:themeColor="text1"/>
          <w:sz w:val="28"/>
          <w:szCs w:val="28"/>
          <w:lang w:val="uk-UA"/>
        </w:rPr>
        <w:t>Керівник апарату  райдержадміністрації</w:t>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t xml:space="preserve">                                                                                       В. Стельмах</w:t>
      </w:r>
    </w:p>
    <w:p w:rsidR="00E35E3B" w:rsidRDefault="00E35E3B" w:rsidP="00E35E3B">
      <w:pPr>
        <w:rPr>
          <w:color w:val="000000" w:themeColor="text1"/>
        </w:rPr>
      </w:pPr>
    </w:p>
    <w:p w:rsidR="00CA5240" w:rsidRPr="00E35E3B" w:rsidRDefault="00CA5240"/>
    <w:sectPr w:rsidR="00CA5240" w:rsidRPr="00E35E3B" w:rsidSect="008F7B3C">
      <w:pgSz w:w="16838" w:h="11906" w:orient="landscape"/>
      <w:pgMar w:top="1417" w:right="678"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E35E3B"/>
    <w:rsid w:val="00010165"/>
    <w:rsid w:val="000E7BC2"/>
    <w:rsid w:val="00165C2E"/>
    <w:rsid w:val="00175021"/>
    <w:rsid w:val="00197B95"/>
    <w:rsid w:val="002309DF"/>
    <w:rsid w:val="00237E0B"/>
    <w:rsid w:val="00272FD1"/>
    <w:rsid w:val="00283799"/>
    <w:rsid w:val="002E7C09"/>
    <w:rsid w:val="00325A28"/>
    <w:rsid w:val="00334203"/>
    <w:rsid w:val="0035075C"/>
    <w:rsid w:val="003D304A"/>
    <w:rsid w:val="00431B9D"/>
    <w:rsid w:val="00442116"/>
    <w:rsid w:val="00445763"/>
    <w:rsid w:val="00475DDB"/>
    <w:rsid w:val="00521178"/>
    <w:rsid w:val="00535463"/>
    <w:rsid w:val="005362D2"/>
    <w:rsid w:val="00560662"/>
    <w:rsid w:val="005C1B8C"/>
    <w:rsid w:val="005D4268"/>
    <w:rsid w:val="00612C05"/>
    <w:rsid w:val="0072136A"/>
    <w:rsid w:val="007565DC"/>
    <w:rsid w:val="00781108"/>
    <w:rsid w:val="007D2D12"/>
    <w:rsid w:val="0080394E"/>
    <w:rsid w:val="008126D4"/>
    <w:rsid w:val="00827E33"/>
    <w:rsid w:val="00866A58"/>
    <w:rsid w:val="008C41A8"/>
    <w:rsid w:val="008F7B3C"/>
    <w:rsid w:val="00903D70"/>
    <w:rsid w:val="0097528F"/>
    <w:rsid w:val="009872A5"/>
    <w:rsid w:val="009A0ED6"/>
    <w:rsid w:val="00A22C83"/>
    <w:rsid w:val="00A43F07"/>
    <w:rsid w:val="00A97D1D"/>
    <w:rsid w:val="00AE3E2C"/>
    <w:rsid w:val="00B62169"/>
    <w:rsid w:val="00BB077E"/>
    <w:rsid w:val="00C03810"/>
    <w:rsid w:val="00C04DC5"/>
    <w:rsid w:val="00C86C69"/>
    <w:rsid w:val="00C96BD3"/>
    <w:rsid w:val="00CA3280"/>
    <w:rsid w:val="00CA5240"/>
    <w:rsid w:val="00D3777D"/>
    <w:rsid w:val="00D44BE1"/>
    <w:rsid w:val="00D75B58"/>
    <w:rsid w:val="00D83124"/>
    <w:rsid w:val="00DC42A9"/>
    <w:rsid w:val="00E01E1F"/>
    <w:rsid w:val="00E35E3B"/>
    <w:rsid w:val="00E8107F"/>
    <w:rsid w:val="00EA091D"/>
    <w:rsid w:val="00EE5838"/>
    <w:rsid w:val="00EF0D52"/>
    <w:rsid w:val="00EF1E11"/>
    <w:rsid w:val="00F40514"/>
    <w:rsid w:val="00F950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3D30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35E3B"/>
    <w:pPr>
      <w:keepNext/>
      <w:outlineLvl w:val="1"/>
    </w:pPr>
    <w:rPr>
      <w:sz w:val="24"/>
    </w:rPr>
  </w:style>
  <w:style w:type="paragraph" w:styleId="3">
    <w:name w:val="heading 3"/>
    <w:basedOn w:val="a"/>
    <w:next w:val="a"/>
    <w:link w:val="30"/>
    <w:semiHidden/>
    <w:unhideWhenUsed/>
    <w:qFormat/>
    <w:rsid w:val="00E35E3B"/>
    <w:pPr>
      <w:keepNext/>
      <w:jc w:val="center"/>
      <w:outlineLvl w:val="2"/>
    </w:pPr>
    <w:rPr>
      <w:b/>
      <w:sz w:val="28"/>
      <w:lang w:val="en-US"/>
    </w:rPr>
  </w:style>
  <w:style w:type="paragraph" w:styleId="9">
    <w:name w:val="heading 9"/>
    <w:basedOn w:val="a"/>
    <w:next w:val="a"/>
    <w:link w:val="90"/>
    <w:unhideWhenUsed/>
    <w:qFormat/>
    <w:rsid w:val="00E35E3B"/>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5E3B"/>
    <w:rPr>
      <w:rFonts w:ascii="Times New Roman" w:eastAsia="Times New Roman" w:hAnsi="Times New Roman" w:cs="Times New Roman"/>
      <w:sz w:val="24"/>
      <w:szCs w:val="20"/>
      <w:lang w:val="ru-RU" w:eastAsia="ru-RU"/>
    </w:rPr>
  </w:style>
  <w:style w:type="character" w:customStyle="1" w:styleId="30">
    <w:name w:val="Заголовок 3 Знак"/>
    <w:basedOn w:val="a0"/>
    <w:link w:val="3"/>
    <w:semiHidden/>
    <w:rsid w:val="00E35E3B"/>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E35E3B"/>
    <w:rPr>
      <w:rFonts w:ascii="Times New Roman" w:eastAsia="Times New Roman" w:hAnsi="Times New Roman" w:cs="Times New Roman"/>
      <w:sz w:val="40"/>
      <w:szCs w:val="20"/>
      <w:lang w:eastAsia="ru-RU"/>
    </w:rPr>
  </w:style>
  <w:style w:type="paragraph" w:styleId="a3">
    <w:name w:val="header"/>
    <w:basedOn w:val="a"/>
    <w:link w:val="a4"/>
    <w:unhideWhenUsed/>
    <w:rsid w:val="00E35E3B"/>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rsid w:val="00E35E3B"/>
  </w:style>
  <w:style w:type="table" w:styleId="a5">
    <w:name w:val="Table Grid"/>
    <w:basedOn w:val="a1"/>
    <w:uiPriority w:val="59"/>
    <w:rsid w:val="00E35E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D304A"/>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94710335">
      <w:bodyDiv w:val="1"/>
      <w:marLeft w:val="0"/>
      <w:marRight w:val="0"/>
      <w:marTop w:val="0"/>
      <w:marBottom w:val="0"/>
      <w:divBdr>
        <w:top w:val="none" w:sz="0" w:space="0" w:color="auto"/>
        <w:left w:val="none" w:sz="0" w:space="0" w:color="auto"/>
        <w:bottom w:val="none" w:sz="0" w:space="0" w:color="auto"/>
        <w:right w:val="none" w:sz="0" w:space="0" w:color="auto"/>
      </w:divBdr>
    </w:div>
    <w:div w:id="14180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22622</Words>
  <Characters>12895</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sarny0003</dc:creator>
  <cp:lastModifiedBy>sarny0004</cp:lastModifiedBy>
  <cp:revision>3</cp:revision>
  <cp:lastPrinted>2018-03-26T11:42:00Z</cp:lastPrinted>
  <dcterms:created xsi:type="dcterms:W3CDTF">2018-03-27T06:59:00Z</dcterms:created>
  <dcterms:modified xsi:type="dcterms:W3CDTF">2018-03-27T07:04:00Z</dcterms:modified>
</cp:coreProperties>
</file>