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47" w:rsidRDefault="00A46347" w:rsidP="0031575B">
      <w:pPr>
        <w:pStyle w:val="2"/>
        <w:ind w:left="6096" w:hanging="5245"/>
        <w:jc w:val="center"/>
        <w:rPr>
          <w:b w:val="0"/>
        </w:rPr>
      </w:pPr>
      <w:r>
        <w:rPr>
          <w:b w:val="0"/>
        </w:rPr>
        <w:t xml:space="preserve">                                       Додаток </w:t>
      </w:r>
    </w:p>
    <w:p w:rsidR="00A46347" w:rsidRDefault="00A46347" w:rsidP="0031575B">
      <w:pPr>
        <w:pStyle w:val="2"/>
        <w:ind w:left="6096" w:hanging="5245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до розпорядження голови </w:t>
      </w:r>
    </w:p>
    <w:p w:rsidR="00A46347" w:rsidRPr="00B5275D" w:rsidRDefault="00A46347" w:rsidP="0031575B">
      <w:pPr>
        <w:pStyle w:val="2"/>
        <w:ind w:left="6096" w:hanging="5245"/>
        <w:jc w:val="center"/>
        <w:rPr>
          <w:b w:val="0"/>
          <w:lang w:val="ru-RU"/>
        </w:rPr>
      </w:pPr>
      <w:r>
        <w:rPr>
          <w:b w:val="0"/>
        </w:rPr>
        <w:t xml:space="preserve">                                                             райдержадміністрації</w:t>
      </w:r>
    </w:p>
    <w:p w:rsidR="00A46347" w:rsidRPr="002411F2" w:rsidRDefault="00A46347" w:rsidP="0054759C">
      <w:pPr>
        <w:shd w:val="clear" w:color="auto" w:fill="FFFFFF"/>
        <w:spacing w:line="240" w:lineRule="auto"/>
        <w:ind w:left="6096" w:right="-1" w:hanging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 w:rsidR="0063491E">
        <w:rPr>
          <w:rFonts w:ascii="Times New Roman" w:hAnsi="Times New Roman"/>
          <w:color w:val="000000"/>
          <w:sz w:val="28"/>
          <w:szCs w:val="28"/>
        </w:rPr>
        <w:t xml:space="preserve">05 травня </w:t>
      </w:r>
      <w:r>
        <w:rPr>
          <w:rFonts w:ascii="Times New Roman" w:hAnsi="Times New Roman"/>
          <w:color w:val="000000"/>
          <w:sz w:val="28"/>
          <w:szCs w:val="28"/>
        </w:rPr>
        <w:t>2020 року</w:t>
      </w:r>
      <w:r w:rsidR="006349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75D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63491E">
        <w:rPr>
          <w:rFonts w:ascii="Times New Roman" w:hAnsi="Times New Roman"/>
          <w:bCs/>
          <w:color w:val="000000"/>
          <w:sz w:val="28"/>
          <w:szCs w:val="28"/>
        </w:rPr>
        <w:t xml:space="preserve"> 127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6347" w:rsidRDefault="00A46347" w:rsidP="00F42E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46347" w:rsidRDefault="00A46347" w:rsidP="00F42E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46347" w:rsidRDefault="00A46347" w:rsidP="00F42E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РАЙОННИЙ ПЛАН ЗАХОДІВ </w:t>
      </w:r>
    </w:p>
    <w:p w:rsidR="00A46347" w:rsidRPr="002411F2" w:rsidRDefault="00A46347" w:rsidP="00F42E3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і</w:t>
      </w:r>
      <w:r w:rsidRPr="00E55CDF">
        <w:rPr>
          <w:rFonts w:ascii="Times New Roman" w:hAnsi="Times New Roman"/>
          <w:b/>
          <w:color w:val="000000"/>
          <w:sz w:val="28"/>
          <w:szCs w:val="28"/>
        </w:rPr>
        <w:t xml:space="preserve">з підготовки і відзначення </w:t>
      </w:r>
      <w:r>
        <w:rPr>
          <w:rFonts w:ascii="Times New Roman" w:hAnsi="Times New Roman"/>
          <w:b/>
          <w:color w:val="000000"/>
          <w:sz w:val="28"/>
          <w:szCs w:val="28"/>
        </w:rPr>
        <w:t>у 20</w:t>
      </w:r>
      <w:r w:rsidRPr="00577472">
        <w:rPr>
          <w:rFonts w:ascii="Times New Roman" w:hAnsi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році Дня пам’яті та примирення, Дня перемоги над нацизмом у Другій світовій війні та 76-ї річниці вигнання нацистів з України  </w:t>
      </w:r>
      <w:r w:rsidRPr="00E55CDF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A46347" w:rsidRDefault="00A46347" w:rsidP="00F42E39">
      <w:pPr>
        <w:spacing w:line="240" w:lineRule="auto"/>
        <w:jc w:val="both"/>
      </w:pPr>
    </w:p>
    <w:p w:rsidR="00A46347" w:rsidRPr="00DC0D6A" w:rsidRDefault="00A46347" w:rsidP="00F42E3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D6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Ужити необхідних </w:t>
      </w:r>
      <w:r w:rsidRPr="00DC0D6A">
        <w:rPr>
          <w:rFonts w:ascii="Times New Roman" w:hAnsi="Times New Roman"/>
          <w:sz w:val="28"/>
          <w:szCs w:val="28"/>
        </w:rPr>
        <w:t xml:space="preserve"> заходів щодо </w:t>
      </w:r>
      <w:r>
        <w:rPr>
          <w:rFonts w:ascii="Times New Roman" w:hAnsi="Times New Roman"/>
          <w:sz w:val="28"/>
          <w:szCs w:val="28"/>
        </w:rPr>
        <w:t>упорядкування  та підтримання у належному стані  меморіалів, пам’ятників, пам’ятних знаків, місць поховань загиблих під час Другої світової війни.</w:t>
      </w:r>
    </w:p>
    <w:p w:rsidR="00A46347" w:rsidRPr="00DC0D6A" w:rsidRDefault="00A46347" w:rsidP="00F42E39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Відділ архітектури, містобудування, інфраструктури, </w:t>
      </w:r>
      <w:r w:rsidRPr="00DC0D6A">
        <w:rPr>
          <w:rFonts w:ascii="Times New Roman" w:hAnsi="Times New Roman"/>
          <w:bCs/>
          <w:sz w:val="28"/>
          <w:szCs w:val="28"/>
        </w:rPr>
        <w:t>ж</w:t>
      </w:r>
      <w:r>
        <w:rPr>
          <w:rFonts w:ascii="Times New Roman" w:hAnsi="Times New Roman"/>
          <w:bCs/>
          <w:sz w:val="28"/>
          <w:szCs w:val="28"/>
        </w:rPr>
        <w:t>итлово-комунального господарства, енергетики та захисту довкілля</w:t>
      </w:r>
      <w:r w:rsidRPr="00DC0D6A">
        <w:rPr>
          <w:rFonts w:ascii="Times New Roman" w:hAnsi="Times New Roman"/>
          <w:bCs/>
          <w:sz w:val="28"/>
          <w:szCs w:val="28"/>
        </w:rPr>
        <w:t xml:space="preserve"> райдержадміністрації</w:t>
      </w:r>
      <w:r w:rsidRPr="00DC0D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D6A">
        <w:rPr>
          <w:rFonts w:ascii="Times New Roman" w:hAnsi="Times New Roman"/>
          <w:sz w:val="28"/>
          <w:szCs w:val="28"/>
        </w:rPr>
        <w:t>виконавчі комітети місцевих рад.</w:t>
      </w:r>
    </w:p>
    <w:p w:rsidR="00A46347" w:rsidRPr="00DC0D6A" w:rsidRDefault="00A46347" w:rsidP="00905D00">
      <w:pPr>
        <w:tabs>
          <w:tab w:val="center" w:pos="4819"/>
        </w:tabs>
        <w:spacing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Упродовж  травня, жовтня 2020</w:t>
      </w:r>
      <w:r w:rsidRPr="00503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року.</w:t>
      </w:r>
    </w:p>
    <w:p w:rsidR="00A46347" w:rsidRPr="00DC0D6A" w:rsidRDefault="00A46347" w:rsidP="00F42E39">
      <w:pPr>
        <w:pStyle w:val="21"/>
        <w:tabs>
          <w:tab w:val="left" w:pos="4335"/>
        </w:tabs>
        <w:spacing w:after="0" w:line="240" w:lineRule="auto"/>
        <w:jc w:val="both"/>
        <w:rPr>
          <w:color w:val="FF0000"/>
          <w:sz w:val="28"/>
          <w:szCs w:val="28"/>
        </w:rPr>
      </w:pPr>
    </w:p>
    <w:p w:rsidR="00A46347" w:rsidRDefault="00A46347" w:rsidP="00F42E39">
      <w:pPr>
        <w:pStyle w:val="21"/>
        <w:tabs>
          <w:tab w:val="left" w:pos="4335"/>
        </w:tabs>
        <w:spacing w:after="0" w:line="240" w:lineRule="auto"/>
        <w:jc w:val="both"/>
        <w:rPr>
          <w:color w:val="FF0000"/>
          <w:sz w:val="28"/>
          <w:szCs w:val="28"/>
        </w:rPr>
      </w:pPr>
    </w:p>
    <w:p w:rsidR="00A46347" w:rsidRPr="00DC0D6A" w:rsidRDefault="00A46347" w:rsidP="00F42E39">
      <w:pPr>
        <w:pStyle w:val="21"/>
        <w:tabs>
          <w:tab w:val="left" w:pos="4335"/>
        </w:tabs>
        <w:spacing w:after="0" w:line="240" w:lineRule="auto"/>
        <w:jc w:val="both"/>
        <w:rPr>
          <w:color w:val="FF0000"/>
          <w:sz w:val="28"/>
          <w:szCs w:val="28"/>
        </w:rPr>
      </w:pPr>
    </w:p>
    <w:p w:rsidR="00A46347" w:rsidRPr="00DC0D6A" w:rsidRDefault="00A46347" w:rsidP="00F42E39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Спрямувати підготовку та проведення тематичних заходів на утвердження звитяжних традицій усіх поколінь захисників України, злагоди та консолідації суспільства, зокрема посилення турботи про ветеранів війни.</w:t>
      </w:r>
    </w:p>
    <w:p w:rsidR="00A46347" w:rsidRPr="00DC0D6A" w:rsidRDefault="00A46347" w:rsidP="00F42E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46347" w:rsidRPr="00DC0D6A" w:rsidRDefault="00A46347" w:rsidP="00577472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Управління праці та соціального захисту населення райдержадміністрації, в</w:t>
      </w:r>
      <w:r w:rsidRPr="00DC0D6A">
        <w:rPr>
          <w:rFonts w:ascii="Times New Roman" w:hAnsi="Times New Roman"/>
          <w:sz w:val="28"/>
          <w:szCs w:val="28"/>
        </w:rPr>
        <w:t>ідділ освіти</w:t>
      </w:r>
      <w:r>
        <w:rPr>
          <w:rFonts w:ascii="Times New Roman" w:hAnsi="Times New Roman"/>
          <w:sz w:val="28"/>
          <w:szCs w:val="28"/>
        </w:rPr>
        <w:t xml:space="preserve"> райдержадміністрації,</w:t>
      </w:r>
      <w:r w:rsidRPr="00577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відділ культури, молоді та спорту </w:t>
      </w:r>
      <w:r w:rsidRPr="00DC0D6A">
        <w:rPr>
          <w:rFonts w:ascii="Times New Roman" w:hAnsi="Times New Roman"/>
          <w:sz w:val="28"/>
          <w:szCs w:val="28"/>
        </w:rPr>
        <w:t>райдержадміністрації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C0D6A">
        <w:rPr>
          <w:rFonts w:ascii="Times New Roman" w:hAnsi="Times New Roman"/>
          <w:sz w:val="28"/>
          <w:szCs w:val="28"/>
        </w:rPr>
        <w:t xml:space="preserve">виконавчі комітети місцевих рад. </w:t>
      </w:r>
    </w:p>
    <w:p w:rsidR="00A46347" w:rsidRDefault="00A46347" w:rsidP="00F42E39">
      <w:pPr>
        <w:spacing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– 9 травня,  28 жовтня  2020 року.</w:t>
      </w:r>
    </w:p>
    <w:p w:rsidR="00A46347" w:rsidRPr="00DC0D6A" w:rsidRDefault="00A46347" w:rsidP="00F42E39">
      <w:pPr>
        <w:spacing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</w:p>
    <w:p w:rsidR="00A46347" w:rsidRPr="00DC0D6A" w:rsidRDefault="00A46347" w:rsidP="00C87A41">
      <w:pPr>
        <w:tabs>
          <w:tab w:val="left" w:pos="414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C0D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Ужити в установленому порядку необхідних заходів щодо поліпшення соціального, медичного та інших видів обслуговування ветеранів війни, надання їм необхідної адресної підтримки, зміцнення матеріально-технічної бази створених для цієї мети закладів і служб.</w:t>
      </w:r>
      <w:r w:rsidRPr="00DC0D6A">
        <w:rPr>
          <w:sz w:val="28"/>
          <w:szCs w:val="28"/>
        </w:rPr>
        <w:t xml:space="preserve">  </w:t>
      </w:r>
    </w:p>
    <w:p w:rsidR="00A46347" w:rsidRPr="00DC0D6A" w:rsidRDefault="00A46347" w:rsidP="00F42E39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Управління праці та соціального захисту населення райдержадміністрації, в</w:t>
      </w:r>
      <w:r w:rsidRPr="00DC0D6A">
        <w:rPr>
          <w:rFonts w:ascii="Times New Roman" w:hAnsi="Times New Roman"/>
          <w:sz w:val="28"/>
          <w:szCs w:val="28"/>
        </w:rPr>
        <w:t>иконавчі комітети місцевих рад.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6347" w:rsidRPr="00DC0D6A" w:rsidRDefault="00A46347" w:rsidP="00F42E39">
      <w:pPr>
        <w:tabs>
          <w:tab w:val="left" w:pos="5040"/>
        </w:tabs>
        <w:spacing w:line="240" w:lineRule="auto"/>
        <w:ind w:left="41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Упродовж 2020 року.  </w:t>
      </w:r>
    </w:p>
    <w:p w:rsidR="00A46347" w:rsidRPr="00DC0D6A" w:rsidRDefault="00A46347" w:rsidP="00F42E39">
      <w:pPr>
        <w:pStyle w:val="21"/>
        <w:spacing w:after="0" w:line="240" w:lineRule="auto"/>
        <w:ind w:firstLine="748"/>
        <w:jc w:val="both"/>
        <w:rPr>
          <w:sz w:val="28"/>
          <w:szCs w:val="28"/>
        </w:rPr>
      </w:pPr>
    </w:p>
    <w:p w:rsidR="00A46347" w:rsidRPr="00DC0D6A" w:rsidRDefault="00A46347" w:rsidP="00F42E39">
      <w:pPr>
        <w:tabs>
          <w:tab w:val="left" w:pos="414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C0D6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Організувати виставки матеріалів, пов’язаних із участю Українського народу у Другій світовій війні, у музеях, мемуарної та історичної літератури в бібліотеках.</w:t>
      </w:r>
    </w:p>
    <w:p w:rsidR="00A46347" w:rsidRDefault="00A46347" w:rsidP="00F42E39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C0D6A">
        <w:rPr>
          <w:rFonts w:ascii="Times New Roman" w:hAnsi="Times New Roman"/>
          <w:sz w:val="28"/>
          <w:szCs w:val="28"/>
        </w:rPr>
        <w:t>ідділ культури</w:t>
      </w:r>
      <w:r>
        <w:rPr>
          <w:rFonts w:ascii="Times New Roman" w:hAnsi="Times New Roman"/>
          <w:sz w:val="28"/>
          <w:szCs w:val="28"/>
        </w:rPr>
        <w:t>, молоді та спорту</w:t>
      </w:r>
      <w:r w:rsidRPr="00DC0D6A">
        <w:rPr>
          <w:rFonts w:ascii="Times New Roman" w:hAnsi="Times New Roman"/>
          <w:sz w:val="28"/>
          <w:szCs w:val="28"/>
        </w:rPr>
        <w:t xml:space="preserve"> райдержадміністрації, </w:t>
      </w:r>
      <w:r>
        <w:rPr>
          <w:rFonts w:ascii="Times New Roman" w:hAnsi="Times New Roman"/>
          <w:sz w:val="28"/>
          <w:szCs w:val="28"/>
        </w:rPr>
        <w:t>в</w:t>
      </w:r>
      <w:r w:rsidRPr="00DC0D6A">
        <w:rPr>
          <w:rFonts w:ascii="Times New Roman" w:hAnsi="Times New Roman"/>
          <w:sz w:val="28"/>
          <w:szCs w:val="28"/>
        </w:rPr>
        <w:t>ідділ освіти</w:t>
      </w:r>
      <w:bookmarkStart w:id="0" w:name="_GoBack"/>
      <w:bookmarkEnd w:id="0"/>
      <w:r w:rsidRPr="00DC0D6A">
        <w:rPr>
          <w:rFonts w:ascii="Times New Roman" w:hAnsi="Times New Roman"/>
          <w:sz w:val="28"/>
          <w:szCs w:val="28"/>
        </w:rPr>
        <w:t xml:space="preserve"> райдержадміністрації</w:t>
      </w:r>
      <w:r>
        <w:rPr>
          <w:rFonts w:ascii="Times New Roman" w:hAnsi="Times New Roman"/>
          <w:sz w:val="28"/>
          <w:szCs w:val="28"/>
        </w:rPr>
        <w:t>.</w:t>
      </w:r>
    </w:p>
    <w:p w:rsidR="00A46347" w:rsidRPr="00DC0D6A" w:rsidRDefault="00A46347" w:rsidP="00F42E39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/>
          <w:sz w:val="28"/>
          <w:szCs w:val="28"/>
        </w:rPr>
      </w:pPr>
      <w:r w:rsidRPr="00DC0D6A">
        <w:rPr>
          <w:rFonts w:ascii="Times New Roman" w:hAnsi="Times New Roman"/>
          <w:sz w:val="28"/>
          <w:szCs w:val="28"/>
        </w:rPr>
        <w:t xml:space="preserve">Упродовж </w:t>
      </w:r>
      <w:r>
        <w:rPr>
          <w:rFonts w:ascii="Times New Roman" w:hAnsi="Times New Roman"/>
          <w:sz w:val="28"/>
          <w:szCs w:val="28"/>
        </w:rPr>
        <w:t xml:space="preserve"> травня, жовтня 2020 року. </w:t>
      </w:r>
    </w:p>
    <w:p w:rsidR="00A46347" w:rsidRPr="00DC0D6A" w:rsidRDefault="00A46347" w:rsidP="00F42E39">
      <w:pPr>
        <w:pStyle w:val="21"/>
        <w:spacing w:after="0" w:line="240" w:lineRule="auto"/>
        <w:ind w:firstLine="748"/>
        <w:jc w:val="both"/>
        <w:rPr>
          <w:sz w:val="28"/>
          <w:szCs w:val="28"/>
        </w:rPr>
      </w:pPr>
    </w:p>
    <w:p w:rsidR="00A46347" w:rsidRPr="00DC0D6A" w:rsidRDefault="00A46347" w:rsidP="00F42E39">
      <w:pPr>
        <w:tabs>
          <w:tab w:val="left" w:pos="414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16D0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Сприяти співпраці представників органів виконавчої влади та територіальних громад із засобами масової інформації з висвітлення актуальних питань, пов’язаних із життям ветеранів війни, заходів із відзначення </w:t>
      </w:r>
      <w:r w:rsidRPr="00FB189C">
        <w:rPr>
          <w:rFonts w:ascii="Times New Roman" w:hAnsi="Times New Roman"/>
          <w:color w:val="000000"/>
          <w:sz w:val="28"/>
          <w:szCs w:val="28"/>
        </w:rPr>
        <w:t>Дня пам’яті та примирення, Дня перемоги над нацизм</w:t>
      </w:r>
      <w:r>
        <w:rPr>
          <w:rFonts w:ascii="Times New Roman" w:hAnsi="Times New Roman"/>
          <w:color w:val="000000"/>
          <w:sz w:val="28"/>
          <w:szCs w:val="28"/>
        </w:rPr>
        <w:t>ом у Другій світовій війні та 76</w:t>
      </w:r>
      <w:r w:rsidRPr="00FB189C">
        <w:rPr>
          <w:rFonts w:ascii="Times New Roman" w:hAnsi="Times New Roman"/>
          <w:color w:val="000000"/>
          <w:sz w:val="28"/>
          <w:szCs w:val="28"/>
        </w:rPr>
        <w:t>-ї річниці вигнання нацистів з України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46347" w:rsidRPr="00DC0D6A" w:rsidRDefault="00A46347" w:rsidP="00F42E39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C0D6A">
        <w:rPr>
          <w:rFonts w:ascii="Times New Roman" w:hAnsi="Times New Roman"/>
          <w:sz w:val="28"/>
          <w:szCs w:val="28"/>
        </w:rPr>
        <w:t>ідділ</w:t>
      </w:r>
      <w:r w:rsidRPr="00DC0D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цивільного захисту та інформаційного забезпечення </w:t>
      </w:r>
      <w:r w:rsidRPr="00DC0D6A">
        <w:rPr>
          <w:rFonts w:ascii="Times New Roman" w:hAnsi="Times New Roman"/>
          <w:bCs/>
          <w:sz w:val="28"/>
          <w:szCs w:val="28"/>
        </w:rPr>
        <w:t>райдержадміністрації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46347" w:rsidRPr="00DC0D6A" w:rsidRDefault="00A46347" w:rsidP="00847F9D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/>
          <w:sz w:val="28"/>
          <w:szCs w:val="28"/>
        </w:rPr>
      </w:pPr>
      <w:r w:rsidRPr="00DC0D6A">
        <w:rPr>
          <w:rFonts w:ascii="Times New Roman" w:hAnsi="Times New Roman"/>
          <w:sz w:val="28"/>
          <w:szCs w:val="28"/>
        </w:rPr>
        <w:t xml:space="preserve">Упродовж </w:t>
      </w:r>
      <w:r>
        <w:rPr>
          <w:rFonts w:ascii="Times New Roman" w:hAnsi="Times New Roman"/>
          <w:sz w:val="28"/>
          <w:szCs w:val="28"/>
        </w:rPr>
        <w:t xml:space="preserve"> травня, жовтня 2020 року. </w:t>
      </w:r>
    </w:p>
    <w:p w:rsidR="00A46347" w:rsidRDefault="00A46347" w:rsidP="007E6A0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A46347" w:rsidRDefault="00A46347" w:rsidP="00C87A41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C0D6A">
        <w:rPr>
          <w:sz w:val="28"/>
          <w:szCs w:val="28"/>
        </w:rPr>
        <w:t>. Сприяти</w:t>
      </w:r>
      <w:r>
        <w:rPr>
          <w:sz w:val="28"/>
          <w:szCs w:val="28"/>
        </w:rPr>
        <w:t xml:space="preserve"> широкому </w:t>
      </w:r>
      <w:r w:rsidRPr="00DC0D6A">
        <w:rPr>
          <w:sz w:val="28"/>
          <w:szCs w:val="28"/>
        </w:rPr>
        <w:t xml:space="preserve"> висвітленню </w:t>
      </w:r>
      <w:r>
        <w:rPr>
          <w:sz w:val="28"/>
          <w:szCs w:val="28"/>
        </w:rPr>
        <w:t xml:space="preserve">у засобах масової інформації  заходів з підготовки і відзначення </w:t>
      </w:r>
      <w:r>
        <w:rPr>
          <w:color w:val="000000"/>
          <w:sz w:val="28"/>
          <w:szCs w:val="28"/>
        </w:rPr>
        <w:t xml:space="preserve">у  </w:t>
      </w:r>
      <w:r>
        <w:rPr>
          <w:sz w:val="28"/>
          <w:szCs w:val="28"/>
        </w:rPr>
        <w:t>2020 році</w:t>
      </w:r>
      <w:r w:rsidRPr="00FB189C">
        <w:rPr>
          <w:b/>
          <w:color w:val="000000"/>
          <w:sz w:val="28"/>
          <w:szCs w:val="28"/>
        </w:rPr>
        <w:t xml:space="preserve"> </w:t>
      </w:r>
      <w:r w:rsidRPr="00FB189C">
        <w:rPr>
          <w:color w:val="000000"/>
          <w:sz w:val="28"/>
          <w:szCs w:val="28"/>
        </w:rPr>
        <w:t>Дня пам’яті та примирення, Дня перемоги над н</w:t>
      </w:r>
      <w:r>
        <w:rPr>
          <w:color w:val="000000"/>
          <w:sz w:val="28"/>
          <w:szCs w:val="28"/>
        </w:rPr>
        <w:t>ацизмом у Другій світовій війні та 76</w:t>
      </w:r>
      <w:r w:rsidRPr="00FB189C">
        <w:rPr>
          <w:color w:val="000000"/>
          <w:sz w:val="28"/>
          <w:szCs w:val="28"/>
        </w:rPr>
        <w:t>-ї річниці вигнання нацистів з України</w:t>
      </w:r>
      <w:r>
        <w:rPr>
          <w:color w:val="000000"/>
          <w:sz w:val="28"/>
          <w:szCs w:val="28"/>
        </w:rPr>
        <w:t xml:space="preserve">,  трансляції передач,  виступів учасників та очевидців війни, учених-істориків, військовослужбовців, а також розповсюдження відповідної соціальної реклами. </w:t>
      </w:r>
    </w:p>
    <w:p w:rsidR="00A46347" w:rsidRDefault="00A46347" w:rsidP="00F42E39">
      <w:pPr>
        <w:spacing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C0D6A">
        <w:rPr>
          <w:rFonts w:ascii="Times New Roman" w:hAnsi="Times New Roman"/>
          <w:sz w:val="28"/>
          <w:szCs w:val="28"/>
        </w:rPr>
        <w:t>ідділ</w:t>
      </w:r>
      <w:r>
        <w:rPr>
          <w:rFonts w:ascii="Times New Roman" w:hAnsi="Times New Roman"/>
          <w:bCs/>
          <w:sz w:val="28"/>
          <w:szCs w:val="28"/>
        </w:rPr>
        <w:t xml:space="preserve"> цивільного захисту та інформаційного забезпечення райдержадміністрації.</w:t>
      </w:r>
    </w:p>
    <w:p w:rsidR="00A46347" w:rsidRDefault="00A46347" w:rsidP="00295659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C0D6A">
        <w:rPr>
          <w:rFonts w:ascii="Times New Roman" w:hAnsi="Times New Roman"/>
          <w:sz w:val="28"/>
          <w:szCs w:val="28"/>
        </w:rPr>
        <w:t xml:space="preserve">Упродовж </w:t>
      </w:r>
      <w:r>
        <w:rPr>
          <w:rFonts w:ascii="Times New Roman" w:hAnsi="Times New Roman"/>
          <w:sz w:val="28"/>
          <w:szCs w:val="28"/>
        </w:rPr>
        <w:t xml:space="preserve"> травня, жовтня 2020 року. </w:t>
      </w:r>
    </w:p>
    <w:p w:rsidR="00A46347" w:rsidRDefault="00A46347" w:rsidP="00295659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/>
          <w:sz w:val="28"/>
          <w:szCs w:val="28"/>
        </w:rPr>
      </w:pPr>
    </w:p>
    <w:p w:rsidR="00A46347" w:rsidRDefault="00A46347" w:rsidP="0029565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Керівник апарату адміністрації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Василь СТЕЛЬМАХ</w:t>
      </w:r>
    </w:p>
    <w:sectPr w:rsidR="00A46347" w:rsidSect="00295659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347" w:rsidRDefault="00A46347" w:rsidP="00295659">
      <w:pPr>
        <w:spacing w:after="0" w:line="240" w:lineRule="auto"/>
      </w:pPr>
      <w:r>
        <w:separator/>
      </w:r>
    </w:p>
  </w:endnote>
  <w:endnote w:type="continuationSeparator" w:id="1">
    <w:p w:rsidR="00A46347" w:rsidRDefault="00A46347" w:rsidP="0029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347" w:rsidRDefault="00A46347" w:rsidP="00295659">
      <w:pPr>
        <w:spacing w:after="0" w:line="240" w:lineRule="auto"/>
      </w:pPr>
      <w:r>
        <w:separator/>
      </w:r>
    </w:p>
  </w:footnote>
  <w:footnote w:type="continuationSeparator" w:id="1">
    <w:p w:rsidR="00A46347" w:rsidRDefault="00A46347" w:rsidP="0029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47" w:rsidRPr="00295659" w:rsidRDefault="00297DB9">
    <w:pPr>
      <w:pStyle w:val="a6"/>
      <w:jc w:val="center"/>
      <w:rPr>
        <w:rFonts w:ascii="Times New Roman" w:hAnsi="Times New Roman"/>
        <w:sz w:val="28"/>
        <w:szCs w:val="28"/>
      </w:rPr>
    </w:pPr>
    <w:r w:rsidRPr="00295659">
      <w:rPr>
        <w:rFonts w:ascii="Times New Roman" w:hAnsi="Times New Roman"/>
        <w:sz w:val="28"/>
        <w:szCs w:val="28"/>
      </w:rPr>
      <w:fldChar w:fldCharType="begin"/>
    </w:r>
    <w:r w:rsidR="00A46347" w:rsidRPr="00295659">
      <w:rPr>
        <w:rFonts w:ascii="Times New Roman" w:hAnsi="Times New Roman"/>
        <w:sz w:val="28"/>
        <w:szCs w:val="28"/>
      </w:rPr>
      <w:instrText>PAGE   \* MERGEFORMAT</w:instrText>
    </w:r>
    <w:r w:rsidRPr="00295659">
      <w:rPr>
        <w:rFonts w:ascii="Times New Roman" w:hAnsi="Times New Roman"/>
        <w:sz w:val="28"/>
        <w:szCs w:val="28"/>
      </w:rPr>
      <w:fldChar w:fldCharType="separate"/>
    </w:r>
    <w:r w:rsidR="0063491E" w:rsidRPr="0063491E">
      <w:rPr>
        <w:rFonts w:ascii="Times New Roman" w:hAnsi="Times New Roman"/>
        <w:noProof/>
        <w:sz w:val="28"/>
        <w:szCs w:val="28"/>
        <w:lang w:val="ru-RU"/>
      </w:rPr>
      <w:t>2</w:t>
    </w:r>
    <w:r w:rsidRPr="00295659">
      <w:rPr>
        <w:rFonts w:ascii="Times New Roman" w:hAnsi="Times New Roman"/>
        <w:sz w:val="28"/>
        <w:szCs w:val="28"/>
      </w:rPr>
      <w:fldChar w:fldCharType="end"/>
    </w:r>
  </w:p>
  <w:p w:rsidR="00A46347" w:rsidRDefault="00A4634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441"/>
    <w:multiLevelType w:val="hybridMultilevel"/>
    <w:tmpl w:val="A80A240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2C612F"/>
    <w:multiLevelType w:val="hybridMultilevel"/>
    <w:tmpl w:val="2D684CA2"/>
    <w:lvl w:ilvl="0" w:tplc="3D64B36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7AD044C8"/>
    <w:multiLevelType w:val="hybridMultilevel"/>
    <w:tmpl w:val="9D5408B0"/>
    <w:lvl w:ilvl="0" w:tplc="8C5AFE62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>
    <w:nsid w:val="7BAD6DDE"/>
    <w:multiLevelType w:val="hybridMultilevel"/>
    <w:tmpl w:val="7048DF72"/>
    <w:lvl w:ilvl="0" w:tplc="BEC8AD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CDF"/>
    <w:rsid w:val="000054FE"/>
    <w:rsid w:val="000169F4"/>
    <w:rsid w:val="00016D0D"/>
    <w:rsid w:val="00042F5E"/>
    <w:rsid w:val="00073B90"/>
    <w:rsid w:val="00132E65"/>
    <w:rsid w:val="00147207"/>
    <w:rsid w:val="00173ECA"/>
    <w:rsid w:val="001B2A29"/>
    <w:rsid w:val="002040A2"/>
    <w:rsid w:val="002411F2"/>
    <w:rsid w:val="00295659"/>
    <w:rsid w:val="00297DB9"/>
    <w:rsid w:val="002A7A0C"/>
    <w:rsid w:val="002C2F46"/>
    <w:rsid w:val="0031575B"/>
    <w:rsid w:val="00326750"/>
    <w:rsid w:val="003F6ACB"/>
    <w:rsid w:val="003F72BD"/>
    <w:rsid w:val="00417A06"/>
    <w:rsid w:val="00437FC6"/>
    <w:rsid w:val="00467AE8"/>
    <w:rsid w:val="004F510F"/>
    <w:rsid w:val="005031D3"/>
    <w:rsid w:val="0054759C"/>
    <w:rsid w:val="00577472"/>
    <w:rsid w:val="005A72E9"/>
    <w:rsid w:val="005E710D"/>
    <w:rsid w:val="005F3E9E"/>
    <w:rsid w:val="00631F87"/>
    <w:rsid w:val="0063491E"/>
    <w:rsid w:val="00653587"/>
    <w:rsid w:val="006658D3"/>
    <w:rsid w:val="00682C28"/>
    <w:rsid w:val="00696959"/>
    <w:rsid w:val="006D70B4"/>
    <w:rsid w:val="007631DA"/>
    <w:rsid w:val="007D74A5"/>
    <w:rsid w:val="007E1AB2"/>
    <w:rsid w:val="007E6A03"/>
    <w:rsid w:val="007F328C"/>
    <w:rsid w:val="00845814"/>
    <w:rsid w:val="00847F9D"/>
    <w:rsid w:val="00905D00"/>
    <w:rsid w:val="00954A5B"/>
    <w:rsid w:val="009B5B32"/>
    <w:rsid w:val="00A46347"/>
    <w:rsid w:val="00A4688B"/>
    <w:rsid w:val="00A97E9E"/>
    <w:rsid w:val="00B5275D"/>
    <w:rsid w:val="00B708BB"/>
    <w:rsid w:val="00C87A41"/>
    <w:rsid w:val="00CB544B"/>
    <w:rsid w:val="00D54709"/>
    <w:rsid w:val="00D572D2"/>
    <w:rsid w:val="00DB361F"/>
    <w:rsid w:val="00DC0D6A"/>
    <w:rsid w:val="00DD71DA"/>
    <w:rsid w:val="00DE536F"/>
    <w:rsid w:val="00E104AE"/>
    <w:rsid w:val="00E373F2"/>
    <w:rsid w:val="00E55CDF"/>
    <w:rsid w:val="00EB6DF9"/>
    <w:rsid w:val="00F42E39"/>
    <w:rsid w:val="00FB189C"/>
    <w:rsid w:val="00FE69A2"/>
    <w:rsid w:val="00FF1E88"/>
    <w:rsid w:val="00FF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8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DC0D6A"/>
    <w:pPr>
      <w:keepNext/>
      <w:shd w:val="clear" w:color="auto" w:fill="FFFFFF"/>
      <w:spacing w:after="0" w:line="240" w:lineRule="auto"/>
      <w:ind w:right="-1" w:firstLine="851"/>
      <w:jc w:val="right"/>
      <w:outlineLvl w:val="1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C0D6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67A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C0D6A"/>
    <w:rPr>
      <w:rFonts w:ascii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C0D6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7AE8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E55C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417A06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DC0D6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DC0D6A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DC0D6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29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95659"/>
    <w:rPr>
      <w:rFonts w:cs="Times New Roman"/>
    </w:rPr>
  </w:style>
  <w:style w:type="paragraph" w:styleId="a8">
    <w:name w:val="footer"/>
    <w:basedOn w:val="a"/>
    <w:link w:val="a9"/>
    <w:uiPriority w:val="99"/>
    <w:rsid w:val="0029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29565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8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87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340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pc2</cp:lastModifiedBy>
  <cp:revision>35</cp:revision>
  <cp:lastPrinted>2020-05-04T06:22:00Z</cp:lastPrinted>
  <dcterms:created xsi:type="dcterms:W3CDTF">2018-08-20T10:54:00Z</dcterms:created>
  <dcterms:modified xsi:type="dcterms:W3CDTF">2020-05-05T13:45:00Z</dcterms:modified>
</cp:coreProperties>
</file>