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19FB" w:rsidRDefault="00DA19FB" w:rsidP="00C9510E">
      <w:pPr>
        <w:widowControl w:val="0"/>
        <w:tabs>
          <w:tab w:val="left" w:pos="709"/>
          <w:tab w:val="left" w:pos="1276"/>
        </w:tabs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tbl>
      <w:tblPr>
        <w:tblStyle w:val="a3"/>
        <w:tblpPr w:leftFromText="180" w:rightFromText="180" w:vertAnchor="text" w:horzAnchor="margin" w:tblpXSpec="right" w:tblpY="3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796"/>
      </w:tblGrid>
      <w:tr w:rsidR="00DA19FB" w:rsidTr="00DA19FB">
        <w:trPr>
          <w:trHeight w:val="1347"/>
        </w:trPr>
        <w:tc>
          <w:tcPr>
            <w:tcW w:w="3796" w:type="dxa"/>
          </w:tcPr>
          <w:p w:rsidR="00DA19FB" w:rsidRPr="00DA19FB" w:rsidRDefault="00DA19FB" w:rsidP="00DA19FB">
            <w:pPr>
              <w:widowControl w:val="0"/>
              <w:tabs>
                <w:tab w:val="left" w:pos="709"/>
                <w:tab w:val="left" w:pos="1276"/>
              </w:tabs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A19F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Додаток</w:t>
            </w:r>
          </w:p>
          <w:p w:rsidR="00DA19FB" w:rsidRDefault="00DA19FB" w:rsidP="00DA19FB">
            <w:pPr>
              <w:widowControl w:val="0"/>
              <w:tabs>
                <w:tab w:val="left" w:pos="709"/>
                <w:tab w:val="left" w:pos="1276"/>
              </w:tabs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</w:t>
            </w:r>
            <w:r w:rsidRPr="00DA19F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 Положення про проміжний пункт евакуації району</w:t>
            </w:r>
          </w:p>
        </w:tc>
      </w:tr>
    </w:tbl>
    <w:p w:rsidR="00DA19FB" w:rsidRDefault="00DA19FB" w:rsidP="00C9510E">
      <w:pPr>
        <w:widowControl w:val="0"/>
        <w:tabs>
          <w:tab w:val="left" w:pos="709"/>
          <w:tab w:val="left" w:pos="1276"/>
        </w:tabs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DA19FB" w:rsidRDefault="00DA19FB" w:rsidP="00C9510E">
      <w:pPr>
        <w:widowControl w:val="0"/>
        <w:tabs>
          <w:tab w:val="left" w:pos="709"/>
          <w:tab w:val="left" w:pos="1276"/>
        </w:tabs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DA19FB" w:rsidRDefault="00DA19FB" w:rsidP="00C9510E">
      <w:pPr>
        <w:widowControl w:val="0"/>
        <w:tabs>
          <w:tab w:val="left" w:pos="709"/>
          <w:tab w:val="left" w:pos="1276"/>
        </w:tabs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C9510E" w:rsidRPr="00C9510E" w:rsidRDefault="00C9510E" w:rsidP="00C9510E">
      <w:pPr>
        <w:widowControl w:val="0"/>
        <w:tabs>
          <w:tab w:val="left" w:pos="709"/>
          <w:tab w:val="left" w:pos="1276"/>
        </w:tabs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C9510E">
        <w:rPr>
          <w:rFonts w:ascii="Times New Roman" w:hAnsi="Times New Roman" w:cs="Times New Roman"/>
          <w:b/>
          <w:color w:val="000000"/>
          <w:sz w:val="28"/>
          <w:szCs w:val="28"/>
        </w:rPr>
        <w:t>П Е Р Е Л І К</w:t>
      </w:r>
    </w:p>
    <w:p w:rsidR="00C9510E" w:rsidRPr="00C9510E" w:rsidRDefault="00C9510E" w:rsidP="00C9510E">
      <w:pPr>
        <w:widowControl w:val="0"/>
        <w:tabs>
          <w:tab w:val="left" w:pos="709"/>
          <w:tab w:val="left" w:pos="1276"/>
        </w:tabs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C9510E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основних документів адміністрації  проміжного пункту евакуації </w:t>
      </w:r>
    </w:p>
    <w:p w:rsidR="00C9510E" w:rsidRPr="00C9510E" w:rsidRDefault="00C9510E" w:rsidP="00C9510E">
      <w:pPr>
        <w:widowControl w:val="0"/>
        <w:tabs>
          <w:tab w:val="left" w:pos="709"/>
          <w:tab w:val="left" w:pos="1276"/>
        </w:tabs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9510E" w:rsidRPr="00C9510E" w:rsidRDefault="00C9510E" w:rsidP="00C9510E">
      <w:pPr>
        <w:widowControl w:val="0"/>
        <w:numPr>
          <w:ilvl w:val="0"/>
          <w:numId w:val="1"/>
        </w:numPr>
        <w:tabs>
          <w:tab w:val="left" w:pos="-1134"/>
          <w:tab w:val="left" w:pos="-709"/>
          <w:tab w:val="num" w:pos="0"/>
          <w:tab w:val="left" w:pos="284"/>
          <w:tab w:val="left" w:pos="126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510E">
        <w:rPr>
          <w:rFonts w:ascii="Times New Roman" w:hAnsi="Times New Roman" w:cs="Times New Roman"/>
          <w:sz w:val="28"/>
          <w:szCs w:val="28"/>
        </w:rPr>
        <w:t>Витяг з розпорядження голови РДА про створення ППЕ.</w:t>
      </w:r>
    </w:p>
    <w:p w:rsidR="00C9510E" w:rsidRPr="00C9510E" w:rsidRDefault="00C9510E" w:rsidP="00C9510E">
      <w:pPr>
        <w:widowControl w:val="0"/>
        <w:numPr>
          <w:ilvl w:val="0"/>
          <w:numId w:val="1"/>
        </w:numPr>
        <w:tabs>
          <w:tab w:val="left" w:pos="-1134"/>
          <w:tab w:val="left" w:pos="-709"/>
          <w:tab w:val="num" w:pos="0"/>
          <w:tab w:val="left" w:pos="284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510E">
        <w:rPr>
          <w:rFonts w:ascii="Times New Roman" w:hAnsi="Times New Roman" w:cs="Times New Roman"/>
          <w:sz w:val="28"/>
          <w:szCs w:val="28"/>
        </w:rPr>
        <w:t xml:space="preserve"> Штатно-посадовий список адміністрації ППЕ.</w:t>
      </w:r>
    </w:p>
    <w:p w:rsidR="00C9510E" w:rsidRPr="00C9510E" w:rsidRDefault="00C9510E" w:rsidP="00C9510E">
      <w:pPr>
        <w:widowControl w:val="0"/>
        <w:numPr>
          <w:ilvl w:val="0"/>
          <w:numId w:val="1"/>
        </w:numPr>
        <w:tabs>
          <w:tab w:val="left" w:pos="-1134"/>
          <w:tab w:val="left" w:pos="-709"/>
          <w:tab w:val="num" w:pos="0"/>
          <w:tab w:val="left" w:pos="284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510E">
        <w:rPr>
          <w:rFonts w:ascii="Times New Roman" w:hAnsi="Times New Roman" w:cs="Times New Roman"/>
          <w:sz w:val="28"/>
          <w:szCs w:val="28"/>
        </w:rPr>
        <w:t xml:space="preserve"> Положення про ППЕ.</w:t>
      </w:r>
    </w:p>
    <w:p w:rsidR="00C9510E" w:rsidRPr="00C9510E" w:rsidRDefault="00C9510E" w:rsidP="00C9510E">
      <w:pPr>
        <w:widowControl w:val="0"/>
        <w:numPr>
          <w:ilvl w:val="0"/>
          <w:numId w:val="1"/>
        </w:numPr>
        <w:tabs>
          <w:tab w:val="left" w:pos="-1134"/>
          <w:tab w:val="left" w:pos="-709"/>
          <w:tab w:val="num" w:pos="0"/>
          <w:tab w:val="left" w:pos="284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510E">
        <w:rPr>
          <w:rFonts w:ascii="Times New Roman" w:hAnsi="Times New Roman" w:cs="Times New Roman"/>
          <w:sz w:val="28"/>
          <w:szCs w:val="28"/>
        </w:rPr>
        <w:t xml:space="preserve"> Функціональні обов’язки членів ППЕ.</w:t>
      </w:r>
    </w:p>
    <w:p w:rsidR="00C9510E" w:rsidRPr="00C9510E" w:rsidRDefault="00C9510E" w:rsidP="00C9510E">
      <w:pPr>
        <w:widowControl w:val="0"/>
        <w:numPr>
          <w:ilvl w:val="0"/>
          <w:numId w:val="1"/>
        </w:numPr>
        <w:tabs>
          <w:tab w:val="left" w:pos="-1134"/>
          <w:tab w:val="left" w:pos="-709"/>
          <w:tab w:val="num" w:pos="0"/>
          <w:tab w:val="left" w:pos="284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510E">
        <w:rPr>
          <w:rFonts w:ascii="Times New Roman" w:hAnsi="Times New Roman" w:cs="Times New Roman"/>
          <w:sz w:val="28"/>
          <w:szCs w:val="28"/>
        </w:rPr>
        <w:t xml:space="preserve"> План-схема розміщення елементів ППЕ.</w:t>
      </w:r>
    </w:p>
    <w:p w:rsidR="00C9510E" w:rsidRPr="00C9510E" w:rsidRDefault="00C9510E" w:rsidP="00C9510E">
      <w:pPr>
        <w:widowControl w:val="0"/>
        <w:numPr>
          <w:ilvl w:val="0"/>
          <w:numId w:val="1"/>
        </w:numPr>
        <w:tabs>
          <w:tab w:val="left" w:pos="-1134"/>
          <w:tab w:val="left" w:pos="-709"/>
          <w:tab w:val="num" w:pos="0"/>
          <w:tab w:val="left" w:pos="284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510E">
        <w:rPr>
          <w:rFonts w:ascii="Times New Roman" w:hAnsi="Times New Roman" w:cs="Times New Roman"/>
          <w:sz w:val="28"/>
          <w:szCs w:val="28"/>
        </w:rPr>
        <w:t xml:space="preserve"> Список для  оповіщення особового складу ППЕ.</w:t>
      </w:r>
    </w:p>
    <w:p w:rsidR="00C9510E" w:rsidRPr="00C9510E" w:rsidRDefault="00C9510E" w:rsidP="00C9510E">
      <w:pPr>
        <w:widowControl w:val="0"/>
        <w:numPr>
          <w:ilvl w:val="0"/>
          <w:numId w:val="1"/>
        </w:numPr>
        <w:tabs>
          <w:tab w:val="left" w:pos="-1134"/>
          <w:tab w:val="left" w:pos="-709"/>
          <w:tab w:val="num" w:pos="0"/>
          <w:tab w:val="left" w:pos="284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510E">
        <w:rPr>
          <w:rFonts w:ascii="Times New Roman" w:hAnsi="Times New Roman" w:cs="Times New Roman"/>
          <w:sz w:val="28"/>
          <w:szCs w:val="28"/>
        </w:rPr>
        <w:t xml:space="preserve"> Схема зв’язку з </w:t>
      </w:r>
      <w:proofErr w:type="spellStart"/>
      <w:r w:rsidRPr="00C9510E">
        <w:rPr>
          <w:rFonts w:ascii="Times New Roman" w:hAnsi="Times New Roman" w:cs="Times New Roman"/>
          <w:sz w:val="28"/>
          <w:szCs w:val="28"/>
        </w:rPr>
        <w:t>евакоорганами</w:t>
      </w:r>
      <w:proofErr w:type="spellEnd"/>
      <w:r w:rsidRPr="00C9510E">
        <w:rPr>
          <w:rFonts w:ascii="Times New Roman" w:hAnsi="Times New Roman" w:cs="Times New Roman"/>
          <w:sz w:val="28"/>
          <w:szCs w:val="28"/>
        </w:rPr>
        <w:t xml:space="preserve"> району.</w:t>
      </w:r>
    </w:p>
    <w:p w:rsidR="00C9510E" w:rsidRPr="00C9510E" w:rsidRDefault="00C9510E" w:rsidP="00C9510E">
      <w:pPr>
        <w:widowControl w:val="0"/>
        <w:numPr>
          <w:ilvl w:val="0"/>
          <w:numId w:val="1"/>
        </w:numPr>
        <w:tabs>
          <w:tab w:val="left" w:pos="-1134"/>
          <w:tab w:val="left" w:pos="-709"/>
          <w:tab w:val="num" w:pos="0"/>
          <w:tab w:val="left" w:pos="284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510E">
        <w:rPr>
          <w:rFonts w:ascii="Times New Roman" w:hAnsi="Times New Roman" w:cs="Times New Roman"/>
          <w:sz w:val="28"/>
          <w:szCs w:val="28"/>
        </w:rPr>
        <w:t xml:space="preserve"> Витяги з плану евакуації району:</w:t>
      </w:r>
    </w:p>
    <w:p w:rsidR="00C9510E" w:rsidRPr="00C9510E" w:rsidRDefault="00C9510E" w:rsidP="00C9510E">
      <w:pPr>
        <w:widowControl w:val="0"/>
        <w:numPr>
          <w:ilvl w:val="0"/>
          <w:numId w:val="2"/>
        </w:numPr>
        <w:tabs>
          <w:tab w:val="left" w:pos="-426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510E">
        <w:rPr>
          <w:rFonts w:ascii="Times New Roman" w:hAnsi="Times New Roman" w:cs="Times New Roman"/>
          <w:sz w:val="28"/>
          <w:szCs w:val="28"/>
        </w:rPr>
        <w:t xml:space="preserve"> розрахунок перепустки </w:t>
      </w:r>
      <w:proofErr w:type="spellStart"/>
      <w:r w:rsidRPr="00C9510E">
        <w:rPr>
          <w:rFonts w:ascii="Times New Roman" w:hAnsi="Times New Roman" w:cs="Times New Roman"/>
          <w:sz w:val="28"/>
          <w:szCs w:val="28"/>
        </w:rPr>
        <w:t>еваконаселення</w:t>
      </w:r>
      <w:proofErr w:type="spellEnd"/>
      <w:r w:rsidRPr="00C9510E">
        <w:rPr>
          <w:rFonts w:ascii="Times New Roman" w:hAnsi="Times New Roman" w:cs="Times New Roman"/>
          <w:sz w:val="28"/>
          <w:szCs w:val="28"/>
        </w:rPr>
        <w:t xml:space="preserve"> через ППЕ;</w:t>
      </w:r>
    </w:p>
    <w:p w:rsidR="00C9510E" w:rsidRPr="00C9510E" w:rsidRDefault="00C9510E" w:rsidP="00C9510E">
      <w:pPr>
        <w:widowControl w:val="0"/>
        <w:numPr>
          <w:ilvl w:val="0"/>
          <w:numId w:val="2"/>
        </w:numPr>
        <w:tabs>
          <w:tab w:val="left" w:pos="-426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510E">
        <w:rPr>
          <w:rFonts w:ascii="Times New Roman" w:hAnsi="Times New Roman" w:cs="Times New Roman"/>
          <w:sz w:val="28"/>
          <w:szCs w:val="28"/>
        </w:rPr>
        <w:t xml:space="preserve"> маршрути евакуації населення  від ППЕ в безпечний район;</w:t>
      </w:r>
    </w:p>
    <w:p w:rsidR="00C9510E" w:rsidRPr="00C9510E" w:rsidRDefault="00C9510E" w:rsidP="00C9510E">
      <w:pPr>
        <w:widowControl w:val="0"/>
        <w:numPr>
          <w:ilvl w:val="0"/>
          <w:numId w:val="2"/>
        </w:numPr>
        <w:tabs>
          <w:tab w:val="left" w:pos="-426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510E">
        <w:rPr>
          <w:rFonts w:ascii="Times New Roman" w:hAnsi="Times New Roman" w:cs="Times New Roman"/>
          <w:sz w:val="28"/>
          <w:szCs w:val="28"/>
        </w:rPr>
        <w:t xml:space="preserve"> графік прибуття </w:t>
      </w:r>
      <w:proofErr w:type="spellStart"/>
      <w:r w:rsidRPr="00C9510E">
        <w:rPr>
          <w:rFonts w:ascii="Times New Roman" w:hAnsi="Times New Roman" w:cs="Times New Roman"/>
          <w:sz w:val="28"/>
          <w:szCs w:val="28"/>
        </w:rPr>
        <w:t>еваконаселення</w:t>
      </w:r>
      <w:proofErr w:type="spellEnd"/>
      <w:r w:rsidRPr="00C9510E">
        <w:rPr>
          <w:rFonts w:ascii="Times New Roman" w:hAnsi="Times New Roman" w:cs="Times New Roman"/>
          <w:sz w:val="28"/>
          <w:szCs w:val="28"/>
        </w:rPr>
        <w:t xml:space="preserve"> та подачі автомобільних колон на ППЕ;</w:t>
      </w:r>
    </w:p>
    <w:p w:rsidR="00C9510E" w:rsidRPr="00C9510E" w:rsidRDefault="00C9510E" w:rsidP="00C9510E">
      <w:pPr>
        <w:widowControl w:val="0"/>
        <w:numPr>
          <w:ilvl w:val="0"/>
          <w:numId w:val="1"/>
        </w:numPr>
        <w:tabs>
          <w:tab w:val="left" w:pos="-1843"/>
          <w:tab w:val="left" w:pos="-1276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510E">
        <w:rPr>
          <w:rFonts w:ascii="Times New Roman" w:hAnsi="Times New Roman" w:cs="Times New Roman"/>
          <w:sz w:val="28"/>
          <w:szCs w:val="28"/>
        </w:rPr>
        <w:t xml:space="preserve">Журнали обліку евакуйованого населення по суб’єктам господарювання. </w:t>
      </w:r>
    </w:p>
    <w:p w:rsidR="00C9510E" w:rsidRPr="00C9510E" w:rsidRDefault="00C9510E" w:rsidP="00C9510E">
      <w:pPr>
        <w:widowControl w:val="0"/>
        <w:numPr>
          <w:ilvl w:val="0"/>
          <w:numId w:val="1"/>
        </w:numPr>
        <w:tabs>
          <w:tab w:val="left" w:pos="-1843"/>
          <w:tab w:val="left" w:pos="-1276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510E">
        <w:rPr>
          <w:rFonts w:ascii="Times New Roman" w:hAnsi="Times New Roman" w:cs="Times New Roman"/>
          <w:sz w:val="28"/>
          <w:szCs w:val="28"/>
        </w:rPr>
        <w:t>Графік цілодобового чергування на ППЕ.</w:t>
      </w:r>
    </w:p>
    <w:p w:rsidR="00C9510E" w:rsidRPr="00C9510E" w:rsidRDefault="00C9510E" w:rsidP="00C9510E">
      <w:pPr>
        <w:widowControl w:val="0"/>
        <w:numPr>
          <w:ilvl w:val="0"/>
          <w:numId w:val="1"/>
        </w:numPr>
        <w:tabs>
          <w:tab w:val="left" w:pos="-1843"/>
          <w:tab w:val="left" w:pos="-1276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510E">
        <w:rPr>
          <w:rFonts w:ascii="Times New Roman" w:hAnsi="Times New Roman" w:cs="Times New Roman"/>
          <w:sz w:val="28"/>
          <w:szCs w:val="28"/>
        </w:rPr>
        <w:t>Журнал прийому і здачі чергування.</w:t>
      </w:r>
    </w:p>
    <w:p w:rsidR="00C9510E" w:rsidRPr="00C9510E" w:rsidRDefault="00C9510E" w:rsidP="00C9510E">
      <w:pPr>
        <w:widowControl w:val="0"/>
        <w:tabs>
          <w:tab w:val="left" w:pos="-1843"/>
          <w:tab w:val="left" w:pos="-1276"/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C9510E" w:rsidRPr="00C9510E" w:rsidRDefault="00C9510E" w:rsidP="00C9510E">
      <w:pPr>
        <w:keepNext/>
        <w:widowControl w:val="0"/>
        <w:tabs>
          <w:tab w:val="left" w:pos="851"/>
          <w:tab w:val="left" w:pos="1276"/>
        </w:tabs>
        <w:jc w:val="both"/>
        <w:outlineLvl w:val="6"/>
        <w:rPr>
          <w:rFonts w:ascii="Times New Roman" w:hAnsi="Times New Roman" w:cs="Times New Roman"/>
          <w:b/>
          <w:sz w:val="28"/>
          <w:szCs w:val="28"/>
        </w:rPr>
      </w:pPr>
      <w:r w:rsidRPr="00C9510E">
        <w:rPr>
          <w:rFonts w:ascii="Times New Roman" w:hAnsi="Times New Roman" w:cs="Times New Roman"/>
          <w:sz w:val="28"/>
          <w:szCs w:val="28"/>
        </w:rPr>
        <w:t xml:space="preserve">Голова комісії з питань евакуації               </w:t>
      </w:r>
      <w:r w:rsidRPr="00C9510E">
        <w:rPr>
          <w:rFonts w:ascii="Times New Roman" w:hAnsi="Times New Roman" w:cs="Times New Roman"/>
          <w:b/>
          <w:sz w:val="28"/>
          <w:szCs w:val="28"/>
        </w:rPr>
        <w:t>_________               ___________</w:t>
      </w:r>
    </w:p>
    <w:p w:rsidR="00C9510E" w:rsidRPr="00C9510E" w:rsidRDefault="00C9510E" w:rsidP="00C9510E">
      <w:pPr>
        <w:keepNext/>
        <w:widowControl w:val="0"/>
        <w:tabs>
          <w:tab w:val="left" w:pos="709"/>
          <w:tab w:val="left" w:pos="1276"/>
        </w:tabs>
        <w:ind w:firstLine="709"/>
        <w:jc w:val="both"/>
        <w:outlineLvl w:val="7"/>
        <w:rPr>
          <w:rFonts w:ascii="Times New Roman" w:hAnsi="Times New Roman" w:cs="Times New Roman"/>
          <w:sz w:val="28"/>
          <w:szCs w:val="28"/>
        </w:rPr>
      </w:pPr>
      <w:r w:rsidRPr="00C9510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підпис                       прізвище                                 </w:t>
      </w:r>
    </w:p>
    <w:p w:rsidR="00C9510E" w:rsidRPr="00C9510E" w:rsidRDefault="00C9510E" w:rsidP="00C9510E">
      <w:pPr>
        <w:keepNext/>
        <w:widowControl w:val="0"/>
        <w:tabs>
          <w:tab w:val="left" w:pos="709"/>
          <w:tab w:val="left" w:pos="993"/>
        </w:tabs>
        <w:outlineLvl w:val="7"/>
        <w:rPr>
          <w:rFonts w:ascii="Times New Roman" w:hAnsi="Times New Roman" w:cs="Times New Roman"/>
          <w:sz w:val="28"/>
          <w:szCs w:val="28"/>
        </w:rPr>
      </w:pPr>
    </w:p>
    <w:p w:rsidR="00050FAE" w:rsidRDefault="00050FAE">
      <w:pPr>
        <w:rPr>
          <w:rFonts w:ascii="Times New Roman" w:hAnsi="Times New Roman" w:cs="Times New Roman"/>
        </w:rPr>
      </w:pPr>
    </w:p>
    <w:p w:rsidR="0081242C" w:rsidRDefault="0081242C">
      <w:pPr>
        <w:rPr>
          <w:rFonts w:ascii="Times New Roman" w:hAnsi="Times New Roman" w:cs="Times New Roman"/>
        </w:rPr>
      </w:pPr>
    </w:p>
    <w:p w:rsidR="0081242C" w:rsidRDefault="0081242C">
      <w:pPr>
        <w:rPr>
          <w:rFonts w:ascii="Times New Roman" w:hAnsi="Times New Roman" w:cs="Times New Roman"/>
        </w:rPr>
      </w:pPr>
    </w:p>
    <w:p w:rsidR="0081242C" w:rsidRDefault="0081242C">
      <w:pPr>
        <w:rPr>
          <w:rFonts w:ascii="Times New Roman" w:hAnsi="Times New Roman" w:cs="Times New Roman"/>
        </w:rPr>
      </w:pPr>
    </w:p>
    <w:p w:rsidR="0081242C" w:rsidRPr="000F6F59" w:rsidRDefault="0081242C" w:rsidP="0081242C">
      <w:pPr>
        <w:widowControl w:val="0"/>
        <w:spacing w:line="240" w:lineRule="auto"/>
        <w:rPr>
          <w:rFonts w:ascii="Times New Roman" w:hAnsi="Times New Roman"/>
          <w:color w:val="000000"/>
          <w:sz w:val="28"/>
          <w:szCs w:val="28"/>
        </w:rPr>
      </w:pPr>
      <w:r w:rsidRPr="000F6F59">
        <w:rPr>
          <w:rFonts w:ascii="Times New Roman" w:hAnsi="Times New Roman"/>
          <w:color w:val="000000"/>
          <w:sz w:val="28"/>
          <w:szCs w:val="28"/>
        </w:rPr>
        <w:t>Завідувач сектору цивільного захисту</w:t>
      </w:r>
    </w:p>
    <w:p w:rsidR="0081242C" w:rsidRDefault="0081242C" w:rsidP="0081242C">
      <w:pPr>
        <w:widowControl w:val="0"/>
        <w:spacing w:line="240" w:lineRule="auto"/>
        <w:rPr>
          <w:rFonts w:ascii="Times New Roman" w:hAnsi="Times New Roman"/>
          <w:sz w:val="28"/>
          <w:szCs w:val="28"/>
        </w:rPr>
      </w:pPr>
      <w:r w:rsidRPr="000F6F59">
        <w:rPr>
          <w:rFonts w:ascii="Times New Roman" w:hAnsi="Times New Roman"/>
          <w:sz w:val="28"/>
          <w:szCs w:val="28"/>
        </w:rPr>
        <w:t>населення райдержадміністрації                                                   О.СВАРИЦЕВИЧ</w:t>
      </w:r>
    </w:p>
    <w:p w:rsidR="0081242C" w:rsidRPr="00C9510E" w:rsidRDefault="0081242C">
      <w:pPr>
        <w:rPr>
          <w:rFonts w:ascii="Times New Roman" w:hAnsi="Times New Roman" w:cs="Times New Roman"/>
        </w:rPr>
      </w:pPr>
    </w:p>
    <w:sectPr w:rsidR="0081242C" w:rsidRPr="00C9510E" w:rsidSect="003113A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AF4B6E"/>
    <w:multiLevelType w:val="singleLevel"/>
    <w:tmpl w:val="5DFE318C"/>
    <w:lvl w:ilvl="0">
      <w:start w:val="1"/>
      <w:numFmt w:val="bullet"/>
      <w:lvlText w:val=""/>
      <w:lvlJc w:val="left"/>
      <w:pPr>
        <w:tabs>
          <w:tab w:val="num" w:pos="0"/>
        </w:tabs>
        <w:ind w:left="284" w:hanging="284"/>
      </w:pPr>
      <w:rPr>
        <w:rFonts w:ascii="Symbol" w:hAnsi="Symbol" w:hint="default"/>
      </w:rPr>
    </w:lvl>
  </w:abstractNum>
  <w:abstractNum w:abstractNumId="1">
    <w:nsid w:val="72771A6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C9510E"/>
    <w:rsid w:val="00043FD6"/>
    <w:rsid w:val="00050FAE"/>
    <w:rsid w:val="00163DFA"/>
    <w:rsid w:val="003113AA"/>
    <w:rsid w:val="0081242C"/>
    <w:rsid w:val="00BB2A25"/>
    <w:rsid w:val="00C9510E"/>
    <w:rsid w:val="00DA19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13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A19F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8B5999-026A-492C-B4D7-AC91BC1446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720</Words>
  <Characters>411</Characters>
  <Application>Microsoft Office Word</Application>
  <DocSecurity>0</DocSecurity>
  <Lines>3</Lines>
  <Paragraphs>2</Paragraphs>
  <ScaleCrop>false</ScaleCrop>
  <Company/>
  <LinksUpToDate>false</LinksUpToDate>
  <CharactersWithSpaces>1129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pc000012</dc:creator>
  <cp:keywords/>
  <dc:description/>
  <cp:lastModifiedBy>pc000012</cp:lastModifiedBy>
  <cp:revision>6</cp:revision>
  <cp:lastPrinted>2018-09-06T09:25:00Z</cp:lastPrinted>
  <dcterms:created xsi:type="dcterms:W3CDTF">2018-09-06T09:05:00Z</dcterms:created>
  <dcterms:modified xsi:type="dcterms:W3CDTF">2018-09-06T09:26:00Z</dcterms:modified>
</cp:coreProperties>
</file>