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C64" w:rsidRDefault="004C2C64" w:rsidP="000667C2">
      <w:pPr>
        <w:pStyle w:val="a3"/>
        <w:ind w:left="284"/>
        <w:jc w:val="center"/>
        <w:rPr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XSpec="right" w:tblpY="210"/>
        <w:tblW w:w="0" w:type="auto"/>
        <w:tblLook w:val="04A0"/>
      </w:tblPr>
      <w:tblGrid>
        <w:gridCol w:w="4394"/>
      </w:tblGrid>
      <w:tr w:rsidR="004C2C64" w:rsidTr="004C2C64">
        <w:trPr>
          <w:trHeight w:val="1135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4C2C64" w:rsidRPr="004C2C64" w:rsidRDefault="004C2C64" w:rsidP="004C2C64">
            <w:pPr>
              <w:pStyle w:val="a3"/>
              <w:ind w:left="0"/>
              <w:rPr>
                <w:sz w:val="28"/>
                <w:szCs w:val="28"/>
              </w:rPr>
            </w:pPr>
            <w:r w:rsidRPr="004C2C64">
              <w:rPr>
                <w:sz w:val="28"/>
                <w:szCs w:val="28"/>
              </w:rPr>
              <w:t xml:space="preserve">Додаток </w:t>
            </w:r>
          </w:p>
          <w:p w:rsidR="004C2C64" w:rsidRDefault="004C2C64" w:rsidP="004C2C64">
            <w:pPr>
              <w:pStyle w:val="a3"/>
              <w:ind w:left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4C2C64">
              <w:rPr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</w:rPr>
              <w:t>П</w:t>
            </w:r>
            <w:r w:rsidRPr="004C2C64">
              <w:rPr>
                <w:sz w:val="28"/>
                <w:szCs w:val="28"/>
              </w:rPr>
              <w:t>оложення про збірний пункт евакуації району</w:t>
            </w:r>
          </w:p>
        </w:tc>
      </w:tr>
    </w:tbl>
    <w:p w:rsidR="004C2C64" w:rsidRDefault="004C2C64" w:rsidP="000667C2">
      <w:pPr>
        <w:pStyle w:val="a3"/>
        <w:ind w:left="284"/>
        <w:jc w:val="center"/>
        <w:rPr>
          <w:b/>
          <w:sz w:val="28"/>
          <w:szCs w:val="28"/>
        </w:rPr>
      </w:pPr>
    </w:p>
    <w:p w:rsidR="004C2C64" w:rsidRDefault="004C2C64" w:rsidP="000667C2">
      <w:pPr>
        <w:pStyle w:val="a3"/>
        <w:ind w:left="284"/>
        <w:jc w:val="center"/>
        <w:rPr>
          <w:b/>
          <w:sz w:val="28"/>
          <w:szCs w:val="28"/>
        </w:rPr>
      </w:pPr>
    </w:p>
    <w:p w:rsidR="004C2C64" w:rsidRDefault="004C2C64" w:rsidP="000667C2">
      <w:pPr>
        <w:pStyle w:val="a3"/>
        <w:ind w:left="284"/>
        <w:jc w:val="center"/>
        <w:rPr>
          <w:b/>
          <w:sz w:val="28"/>
          <w:szCs w:val="28"/>
        </w:rPr>
      </w:pPr>
    </w:p>
    <w:p w:rsidR="004C2C64" w:rsidRDefault="004C2C64" w:rsidP="000667C2">
      <w:pPr>
        <w:pStyle w:val="a3"/>
        <w:ind w:left="284"/>
        <w:jc w:val="center"/>
        <w:rPr>
          <w:b/>
          <w:sz w:val="28"/>
          <w:szCs w:val="28"/>
        </w:rPr>
      </w:pPr>
    </w:p>
    <w:p w:rsidR="004C2C64" w:rsidRDefault="004C2C64" w:rsidP="000667C2">
      <w:pPr>
        <w:pStyle w:val="a3"/>
        <w:ind w:left="284"/>
        <w:jc w:val="center"/>
        <w:rPr>
          <w:b/>
          <w:sz w:val="28"/>
          <w:szCs w:val="28"/>
        </w:rPr>
      </w:pPr>
    </w:p>
    <w:p w:rsidR="004C2C64" w:rsidRDefault="004C2C64" w:rsidP="000667C2">
      <w:pPr>
        <w:pStyle w:val="a3"/>
        <w:ind w:left="284"/>
        <w:jc w:val="center"/>
        <w:rPr>
          <w:b/>
          <w:sz w:val="28"/>
          <w:szCs w:val="28"/>
        </w:rPr>
      </w:pPr>
    </w:p>
    <w:p w:rsidR="000667C2" w:rsidRPr="000667C2" w:rsidRDefault="000667C2" w:rsidP="000667C2">
      <w:pPr>
        <w:pStyle w:val="a3"/>
        <w:ind w:left="284"/>
        <w:jc w:val="center"/>
        <w:rPr>
          <w:b/>
          <w:sz w:val="28"/>
          <w:szCs w:val="28"/>
        </w:rPr>
      </w:pPr>
      <w:r w:rsidRPr="000667C2">
        <w:rPr>
          <w:b/>
          <w:sz w:val="28"/>
          <w:szCs w:val="28"/>
        </w:rPr>
        <w:t>ПЕРЕЛІК ДОКУМЕНТІВ</w:t>
      </w:r>
    </w:p>
    <w:p w:rsidR="000667C2" w:rsidRPr="000667C2" w:rsidRDefault="000667C2" w:rsidP="000667C2">
      <w:pPr>
        <w:pStyle w:val="a3"/>
        <w:ind w:left="284"/>
        <w:jc w:val="center"/>
        <w:rPr>
          <w:b/>
          <w:sz w:val="28"/>
          <w:szCs w:val="28"/>
        </w:rPr>
      </w:pPr>
      <w:r w:rsidRPr="000667C2">
        <w:rPr>
          <w:b/>
          <w:sz w:val="28"/>
          <w:szCs w:val="28"/>
        </w:rPr>
        <w:t>збірного пункту евакуації ________________ сільської ради</w:t>
      </w:r>
    </w:p>
    <w:p w:rsidR="000667C2" w:rsidRPr="000667C2" w:rsidRDefault="000667C2" w:rsidP="000667C2">
      <w:pPr>
        <w:pStyle w:val="a3"/>
        <w:ind w:left="284"/>
        <w:jc w:val="center"/>
        <w:rPr>
          <w:b/>
          <w:sz w:val="28"/>
          <w:szCs w:val="28"/>
        </w:rPr>
      </w:pPr>
      <w:r w:rsidRPr="000667C2">
        <w:rPr>
          <w:b/>
          <w:sz w:val="28"/>
          <w:szCs w:val="28"/>
        </w:rPr>
        <w:t>___________________ району</w:t>
      </w:r>
    </w:p>
    <w:p w:rsidR="000667C2" w:rsidRPr="000667C2" w:rsidRDefault="000667C2" w:rsidP="000667C2">
      <w:pPr>
        <w:pStyle w:val="a3"/>
        <w:ind w:left="0" w:firstLine="284"/>
        <w:jc w:val="both"/>
        <w:rPr>
          <w:b/>
          <w:sz w:val="28"/>
          <w:szCs w:val="28"/>
        </w:rPr>
      </w:pPr>
      <w:r w:rsidRPr="000667C2">
        <w:rPr>
          <w:b/>
          <w:sz w:val="28"/>
          <w:szCs w:val="28"/>
        </w:rPr>
        <w:t xml:space="preserve">       </w:t>
      </w:r>
    </w:p>
    <w:p w:rsidR="000667C2" w:rsidRPr="000667C2" w:rsidRDefault="000667C2" w:rsidP="000667C2">
      <w:p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667C2">
        <w:rPr>
          <w:rFonts w:ascii="Times New Roman" w:hAnsi="Times New Roman" w:cs="Times New Roman"/>
          <w:sz w:val="28"/>
          <w:szCs w:val="28"/>
        </w:rPr>
        <w:t>1. Копія  Рішення виконкому с/р про створення збірного пункту евакуації.</w:t>
      </w:r>
    </w:p>
    <w:p w:rsidR="000667C2" w:rsidRPr="000667C2" w:rsidRDefault="000667C2" w:rsidP="000667C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7C2">
        <w:rPr>
          <w:rFonts w:ascii="Times New Roman" w:hAnsi="Times New Roman" w:cs="Times New Roman"/>
          <w:sz w:val="28"/>
          <w:szCs w:val="28"/>
        </w:rPr>
        <w:t>Положення про збірний пункт евакуації.</w:t>
      </w:r>
    </w:p>
    <w:p w:rsidR="000667C2" w:rsidRPr="000667C2" w:rsidRDefault="000667C2" w:rsidP="000667C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7C2">
        <w:rPr>
          <w:rFonts w:ascii="Times New Roman" w:hAnsi="Times New Roman" w:cs="Times New Roman"/>
          <w:sz w:val="28"/>
          <w:szCs w:val="28"/>
        </w:rPr>
        <w:t>Функціональні обов’язки членів збірного пункту евакуації.</w:t>
      </w:r>
    </w:p>
    <w:p w:rsidR="000667C2" w:rsidRPr="000667C2" w:rsidRDefault="000667C2" w:rsidP="000667C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7C2">
        <w:rPr>
          <w:rFonts w:ascii="Times New Roman" w:hAnsi="Times New Roman" w:cs="Times New Roman"/>
          <w:sz w:val="28"/>
          <w:szCs w:val="28"/>
        </w:rPr>
        <w:t>Схема зв’язку та оповіщення особового складу.</w:t>
      </w:r>
    </w:p>
    <w:p w:rsidR="000667C2" w:rsidRPr="000667C2" w:rsidRDefault="000667C2" w:rsidP="000667C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7C2">
        <w:rPr>
          <w:rFonts w:ascii="Times New Roman" w:hAnsi="Times New Roman" w:cs="Times New Roman"/>
          <w:sz w:val="28"/>
          <w:szCs w:val="28"/>
        </w:rPr>
        <w:t>Структура збірного пункту евакуації.</w:t>
      </w:r>
    </w:p>
    <w:p w:rsidR="000667C2" w:rsidRPr="000667C2" w:rsidRDefault="000667C2" w:rsidP="000667C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7C2">
        <w:rPr>
          <w:rFonts w:ascii="Times New Roman" w:hAnsi="Times New Roman" w:cs="Times New Roman"/>
          <w:sz w:val="28"/>
          <w:szCs w:val="28"/>
        </w:rPr>
        <w:t>План організації і проведення евакуаційних заходів.</w:t>
      </w:r>
    </w:p>
    <w:p w:rsidR="000667C2" w:rsidRPr="000667C2" w:rsidRDefault="000667C2" w:rsidP="000667C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7C2">
        <w:rPr>
          <w:rFonts w:ascii="Times New Roman" w:hAnsi="Times New Roman" w:cs="Times New Roman"/>
          <w:sz w:val="28"/>
          <w:szCs w:val="28"/>
        </w:rPr>
        <w:t xml:space="preserve">План роботи збірного пункту евакуації. </w:t>
      </w:r>
    </w:p>
    <w:p w:rsidR="000667C2" w:rsidRPr="000667C2" w:rsidRDefault="000667C2" w:rsidP="000667C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7C2">
        <w:rPr>
          <w:rFonts w:ascii="Times New Roman" w:hAnsi="Times New Roman" w:cs="Times New Roman"/>
          <w:sz w:val="28"/>
          <w:szCs w:val="28"/>
        </w:rPr>
        <w:t>Схема розміщення збірного пункту евакуації.</w:t>
      </w:r>
    </w:p>
    <w:p w:rsidR="000667C2" w:rsidRPr="000667C2" w:rsidRDefault="000667C2" w:rsidP="000667C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7C2">
        <w:rPr>
          <w:rFonts w:ascii="Times New Roman" w:hAnsi="Times New Roman" w:cs="Times New Roman"/>
          <w:sz w:val="28"/>
          <w:szCs w:val="28"/>
        </w:rPr>
        <w:t>Списки обліку евакуйованого населення _______________с/р.</w:t>
      </w:r>
    </w:p>
    <w:p w:rsidR="000667C2" w:rsidRPr="000667C2" w:rsidRDefault="000667C2" w:rsidP="000667C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7C2">
        <w:rPr>
          <w:rFonts w:ascii="Times New Roman" w:hAnsi="Times New Roman" w:cs="Times New Roman"/>
          <w:sz w:val="28"/>
          <w:szCs w:val="28"/>
        </w:rPr>
        <w:t>Розрахунки часу проходження маршрутів.</w:t>
      </w:r>
    </w:p>
    <w:p w:rsidR="00010D8D" w:rsidRDefault="00010D8D" w:rsidP="000667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5B5C" w:rsidRDefault="00515B5C" w:rsidP="000667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5B5C" w:rsidRDefault="00515B5C" w:rsidP="000667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5B5C" w:rsidRDefault="00515B5C" w:rsidP="000667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5B5C" w:rsidRDefault="00515B5C" w:rsidP="000667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5B5C" w:rsidRDefault="00515B5C" w:rsidP="000667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5B5C" w:rsidRDefault="00515B5C" w:rsidP="000667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5B5C" w:rsidRDefault="00515B5C" w:rsidP="000667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5B5C" w:rsidRPr="000F6F59" w:rsidRDefault="00515B5C" w:rsidP="00515B5C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0F6F59">
        <w:rPr>
          <w:rFonts w:ascii="Times New Roman" w:hAnsi="Times New Roman"/>
          <w:color w:val="000000"/>
          <w:sz w:val="28"/>
          <w:szCs w:val="28"/>
        </w:rPr>
        <w:t>Завідувач сектору цивільного захисту</w:t>
      </w:r>
    </w:p>
    <w:p w:rsidR="00515B5C" w:rsidRDefault="00515B5C" w:rsidP="00515B5C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0F6F59">
        <w:rPr>
          <w:rFonts w:ascii="Times New Roman" w:hAnsi="Times New Roman"/>
          <w:sz w:val="28"/>
          <w:szCs w:val="28"/>
        </w:rPr>
        <w:t>населення райдержадміністрації                                                   О.СВАРИЦЕВИЧ</w:t>
      </w:r>
    </w:p>
    <w:p w:rsidR="00515B5C" w:rsidRPr="000667C2" w:rsidRDefault="00515B5C" w:rsidP="000667C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15B5C" w:rsidRPr="000667C2" w:rsidSect="00BE33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D62A1"/>
    <w:multiLevelType w:val="singleLevel"/>
    <w:tmpl w:val="5704A9B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667C2"/>
    <w:rsid w:val="00010D8D"/>
    <w:rsid w:val="000667C2"/>
    <w:rsid w:val="004C2C64"/>
    <w:rsid w:val="00515B5C"/>
    <w:rsid w:val="00B20750"/>
    <w:rsid w:val="00BE3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3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667C2"/>
    <w:pPr>
      <w:spacing w:after="0" w:line="240" w:lineRule="auto"/>
      <w:ind w:left="55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0667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C2C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511</Words>
  <Characters>292</Characters>
  <Application>Microsoft Office Word</Application>
  <DocSecurity>0</DocSecurity>
  <Lines>2</Lines>
  <Paragraphs>1</Paragraphs>
  <ScaleCrop>false</ScaleCrop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pc000012</dc:creator>
  <cp:keywords/>
  <dc:description/>
  <cp:lastModifiedBy>pc000012</cp:lastModifiedBy>
  <cp:revision>4</cp:revision>
  <dcterms:created xsi:type="dcterms:W3CDTF">2018-09-06T09:03:00Z</dcterms:created>
  <dcterms:modified xsi:type="dcterms:W3CDTF">2018-09-06T09:24:00Z</dcterms:modified>
</cp:coreProperties>
</file>