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B3" w:rsidRPr="00331D24" w:rsidRDefault="00243E44" w:rsidP="00243E44">
      <w:pPr>
        <w:pStyle w:val="a3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</w:t>
      </w:r>
      <w:r w:rsidRPr="00331D24">
        <w:rPr>
          <w:b/>
          <w:sz w:val="32"/>
          <w:szCs w:val="32"/>
        </w:rPr>
        <w:t>КП  " РАЙОННА ДРУКАРНЯ"</w:t>
      </w:r>
    </w:p>
    <w:p w:rsidR="00243E44" w:rsidRPr="00243E44" w:rsidRDefault="00243E44" w:rsidP="00243E44">
      <w:pPr>
        <w:pStyle w:val="a3"/>
        <w:rPr>
          <w:sz w:val="32"/>
          <w:szCs w:val="32"/>
          <w:lang w:val="uk-UA"/>
        </w:rPr>
      </w:pPr>
    </w:p>
    <w:p w:rsidR="00243E44" w:rsidRPr="00D9652C" w:rsidRDefault="00243E44" w:rsidP="00243E44">
      <w:pPr>
        <w:rPr>
          <w:b/>
          <w:sz w:val="40"/>
          <w:szCs w:val="40"/>
          <w:lang w:val="uk-UA"/>
        </w:rPr>
      </w:pPr>
      <w:r>
        <w:rPr>
          <w:lang w:val="uk-UA"/>
        </w:rPr>
        <w:t xml:space="preserve">                   </w:t>
      </w:r>
      <w:r w:rsidRPr="00D9652C">
        <w:rPr>
          <w:b/>
          <w:sz w:val="40"/>
          <w:szCs w:val="40"/>
        </w:rPr>
        <w:t>ФІНАНСОВИЙ ПЛАН  НА 2019рі</w:t>
      </w:r>
      <w:proofErr w:type="gramStart"/>
      <w:r w:rsidRPr="00D9652C">
        <w:rPr>
          <w:b/>
          <w:sz w:val="40"/>
          <w:szCs w:val="40"/>
        </w:rPr>
        <w:t>к</w:t>
      </w:r>
      <w:proofErr w:type="gramEnd"/>
    </w:p>
    <w:p w:rsidR="00243E44" w:rsidRPr="00243E44" w:rsidRDefault="00243E44" w:rsidP="00243E44">
      <w:pPr>
        <w:pStyle w:val="a3"/>
        <w:rPr>
          <w:sz w:val="32"/>
          <w:szCs w:val="28"/>
          <w:lang w:val="uk-UA"/>
        </w:rPr>
      </w:pPr>
      <w:r>
        <w:rPr>
          <w:sz w:val="40"/>
          <w:szCs w:val="40"/>
          <w:lang w:val="uk-UA"/>
        </w:rPr>
        <w:t xml:space="preserve">І. </w:t>
      </w:r>
      <w:r w:rsidRPr="00331D24">
        <w:rPr>
          <w:b/>
          <w:sz w:val="32"/>
          <w:szCs w:val="28"/>
          <w:lang w:val="uk-UA"/>
        </w:rPr>
        <w:t>Доходи, всього   тис. грн</w:t>
      </w:r>
      <w:r w:rsidRPr="00243E44">
        <w:rPr>
          <w:sz w:val="32"/>
          <w:szCs w:val="28"/>
          <w:lang w:val="uk-UA"/>
        </w:rPr>
        <w:t>.                                                350.0</w:t>
      </w:r>
    </w:p>
    <w:p w:rsidR="00243E44" w:rsidRDefault="00243E44" w:rsidP="00243E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( випуск </w:t>
      </w:r>
      <w:proofErr w:type="spellStart"/>
      <w:r>
        <w:rPr>
          <w:sz w:val="28"/>
          <w:szCs w:val="28"/>
          <w:lang w:val="uk-UA"/>
        </w:rPr>
        <w:t>поліграфічноі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продукціі</w:t>
      </w:r>
      <w:proofErr w:type="spellEnd"/>
      <w:r>
        <w:rPr>
          <w:sz w:val="28"/>
          <w:szCs w:val="28"/>
          <w:lang w:val="uk-UA"/>
        </w:rPr>
        <w:t>)</w:t>
      </w:r>
    </w:p>
    <w:p w:rsidR="00243E44" w:rsidRDefault="00243E44" w:rsidP="00243E44">
      <w:pPr>
        <w:tabs>
          <w:tab w:val="left" w:pos="7245"/>
          <w:tab w:val="left" w:pos="7335"/>
        </w:tabs>
        <w:rPr>
          <w:sz w:val="24"/>
          <w:szCs w:val="24"/>
          <w:lang w:val="uk-UA"/>
        </w:rPr>
      </w:pPr>
      <w:r w:rsidRPr="00243E44">
        <w:rPr>
          <w:sz w:val="36"/>
          <w:szCs w:val="36"/>
          <w:lang w:val="uk-UA"/>
        </w:rPr>
        <w:t>ІІ</w:t>
      </w:r>
      <w:r>
        <w:rPr>
          <w:sz w:val="36"/>
          <w:szCs w:val="36"/>
          <w:lang w:val="uk-UA"/>
        </w:rPr>
        <w:t>. Видатки , всього</w:t>
      </w:r>
      <w:r>
        <w:rPr>
          <w:sz w:val="36"/>
          <w:szCs w:val="36"/>
          <w:lang w:val="uk-UA"/>
        </w:rPr>
        <w:tab/>
        <w:t>345.0</w:t>
      </w:r>
    </w:p>
    <w:p w:rsidR="00243E44" w:rsidRDefault="00243E44" w:rsidP="00362133">
      <w:pPr>
        <w:pStyle w:val="a3"/>
        <w:rPr>
          <w:sz w:val="32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Pr="00362133">
        <w:rPr>
          <w:sz w:val="32"/>
          <w:lang w:val="uk-UA"/>
        </w:rPr>
        <w:t xml:space="preserve">в </w:t>
      </w:r>
      <w:proofErr w:type="spellStart"/>
      <w:r w:rsidRPr="00362133">
        <w:rPr>
          <w:sz w:val="32"/>
          <w:lang w:val="uk-UA"/>
        </w:rPr>
        <w:t>т.ч.по</w:t>
      </w:r>
      <w:proofErr w:type="spellEnd"/>
      <w:r w:rsidRPr="00362133">
        <w:rPr>
          <w:sz w:val="32"/>
          <w:lang w:val="uk-UA"/>
        </w:rPr>
        <w:t xml:space="preserve"> статтях:</w:t>
      </w:r>
    </w:p>
    <w:p w:rsidR="00362133" w:rsidRPr="00362133" w:rsidRDefault="00362133" w:rsidP="00362133">
      <w:pPr>
        <w:pStyle w:val="a3"/>
        <w:tabs>
          <w:tab w:val="left" w:pos="7170"/>
        </w:tabs>
        <w:rPr>
          <w:sz w:val="32"/>
          <w:lang w:val="uk-UA"/>
        </w:rPr>
      </w:pPr>
      <w:r w:rsidRPr="00331D24">
        <w:rPr>
          <w:b/>
          <w:sz w:val="32"/>
          <w:lang w:val="uk-UA"/>
        </w:rPr>
        <w:t>Основні матеріали</w:t>
      </w:r>
      <w:r>
        <w:rPr>
          <w:sz w:val="32"/>
          <w:lang w:val="uk-UA"/>
        </w:rPr>
        <w:t xml:space="preserve">                                         </w:t>
      </w:r>
      <w:r>
        <w:rPr>
          <w:sz w:val="32"/>
          <w:lang w:val="uk-UA"/>
        </w:rPr>
        <w:tab/>
        <w:t xml:space="preserve"> 50.0</w:t>
      </w:r>
    </w:p>
    <w:p w:rsidR="00243E44" w:rsidRDefault="00362133" w:rsidP="00243E44">
      <w:pPr>
        <w:tabs>
          <w:tab w:val="left" w:pos="7245"/>
          <w:tab w:val="left" w:pos="7335"/>
        </w:tabs>
        <w:rPr>
          <w:sz w:val="24"/>
          <w:szCs w:val="24"/>
          <w:lang w:val="uk-UA"/>
        </w:rPr>
      </w:pPr>
      <w:r>
        <w:rPr>
          <w:sz w:val="36"/>
          <w:szCs w:val="32"/>
          <w:lang w:val="uk-UA"/>
        </w:rPr>
        <w:t>/</w:t>
      </w:r>
      <w:r w:rsidRPr="00362133">
        <w:rPr>
          <w:sz w:val="24"/>
          <w:szCs w:val="24"/>
          <w:lang w:val="uk-UA"/>
        </w:rPr>
        <w:t>папір, пластини</w:t>
      </w:r>
      <w:r>
        <w:rPr>
          <w:sz w:val="24"/>
          <w:szCs w:val="24"/>
          <w:lang w:val="uk-UA"/>
        </w:rPr>
        <w:t>,палітурні матеріали/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Допоміжні матеріали</w:t>
      </w:r>
      <w:r>
        <w:rPr>
          <w:sz w:val="24"/>
          <w:szCs w:val="24"/>
          <w:lang w:val="uk-UA"/>
        </w:rPr>
        <w:tab/>
        <w:t>3.0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Паливо                            </w:t>
      </w:r>
      <w:r>
        <w:rPr>
          <w:sz w:val="24"/>
          <w:szCs w:val="24"/>
          <w:lang w:val="uk-UA"/>
        </w:rPr>
        <w:tab/>
        <w:t>8.0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Охорона праці</w:t>
      </w:r>
      <w:r>
        <w:rPr>
          <w:sz w:val="24"/>
          <w:szCs w:val="24"/>
          <w:lang w:val="uk-UA"/>
        </w:rPr>
        <w:tab/>
        <w:t>3.0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Знос ОЗ</w:t>
      </w:r>
      <w:r>
        <w:rPr>
          <w:sz w:val="24"/>
          <w:szCs w:val="24"/>
          <w:lang w:val="uk-UA"/>
        </w:rPr>
        <w:tab/>
        <w:t>1.2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Банківські витрати</w:t>
      </w:r>
      <w:r>
        <w:rPr>
          <w:sz w:val="24"/>
          <w:szCs w:val="24"/>
          <w:lang w:val="uk-UA"/>
        </w:rPr>
        <w:tab/>
        <w:t>7.2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Телефонні витрати                           </w:t>
      </w:r>
      <w:r>
        <w:rPr>
          <w:sz w:val="24"/>
          <w:szCs w:val="24"/>
          <w:lang w:val="uk-UA"/>
        </w:rPr>
        <w:tab/>
        <w:t>2.0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Послуги охорони</w:t>
      </w:r>
      <w:r>
        <w:rPr>
          <w:sz w:val="24"/>
          <w:szCs w:val="24"/>
          <w:lang w:val="uk-UA"/>
        </w:rPr>
        <w:tab/>
        <w:t>8.4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Витрати на електроенергію</w:t>
      </w:r>
      <w:r>
        <w:rPr>
          <w:sz w:val="24"/>
          <w:szCs w:val="24"/>
          <w:lang w:val="uk-UA"/>
        </w:rPr>
        <w:tab/>
        <w:t>10.5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Водопостачання</w:t>
      </w:r>
      <w:r>
        <w:rPr>
          <w:sz w:val="24"/>
          <w:szCs w:val="24"/>
          <w:lang w:val="uk-UA"/>
        </w:rPr>
        <w:tab/>
        <w:t>0,8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"</w:t>
      </w:r>
      <w:proofErr w:type="spellStart"/>
      <w:r>
        <w:rPr>
          <w:sz w:val="24"/>
          <w:szCs w:val="24"/>
          <w:lang w:val="uk-UA"/>
        </w:rPr>
        <w:t>Житлосервіс</w:t>
      </w:r>
      <w:proofErr w:type="spellEnd"/>
      <w:r>
        <w:rPr>
          <w:sz w:val="24"/>
          <w:szCs w:val="24"/>
          <w:lang w:val="uk-UA"/>
        </w:rPr>
        <w:t xml:space="preserve">" (оренда)                                 </w:t>
      </w:r>
      <w:r>
        <w:rPr>
          <w:sz w:val="24"/>
          <w:szCs w:val="24"/>
          <w:lang w:val="uk-UA"/>
        </w:rPr>
        <w:tab/>
        <w:t>3.2</w:t>
      </w:r>
    </w:p>
    <w:p w:rsidR="00362133" w:rsidRDefault="00362133" w:rsidP="00362133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Витрати на відрядження  </w:t>
      </w:r>
      <w:r>
        <w:rPr>
          <w:sz w:val="24"/>
          <w:szCs w:val="24"/>
          <w:lang w:val="uk-UA"/>
        </w:rPr>
        <w:tab/>
        <w:t>3.0</w:t>
      </w:r>
    </w:p>
    <w:p w:rsidR="00362133" w:rsidRDefault="00362133" w:rsidP="00331D24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Податки (земельний,на нерухомість)</w:t>
      </w:r>
      <w:r w:rsidR="00331D24">
        <w:rPr>
          <w:sz w:val="24"/>
          <w:szCs w:val="24"/>
          <w:lang w:val="uk-UA"/>
        </w:rPr>
        <w:t xml:space="preserve">   </w:t>
      </w:r>
      <w:r w:rsidR="00331D24">
        <w:rPr>
          <w:sz w:val="24"/>
          <w:szCs w:val="24"/>
          <w:lang w:val="uk-UA"/>
        </w:rPr>
        <w:tab/>
        <w:t>5.3</w:t>
      </w:r>
    </w:p>
    <w:p w:rsidR="00331D24" w:rsidRDefault="00331D24" w:rsidP="00331D24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ФЗП     </w:t>
      </w:r>
      <w:r>
        <w:rPr>
          <w:sz w:val="24"/>
          <w:szCs w:val="24"/>
          <w:lang w:val="uk-UA"/>
        </w:rPr>
        <w:tab/>
        <w:t>184.0</w:t>
      </w:r>
    </w:p>
    <w:p w:rsidR="00331D24" w:rsidRDefault="00331D24" w:rsidP="00331D24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Єдиний соціальний внесок   </w:t>
      </w:r>
      <w:r>
        <w:rPr>
          <w:sz w:val="24"/>
          <w:szCs w:val="24"/>
          <w:lang w:val="uk-UA"/>
        </w:rPr>
        <w:tab/>
        <w:t>40.5</w:t>
      </w:r>
    </w:p>
    <w:p w:rsidR="00331D24" w:rsidRDefault="00331D24" w:rsidP="00331D24">
      <w:pPr>
        <w:tabs>
          <w:tab w:val="left" w:pos="724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Інші видатки     </w:t>
      </w:r>
      <w:r>
        <w:rPr>
          <w:sz w:val="24"/>
          <w:szCs w:val="24"/>
          <w:lang w:val="uk-UA"/>
        </w:rPr>
        <w:tab/>
        <w:t>14.9</w:t>
      </w:r>
    </w:p>
    <w:p w:rsidR="00331D24" w:rsidRDefault="00331D24" w:rsidP="00331D24">
      <w:pPr>
        <w:tabs>
          <w:tab w:val="left" w:pos="7245"/>
        </w:tabs>
        <w:rPr>
          <w:b/>
          <w:sz w:val="32"/>
          <w:szCs w:val="32"/>
          <w:lang w:val="uk-UA"/>
        </w:rPr>
      </w:pPr>
      <w:proofErr w:type="spellStart"/>
      <w:r w:rsidRPr="00331D24">
        <w:rPr>
          <w:b/>
          <w:sz w:val="32"/>
          <w:szCs w:val="32"/>
          <w:lang w:val="uk-UA"/>
        </w:rPr>
        <w:t>ІІІ.Прибуток</w:t>
      </w:r>
      <w:proofErr w:type="spellEnd"/>
      <w:r w:rsidRPr="00331D24">
        <w:rPr>
          <w:b/>
          <w:sz w:val="32"/>
          <w:szCs w:val="32"/>
          <w:lang w:val="uk-UA"/>
        </w:rPr>
        <w:t>, всього                                                               5.0</w:t>
      </w:r>
    </w:p>
    <w:p w:rsidR="00331D24" w:rsidRDefault="00331D24" w:rsidP="00331D24">
      <w:pPr>
        <w:tabs>
          <w:tab w:val="left" w:pos="7245"/>
        </w:tabs>
        <w:rPr>
          <w:b/>
          <w:sz w:val="32"/>
          <w:szCs w:val="32"/>
          <w:lang w:val="uk-UA"/>
        </w:rPr>
      </w:pPr>
    </w:p>
    <w:p w:rsidR="00331D24" w:rsidRPr="00331D24" w:rsidRDefault="00331D24" w:rsidP="00331D24">
      <w:pPr>
        <w:tabs>
          <w:tab w:val="left" w:pos="7245"/>
        </w:tabs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ДИРЕКТОР                                             В.М. </w:t>
      </w:r>
      <w:proofErr w:type="spellStart"/>
      <w:r>
        <w:rPr>
          <w:b/>
          <w:sz w:val="32"/>
          <w:szCs w:val="32"/>
          <w:lang w:val="uk-UA"/>
        </w:rPr>
        <w:t>Старовецький</w:t>
      </w:r>
      <w:proofErr w:type="spellEnd"/>
    </w:p>
    <w:sectPr w:rsidR="00331D24" w:rsidRPr="00331D24" w:rsidSect="00710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3E44"/>
    <w:rsid w:val="00243E44"/>
    <w:rsid w:val="00331D24"/>
    <w:rsid w:val="00362133"/>
    <w:rsid w:val="007103B3"/>
    <w:rsid w:val="00A20D25"/>
    <w:rsid w:val="00CB26F4"/>
    <w:rsid w:val="00D9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B3"/>
  </w:style>
  <w:style w:type="paragraph" w:styleId="1">
    <w:name w:val="heading 1"/>
    <w:basedOn w:val="a"/>
    <w:next w:val="a"/>
    <w:link w:val="10"/>
    <w:uiPriority w:val="9"/>
    <w:qFormat/>
    <w:rsid w:val="00243E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E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43E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Оператор00</dc:creator>
  <cp:lastModifiedBy>sarny0002</cp:lastModifiedBy>
  <cp:revision>2</cp:revision>
  <cp:lastPrinted>2019-01-23T13:31:00Z</cp:lastPrinted>
  <dcterms:created xsi:type="dcterms:W3CDTF">2019-01-25T09:21:00Z</dcterms:created>
  <dcterms:modified xsi:type="dcterms:W3CDTF">2019-01-25T09:21:00Z</dcterms:modified>
</cp:coreProperties>
</file>