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970" w:type="dxa"/>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tblGrid>
      <w:tr w:rsidR="002841C3" w:rsidRPr="00C445FA" w:rsidTr="00A125D1">
        <w:trPr>
          <w:trHeight w:val="1440"/>
        </w:trPr>
        <w:tc>
          <w:tcPr>
            <w:tcW w:w="3970" w:type="dxa"/>
            <w:hideMark/>
          </w:tcPr>
          <w:p w:rsidR="002841C3" w:rsidRPr="00D842F6" w:rsidRDefault="002841C3" w:rsidP="00DE5053">
            <w:pPr>
              <w:rPr>
                <w:color w:val="000000" w:themeColor="text1"/>
                <w:sz w:val="28"/>
                <w:szCs w:val="28"/>
                <w:lang w:val="uk-UA"/>
              </w:rPr>
            </w:pPr>
            <w:r w:rsidRPr="00C445FA">
              <w:rPr>
                <w:color w:val="000000" w:themeColor="text1"/>
                <w:sz w:val="28"/>
                <w:szCs w:val="28"/>
              </w:rPr>
              <w:t xml:space="preserve">Додаток </w:t>
            </w:r>
            <w:r w:rsidR="00B757E0">
              <w:rPr>
                <w:color w:val="000000" w:themeColor="text1"/>
                <w:sz w:val="28"/>
                <w:szCs w:val="28"/>
                <w:lang w:val="uk-UA"/>
              </w:rPr>
              <w:t xml:space="preserve"> </w:t>
            </w:r>
          </w:p>
          <w:p w:rsidR="002841C3" w:rsidRPr="00C445FA" w:rsidRDefault="002841C3" w:rsidP="00DE5053">
            <w:pPr>
              <w:rPr>
                <w:color w:val="000000" w:themeColor="text1"/>
                <w:sz w:val="28"/>
                <w:szCs w:val="28"/>
              </w:rPr>
            </w:pPr>
            <w:r w:rsidRPr="00C445FA">
              <w:rPr>
                <w:color w:val="000000" w:themeColor="text1"/>
                <w:sz w:val="28"/>
                <w:szCs w:val="28"/>
              </w:rPr>
              <w:t>до розпорядження голови</w:t>
            </w:r>
          </w:p>
          <w:p w:rsidR="002841C3" w:rsidRPr="001F094D" w:rsidRDefault="002841C3" w:rsidP="00AD02F5">
            <w:pPr>
              <w:ind w:left="34"/>
              <w:rPr>
                <w:color w:val="000000" w:themeColor="text1"/>
                <w:sz w:val="28"/>
                <w:szCs w:val="28"/>
                <w:lang w:val="uk-UA"/>
              </w:rPr>
            </w:pPr>
            <w:r w:rsidRPr="00C445FA">
              <w:rPr>
                <w:color w:val="000000" w:themeColor="text1"/>
                <w:sz w:val="28"/>
                <w:szCs w:val="28"/>
              </w:rPr>
              <w:t>райдержадміністраці</w:t>
            </w:r>
            <w:r w:rsidR="000307E7">
              <w:rPr>
                <w:color w:val="000000" w:themeColor="text1"/>
                <w:sz w:val="28"/>
                <w:szCs w:val="28"/>
                <w:lang w:val="uk-UA"/>
              </w:rPr>
              <w:t xml:space="preserve">ї           </w:t>
            </w:r>
            <w:r w:rsidR="003F0092">
              <w:rPr>
                <w:color w:val="000000" w:themeColor="text1"/>
                <w:sz w:val="28"/>
                <w:szCs w:val="28"/>
                <w:lang w:val="uk-UA"/>
              </w:rPr>
              <w:t xml:space="preserve">  </w:t>
            </w:r>
            <w:r w:rsidR="003F0092" w:rsidRPr="00B205BF">
              <w:rPr>
                <w:color w:val="000000" w:themeColor="text1"/>
                <w:sz w:val="28"/>
                <w:szCs w:val="28"/>
                <w:lang w:val="uk-UA"/>
              </w:rPr>
              <w:t xml:space="preserve"> </w:t>
            </w:r>
            <w:r w:rsidR="000429F5">
              <w:rPr>
                <w:color w:val="000000" w:themeColor="text1"/>
                <w:sz w:val="28"/>
                <w:szCs w:val="28"/>
                <w:lang w:val="uk-UA"/>
              </w:rPr>
              <w:t xml:space="preserve">              </w:t>
            </w:r>
            <w:r w:rsidR="00E77BE4">
              <w:rPr>
                <w:color w:val="000000" w:themeColor="text1"/>
                <w:sz w:val="28"/>
                <w:szCs w:val="28"/>
                <w:lang w:val="uk-UA"/>
              </w:rPr>
              <w:t xml:space="preserve">     </w:t>
            </w:r>
            <w:r w:rsidR="00AD02F5">
              <w:rPr>
                <w:color w:val="000000" w:themeColor="text1"/>
                <w:sz w:val="28"/>
                <w:szCs w:val="28"/>
                <w:lang w:val="uk-UA"/>
              </w:rPr>
              <w:t xml:space="preserve">27 </w:t>
            </w:r>
            <w:r w:rsidR="00215EBA">
              <w:rPr>
                <w:color w:val="000000" w:themeColor="text1"/>
                <w:sz w:val="28"/>
                <w:szCs w:val="28"/>
                <w:lang w:val="uk-UA"/>
              </w:rPr>
              <w:t>жовтня</w:t>
            </w:r>
            <w:r w:rsidR="00E5225C">
              <w:rPr>
                <w:color w:val="000000" w:themeColor="text1"/>
                <w:sz w:val="28"/>
                <w:szCs w:val="28"/>
                <w:lang w:val="uk-UA"/>
              </w:rPr>
              <w:t xml:space="preserve"> </w:t>
            </w:r>
            <w:r w:rsidR="006721EE">
              <w:rPr>
                <w:color w:val="000000" w:themeColor="text1"/>
                <w:sz w:val="28"/>
                <w:szCs w:val="28"/>
                <w:lang w:val="uk-UA"/>
              </w:rPr>
              <w:t xml:space="preserve"> </w:t>
            </w:r>
            <w:r w:rsidR="009C3456">
              <w:rPr>
                <w:color w:val="000000" w:themeColor="text1"/>
                <w:sz w:val="28"/>
                <w:szCs w:val="28"/>
              </w:rPr>
              <w:t>20</w:t>
            </w:r>
            <w:r w:rsidR="009C3456">
              <w:rPr>
                <w:color w:val="000000" w:themeColor="text1"/>
                <w:sz w:val="28"/>
                <w:szCs w:val="28"/>
                <w:lang w:val="uk-UA"/>
              </w:rPr>
              <w:t>2</w:t>
            </w:r>
            <w:r w:rsidR="006721EE">
              <w:rPr>
                <w:color w:val="000000" w:themeColor="text1"/>
                <w:sz w:val="28"/>
                <w:szCs w:val="28"/>
                <w:lang w:val="uk-UA"/>
              </w:rPr>
              <w:t>1</w:t>
            </w:r>
            <w:r w:rsidRPr="00C445FA">
              <w:rPr>
                <w:color w:val="000000" w:themeColor="text1"/>
                <w:sz w:val="28"/>
                <w:szCs w:val="28"/>
              </w:rPr>
              <w:t xml:space="preserve"> року</w:t>
            </w:r>
            <w:r w:rsidR="009C3456">
              <w:rPr>
                <w:color w:val="000000" w:themeColor="text1"/>
                <w:sz w:val="28"/>
                <w:szCs w:val="28"/>
                <w:lang w:val="uk-UA"/>
              </w:rPr>
              <w:t xml:space="preserve"> </w:t>
            </w:r>
            <w:r w:rsidR="00EF54C6">
              <w:rPr>
                <w:color w:val="000000" w:themeColor="text1"/>
                <w:sz w:val="28"/>
                <w:szCs w:val="28"/>
                <w:lang w:val="uk-UA"/>
              </w:rPr>
              <w:t xml:space="preserve"> </w:t>
            </w:r>
            <w:r w:rsidR="009C3456" w:rsidRPr="00DE5053">
              <w:rPr>
                <w:sz w:val="28"/>
                <w:szCs w:val="28"/>
              </w:rPr>
              <w:t>№</w:t>
            </w:r>
            <w:r w:rsidR="000307E7">
              <w:rPr>
                <w:sz w:val="28"/>
                <w:szCs w:val="28"/>
                <w:lang w:val="uk-UA"/>
              </w:rPr>
              <w:t xml:space="preserve"> </w:t>
            </w:r>
            <w:r w:rsidR="00AD02F5">
              <w:rPr>
                <w:sz w:val="28"/>
                <w:szCs w:val="28"/>
                <w:lang w:val="uk-UA"/>
              </w:rPr>
              <w:t>336</w:t>
            </w:r>
          </w:p>
        </w:tc>
      </w:tr>
    </w:tbl>
    <w:p w:rsidR="007E1CF8" w:rsidRDefault="007E1CF8" w:rsidP="00D07C6C">
      <w:pPr>
        <w:pStyle w:val="3"/>
        <w:jc w:val="left"/>
        <w:rPr>
          <w:color w:val="000000" w:themeColor="text1"/>
          <w:szCs w:val="28"/>
          <w:lang w:val="uk-UA"/>
        </w:rPr>
      </w:pPr>
    </w:p>
    <w:p w:rsidR="002841C3" w:rsidRPr="00C445FA" w:rsidRDefault="002841C3" w:rsidP="00DE5053">
      <w:pPr>
        <w:pStyle w:val="3"/>
        <w:rPr>
          <w:color w:val="000000" w:themeColor="text1"/>
          <w:szCs w:val="28"/>
          <w:lang w:val="uk-UA"/>
        </w:rPr>
      </w:pPr>
      <w:r w:rsidRPr="00C445FA">
        <w:rPr>
          <w:color w:val="000000" w:themeColor="text1"/>
          <w:szCs w:val="28"/>
          <w:lang w:val="uk-UA"/>
        </w:rPr>
        <w:t>ПЛАН</w:t>
      </w:r>
    </w:p>
    <w:p w:rsidR="002841C3" w:rsidRDefault="002841C3" w:rsidP="00DE5053">
      <w:pPr>
        <w:pStyle w:val="3"/>
        <w:rPr>
          <w:color w:val="000000" w:themeColor="text1"/>
          <w:szCs w:val="28"/>
          <w:lang w:val="uk-UA"/>
        </w:rPr>
      </w:pPr>
      <w:r w:rsidRPr="00C445FA">
        <w:rPr>
          <w:color w:val="000000" w:themeColor="text1"/>
          <w:szCs w:val="28"/>
          <w:lang w:val="uk-UA"/>
        </w:rPr>
        <w:t>роботи Сарненської районної держав</w:t>
      </w:r>
      <w:r w:rsidR="00D417E0">
        <w:rPr>
          <w:color w:val="000000" w:themeColor="text1"/>
          <w:szCs w:val="28"/>
          <w:lang w:val="uk-UA"/>
        </w:rPr>
        <w:t xml:space="preserve">ної адміністрації на </w:t>
      </w:r>
      <w:r w:rsidR="00215EBA">
        <w:rPr>
          <w:color w:val="000000" w:themeColor="text1"/>
          <w:szCs w:val="28"/>
          <w:lang w:val="uk-UA"/>
        </w:rPr>
        <w:t xml:space="preserve">листопад </w:t>
      </w:r>
      <w:r w:rsidR="00AB3DA6">
        <w:rPr>
          <w:color w:val="000000" w:themeColor="text1"/>
          <w:szCs w:val="28"/>
          <w:lang w:val="uk-UA"/>
        </w:rPr>
        <w:t>2021</w:t>
      </w:r>
      <w:r w:rsidRPr="00C445FA">
        <w:rPr>
          <w:color w:val="000000" w:themeColor="text1"/>
          <w:szCs w:val="28"/>
          <w:lang w:val="uk-UA"/>
        </w:rPr>
        <w:t xml:space="preserve"> року</w:t>
      </w:r>
    </w:p>
    <w:p w:rsidR="007E1CF8" w:rsidRPr="007E1CF8" w:rsidRDefault="007E1CF8" w:rsidP="007E1CF8">
      <w:pPr>
        <w:rPr>
          <w:lang w:val="uk-UA"/>
        </w:rPr>
      </w:pPr>
    </w:p>
    <w:tbl>
      <w:tblPr>
        <w:tblW w:w="15388" w:type="dxa"/>
        <w:tblInd w:w="39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567"/>
        <w:gridCol w:w="48"/>
        <w:gridCol w:w="94"/>
        <w:gridCol w:w="5505"/>
        <w:gridCol w:w="106"/>
        <w:gridCol w:w="38"/>
        <w:gridCol w:w="104"/>
        <w:gridCol w:w="5131"/>
        <w:gridCol w:w="30"/>
        <w:gridCol w:w="1560"/>
        <w:gridCol w:w="76"/>
        <w:gridCol w:w="51"/>
        <w:gridCol w:w="2078"/>
      </w:tblGrid>
      <w:tr w:rsidR="002841C3" w:rsidRPr="00C445FA" w:rsidTr="001F16EC">
        <w:tc>
          <w:tcPr>
            <w:tcW w:w="615" w:type="dxa"/>
            <w:gridSpan w:val="2"/>
            <w:tcBorders>
              <w:top w:val="single" w:sz="4" w:space="0" w:color="C6D9F1"/>
              <w:left w:val="single" w:sz="4" w:space="0" w:color="C6D9F1"/>
              <w:bottom w:val="single" w:sz="4" w:space="0" w:color="C6D9F1"/>
              <w:right w:val="single" w:sz="4" w:space="0" w:color="C6D9F1"/>
            </w:tcBorders>
            <w:vAlign w:val="center"/>
          </w:tcPr>
          <w:p w:rsidR="002841C3" w:rsidRPr="001F16EC" w:rsidRDefault="001F16EC" w:rsidP="00DE5053">
            <w:pPr>
              <w:pStyle w:val="9"/>
              <w:jc w:val="center"/>
              <w:rPr>
                <w:color w:val="000000" w:themeColor="text1"/>
                <w:sz w:val="28"/>
                <w:szCs w:val="28"/>
              </w:rPr>
            </w:pPr>
            <w:r w:rsidRPr="001F16EC">
              <w:rPr>
                <w:color w:val="000000" w:themeColor="text1"/>
                <w:sz w:val="28"/>
                <w:szCs w:val="28"/>
              </w:rPr>
              <w:t>№п/п</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Обґрунтування необхідності</w:t>
            </w:r>
          </w:p>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здійснення заходу</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Відповідальні за виконання</w:t>
            </w:r>
          </w:p>
        </w:tc>
      </w:tr>
      <w:tr w:rsidR="00A125D1" w:rsidRPr="00C445FA" w:rsidTr="001F16EC">
        <w:trPr>
          <w:trHeight w:val="89"/>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DB57F3">
            <w:pPr>
              <w:jc w:val="center"/>
              <w:rPr>
                <w:b/>
                <w:color w:val="000000" w:themeColor="text1"/>
                <w:sz w:val="28"/>
                <w:szCs w:val="28"/>
                <w:lang w:val="uk-UA"/>
              </w:rPr>
            </w:pPr>
            <w:r w:rsidRPr="00C445FA">
              <w:rPr>
                <w:b/>
                <w:color w:val="000000" w:themeColor="text1"/>
                <w:sz w:val="28"/>
                <w:szCs w:val="28"/>
                <w:lang w:val="uk-UA"/>
              </w:rPr>
              <w:t>Питання, що розглядатимуться при заступниках голови райдержадміністрації</w:t>
            </w:r>
          </w:p>
        </w:tc>
      </w:tr>
      <w:tr w:rsidR="00A125D1" w:rsidRPr="00C445FA" w:rsidTr="001F16EC">
        <w:trPr>
          <w:trHeight w:val="709"/>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p>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 xml:space="preserve">До </w:t>
            </w:r>
            <w:r w:rsidR="00A125D1" w:rsidRPr="00575F88">
              <w:rPr>
                <w:color w:val="000000" w:themeColor="text1"/>
                <w:sz w:val="28"/>
                <w:szCs w:val="28"/>
                <w:lang w:val="uk-UA"/>
              </w:rPr>
              <w:t>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6A2649">
            <w:pPr>
              <w:spacing w:line="340" w:lineRule="exact"/>
              <w:jc w:val="center"/>
              <w:rPr>
                <w:color w:val="000000" w:themeColor="text1"/>
                <w:sz w:val="28"/>
                <w:szCs w:val="28"/>
                <w:lang w:val="uk-UA"/>
              </w:rPr>
            </w:pPr>
          </w:p>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26.06.2006</w:t>
            </w:r>
            <w:r>
              <w:rPr>
                <w:color w:val="000000" w:themeColor="text1"/>
                <w:sz w:val="28"/>
                <w:szCs w:val="28"/>
                <w:lang w:val="uk-UA"/>
              </w:rPr>
              <w:t xml:space="preserve">     </w:t>
            </w:r>
            <w:r w:rsidRPr="00575F88">
              <w:rPr>
                <w:color w:val="000000" w:themeColor="text1"/>
                <w:sz w:val="28"/>
                <w:szCs w:val="28"/>
                <w:lang w:val="uk-UA"/>
              </w:rPr>
              <w:t xml:space="preserve"> №</w:t>
            </w:r>
            <w:r>
              <w:rPr>
                <w:color w:val="000000" w:themeColor="text1"/>
                <w:sz w:val="28"/>
                <w:szCs w:val="28"/>
                <w:lang w:val="uk-UA"/>
              </w:rPr>
              <w:t xml:space="preserve"> </w:t>
            </w:r>
            <w:r w:rsidRPr="00575F88">
              <w:rPr>
                <w:color w:val="000000" w:themeColor="text1"/>
                <w:sz w:val="28"/>
                <w:szCs w:val="28"/>
                <w:lang w:val="uk-UA"/>
              </w:rPr>
              <w:t xml:space="preserve">282 «Про районну спеціальну комісію з питань розрахунків за спожиті </w:t>
            </w:r>
            <w:r>
              <w:rPr>
                <w:color w:val="000000" w:themeColor="text1"/>
                <w:sz w:val="28"/>
                <w:szCs w:val="28"/>
                <w:lang w:val="uk-UA"/>
              </w:rPr>
              <w:t xml:space="preserve">енергоносії» </w:t>
            </w:r>
            <w:r w:rsidRPr="00575F88">
              <w:rPr>
                <w:color w:val="000000" w:themeColor="text1"/>
                <w:sz w:val="28"/>
                <w:szCs w:val="28"/>
                <w:lang w:val="uk-UA"/>
              </w:rPr>
              <w:t>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До 25</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D07C6C">
            <w:pPr>
              <w:spacing w:line="340" w:lineRule="exact"/>
              <w:rPr>
                <w:color w:val="000000" w:themeColor="text1"/>
                <w:sz w:val="28"/>
                <w:szCs w:val="28"/>
                <w:lang w:val="uk-UA"/>
              </w:rPr>
            </w:pPr>
            <w:r>
              <w:rPr>
                <w:color w:val="000000" w:themeColor="text1"/>
                <w:sz w:val="28"/>
                <w:szCs w:val="28"/>
                <w:lang w:val="uk-UA"/>
              </w:rPr>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 xml:space="preserve">Засідання комісії  з питань техногенно-екологічної безпеки та надзвичайних </w:t>
            </w:r>
            <w:r w:rsidRPr="00575F88">
              <w:rPr>
                <w:color w:val="000000" w:themeColor="text1"/>
                <w:sz w:val="28"/>
                <w:szCs w:val="28"/>
                <w:lang w:val="uk-UA"/>
              </w:rPr>
              <w:lastRenderedPageBreak/>
              <w:t>ситуацій Сарненського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EE2E16" w:rsidRDefault="00A125D1" w:rsidP="006A2649">
            <w:pPr>
              <w:spacing w:line="340" w:lineRule="exact"/>
              <w:rPr>
                <w:color w:val="000000" w:themeColor="text1"/>
                <w:sz w:val="28"/>
                <w:szCs w:val="28"/>
                <w:lang w:val="uk-UA"/>
              </w:rPr>
            </w:pPr>
            <w:r w:rsidRPr="00575F88">
              <w:rPr>
                <w:color w:val="000000" w:themeColor="text1"/>
                <w:sz w:val="28"/>
                <w:szCs w:val="28"/>
                <w:lang w:val="uk-UA"/>
              </w:rPr>
              <w:lastRenderedPageBreak/>
              <w:t>Закон України «Про місцеві де</w:t>
            </w:r>
            <w:r>
              <w:rPr>
                <w:color w:val="000000" w:themeColor="text1"/>
                <w:sz w:val="28"/>
                <w:szCs w:val="28"/>
                <w:lang w:val="uk-UA"/>
              </w:rPr>
              <w:t>ржавні адміністрації», постанова</w:t>
            </w:r>
            <w:r w:rsidRPr="00575F88">
              <w:rPr>
                <w:color w:val="000000" w:themeColor="text1"/>
                <w:sz w:val="28"/>
                <w:szCs w:val="28"/>
                <w:lang w:val="uk-UA"/>
              </w:rPr>
              <w:t xml:space="preserve"> Кабінету </w:t>
            </w:r>
            <w:r w:rsidRPr="00575F88">
              <w:rPr>
                <w:color w:val="000000" w:themeColor="text1"/>
                <w:sz w:val="28"/>
                <w:szCs w:val="28"/>
                <w:lang w:val="uk-UA"/>
              </w:rPr>
              <w:lastRenderedPageBreak/>
              <w:t xml:space="preserve">Міністрів України від </w:t>
            </w:r>
            <w:r>
              <w:rPr>
                <w:color w:val="000000" w:themeColor="text1"/>
                <w:sz w:val="28"/>
                <w:szCs w:val="28"/>
                <w:lang w:val="uk-UA"/>
              </w:rPr>
              <w:t xml:space="preserve">17 червня 2015 року № </w:t>
            </w:r>
            <w:r w:rsidRPr="00EE2E16">
              <w:rPr>
                <w:color w:val="000000" w:themeColor="text1"/>
                <w:sz w:val="28"/>
                <w:szCs w:val="28"/>
                <w:lang w:val="uk-UA"/>
              </w:rPr>
              <w:t>409 </w:t>
            </w:r>
            <w:r w:rsidRPr="00EE2E16">
              <w:rPr>
                <w:sz w:val="28"/>
                <w:szCs w:val="28"/>
                <w:lang w:val="uk-UA"/>
              </w:rPr>
              <w:t>«</w:t>
            </w:r>
            <w:r w:rsidRPr="00EE2E16">
              <w:rPr>
                <w:rStyle w:val="rvts23"/>
                <w:bCs/>
                <w:color w:val="000000"/>
                <w:sz w:val="28"/>
                <w:szCs w:val="28"/>
                <w:lang w:val="uk-UA"/>
              </w:rPr>
              <w:t>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D07C6C" w:rsidP="00D07C6C">
            <w:pPr>
              <w:spacing w:line="340" w:lineRule="exact"/>
              <w:rPr>
                <w:color w:val="000000" w:themeColor="text1"/>
                <w:sz w:val="28"/>
                <w:szCs w:val="28"/>
                <w:lang w:val="uk-UA"/>
              </w:rPr>
            </w:pPr>
            <w:r>
              <w:rPr>
                <w:color w:val="000000" w:themeColor="text1"/>
                <w:sz w:val="28"/>
                <w:szCs w:val="28"/>
                <w:lang w:val="uk-UA"/>
              </w:rPr>
              <w:lastRenderedPageBreak/>
              <w:t xml:space="preserve">     </w:t>
            </w:r>
            <w:r w:rsidR="00686C1F">
              <w:rPr>
                <w:color w:val="000000" w:themeColor="text1"/>
                <w:sz w:val="28"/>
                <w:szCs w:val="28"/>
                <w:lang w:val="uk-UA"/>
              </w:rPr>
              <w:t>До 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D07C6C" w:rsidP="00D07C6C">
            <w:pPr>
              <w:spacing w:line="340" w:lineRule="exact"/>
              <w:rPr>
                <w:color w:val="000000" w:themeColor="text1"/>
                <w:sz w:val="28"/>
                <w:szCs w:val="28"/>
                <w:lang w:val="uk-UA"/>
              </w:rPr>
            </w:pPr>
            <w:r>
              <w:rPr>
                <w:color w:val="000000" w:themeColor="text1"/>
                <w:sz w:val="28"/>
                <w:szCs w:val="28"/>
                <w:lang w:val="uk-UA"/>
              </w:rPr>
              <w:t xml:space="preserve">    </w:t>
            </w:r>
            <w:r w:rsidR="00A125D1">
              <w:rPr>
                <w:color w:val="000000" w:themeColor="text1"/>
                <w:sz w:val="28"/>
                <w:szCs w:val="28"/>
                <w:lang w:val="uk-UA"/>
              </w:rPr>
              <w:t xml:space="preserve">Людмила </w:t>
            </w:r>
            <w:r>
              <w:rPr>
                <w:color w:val="000000" w:themeColor="text1"/>
                <w:sz w:val="28"/>
                <w:szCs w:val="28"/>
                <w:lang w:val="uk-UA"/>
              </w:rPr>
              <w:t xml:space="preserve">   </w:t>
            </w:r>
            <w:r w:rsidR="00A125D1">
              <w:rPr>
                <w:color w:val="000000" w:themeColor="text1"/>
                <w:sz w:val="28"/>
                <w:szCs w:val="28"/>
                <w:lang w:val="uk-UA"/>
              </w:rPr>
              <w:t>МАРИНІНА</w:t>
            </w:r>
            <w:r w:rsidR="00A125D1" w:rsidRPr="00575F88">
              <w:rPr>
                <w:color w:val="000000" w:themeColor="text1"/>
                <w:sz w:val="28"/>
                <w:szCs w:val="28"/>
                <w:lang w:val="uk-UA"/>
              </w:rPr>
              <w:t xml:space="preserve"> </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lastRenderedPageBreak/>
              <w:t>4.</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w:t>
            </w:r>
            <w:r>
              <w:rPr>
                <w:color w:val="000000" w:themeColor="text1"/>
                <w:sz w:val="28"/>
                <w:szCs w:val="28"/>
                <w:lang w:val="uk-UA"/>
              </w:rPr>
              <w:t xml:space="preserve"> </w:t>
            </w:r>
            <w:r w:rsidRPr="00575F88">
              <w:rPr>
                <w:color w:val="000000" w:themeColor="text1"/>
                <w:sz w:val="28"/>
                <w:szCs w:val="28"/>
                <w:lang w:val="uk-UA"/>
              </w:rPr>
              <w:t>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 xml:space="preserve">До </w:t>
            </w:r>
            <w:r>
              <w:rPr>
                <w:color w:val="000000" w:themeColor="text1"/>
                <w:sz w:val="28"/>
                <w:szCs w:val="28"/>
                <w:lang w:val="uk-UA"/>
              </w:rPr>
              <w:t>25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t>5.</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 xml:space="preserve">Розпорядження голови райдержадміністрації від </w:t>
            </w:r>
            <w:r w:rsidRPr="00AE3A36">
              <w:rPr>
                <w:sz w:val="28"/>
                <w:szCs w:val="28"/>
                <w:lang w:val="uk-UA"/>
              </w:rPr>
              <w:t>12.11.2008</w:t>
            </w:r>
            <w:r w:rsidR="003D4EEA">
              <w:rPr>
                <w:sz w:val="28"/>
                <w:szCs w:val="28"/>
                <w:lang w:val="uk-UA"/>
              </w:rPr>
              <w:t xml:space="preserve">       </w:t>
            </w:r>
            <w:r w:rsidRPr="00AE3A36">
              <w:rPr>
                <w:sz w:val="28"/>
                <w:szCs w:val="28"/>
                <w:lang w:val="uk-UA"/>
              </w:rPr>
              <w:t xml:space="preserve"> № 566</w:t>
            </w:r>
            <w:r w:rsidRPr="00575F88">
              <w:rPr>
                <w:color w:val="000000" w:themeColor="text1"/>
                <w:sz w:val="28"/>
                <w:szCs w:val="28"/>
                <w:lang w:val="uk-UA"/>
              </w:rPr>
              <w:t xml:space="preserve"> «Про створення районної комісії з питань захисту прав дитини» із внесеними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До 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1F16EC">
            <w:pPr>
              <w:jc w:val="center"/>
              <w:rPr>
                <w:color w:val="000000" w:themeColor="text1"/>
                <w:sz w:val="28"/>
                <w:szCs w:val="28"/>
                <w:lang w:val="uk-UA"/>
              </w:rPr>
            </w:pPr>
            <w:r w:rsidRPr="00C445FA">
              <w:rPr>
                <w:b/>
                <w:color w:val="000000" w:themeColor="text1"/>
                <w:sz w:val="28"/>
                <w:szCs w:val="28"/>
                <w:lang w:val="uk-UA"/>
              </w:rPr>
              <w:t>«Дні контролю» при заступниках голови райдержадміністрації</w:t>
            </w:r>
          </w:p>
        </w:tc>
      </w:tr>
      <w:tr w:rsidR="00A125D1"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4D10B1" w:rsidRDefault="001F16EC" w:rsidP="00DE5053">
            <w:pPr>
              <w:jc w:val="center"/>
              <w:rPr>
                <w:sz w:val="28"/>
                <w:szCs w:val="28"/>
                <w:lang w:val="uk-UA"/>
              </w:rPr>
            </w:pPr>
            <w:r>
              <w:rPr>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D02F5" w:rsidRDefault="00AD02F5" w:rsidP="000F5590">
            <w:pPr>
              <w:tabs>
                <w:tab w:val="left" w:pos="1080"/>
              </w:tabs>
              <w:rPr>
                <w:sz w:val="28"/>
                <w:szCs w:val="28"/>
                <w:lang w:val="uk-UA"/>
              </w:rPr>
            </w:pPr>
            <w:r w:rsidRPr="00AD02F5">
              <w:rPr>
                <w:sz w:val="28"/>
                <w:szCs w:val="28"/>
                <w:lang w:val="uk-UA"/>
              </w:rPr>
              <w:t>Лист департаменту з питань будівництва та архітектури Рівненської ОДА №</w:t>
            </w:r>
            <w:r>
              <w:rPr>
                <w:sz w:val="28"/>
                <w:szCs w:val="28"/>
                <w:lang w:val="uk-UA"/>
              </w:rPr>
              <w:t xml:space="preserve"> </w:t>
            </w:r>
            <w:r w:rsidRPr="00AD02F5">
              <w:rPr>
                <w:sz w:val="28"/>
                <w:szCs w:val="28"/>
                <w:lang w:val="uk-UA"/>
              </w:rPr>
              <w:t xml:space="preserve">2148/08-07/21 від 07.10.21 р. Про надання проектно-кошторисної документації на об’єкти </w:t>
            </w:r>
            <w:r w:rsidRPr="00AD02F5">
              <w:rPr>
                <w:sz w:val="28"/>
                <w:szCs w:val="28"/>
                <w:lang w:val="uk-UA"/>
              </w:rPr>
              <w:lastRenderedPageBreak/>
              <w:t>інфраструктури органами місцевого самоврядування.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A125D1" w:rsidP="00DE5053">
            <w:pPr>
              <w:rPr>
                <w:sz w:val="28"/>
                <w:szCs w:val="28"/>
                <w:lang w:val="uk-UA"/>
              </w:rPr>
            </w:pPr>
            <w:r w:rsidRPr="000319C9">
              <w:rPr>
                <w:sz w:val="28"/>
                <w:szCs w:val="28"/>
                <w:lang w:val="uk-UA"/>
              </w:rPr>
              <w:lastRenderedPageBreak/>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E3A36" w:rsidRDefault="00A125D1" w:rsidP="00AD02F5">
            <w:pPr>
              <w:jc w:val="center"/>
              <w:rPr>
                <w:sz w:val="28"/>
                <w:szCs w:val="28"/>
                <w:lang w:val="uk-UA"/>
              </w:rPr>
            </w:pPr>
            <w:r w:rsidRPr="00AE3A36">
              <w:rPr>
                <w:sz w:val="28"/>
                <w:szCs w:val="28"/>
                <w:lang w:val="uk-UA"/>
              </w:rPr>
              <w:t xml:space="preserve">До </w:t>
            </w:r>
            <w:r w:rsidR="00AD02F5">
              <w:rPr>
                <w:sz w:val="28"/>
                <w:szCs w:val="28"/>
                <w:lang w:val="uk-UA"/>
              </w:rPr>
              <w:t>01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512C6B" w:rsidP="00DE5053">
            <w:pPr>
              <w:jc w:val="center"/>
              <w:rPr>
                <w:sz w:val="28"/>
                <w:szCs w:val="28"/>
                <w:lang w:val="uk-UA"/>
              </w:rPr>
            </w:pPr>
            <w:r w:rsidRPr="000319C9">
              <w:rPr>
                <w:sz w:val="28"/>
                <w:szCs w:val="28"/>
                <w:lang w:val="uk-UA"/>
              </w:rPr>
              <w:t>Людмила МАРИНІНА</w:t>
            </w:r>
          </w:p>
        </w:tc>
      </w:tr>
      <w:tr w:rsidR="00AD02F5"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D02F5" w:rsidRDefault="00AD02F5" w:rsidP="00DE5053">
            <w:pPr>
              <w:jc w:val="center"/>
              <w:rPr>
                <w:sz w:val="28"/>
                <w:szCs w:val="28"/>
                <w:lang w:val="uk-UA"/>
              </w:rPr>
            </w:pPr>
            <w:r>
              <w:rPr>
                <w:sz w:val="28"/>
                <w:szCs w:val="28"/>
                <w:lang w:val="uk-UA"/>
              </w:rPr>
              <w:lastRenderedPageBreak/>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D02F5" w:rsidRDefault="00AD02F5" w:rsidP="000F5590">
            <w:pPr>
              <w:tabs>
                <w:tab w:val="left" w:pos="1080"/>
              </w:tabs>
              <w:rPr>
                <w:sz w:val="28"/>
                <w:szCs w:val="28"/>
                <w:lang w:val="uk-UA"/>
              </w:rPr>
            </w:pPr>
            <w:r w:rsidRPr="00AD02F5">
              <w:rPr>
                <w:sz w:val="28"/>
                <w:szCs w:val="28"/>
                <w:lang w:val="uk-UA"/>
              </w:rPr>
              <w:t>Лист управління освіти і науки Рівненської ОДА Наказ №186 від 29.09.21 р. «Про проведення обласного конкурсу «Кращий позашкільний навчальний заклад року»»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E3A36" w:rsidRDefault="00AD02F5" w:rsidP="008E060C">
            <w:pPr>
              <w:jc w:val="center"/>
              <w:rPr>
                <w:sz w:val="28"/>
                <w:szCs w:val="28"/>
                <w:lang w:val="uk-UA"/>
              </w:rPr>
            </w:pPr>
            <w:r w:rsidRPr="00AE3A36">
              <w:rPr>
                <w:sz w:val="28"/>
                <w:szCs w:val="28"/>
                <w:lang w:val="uk-UA"/>
              </w:rPr>
              <w:t xml:space="preserve">До </w:t>
            </w:r>
            <w:r>
              <w:rPr>
                <w:sz w:val="28"/>
                <w:szCs w:val="28"/>
                <w:lang w:val="uk-UA"/>
              </w:rPr>
              <w:t>01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jc w:val="center"/>
              <w:rPr>
                <w:sz w:val="28"/>
                <w:szCs w:val="28"/>
                <w:lang w:val="uk-UA"/>
              </w:rPr>
            </w:pPr>
            <w:r w:rsidRPr="000319C9">
              <w:rPr>
                <w:sz w:val="28"/>
                <w:szCs w:val="28"/>
                <w:lang w:val="uk-UA"/>
              </w:rPr>
              <w:t>Людмила МАРИНІНА</w:t>
            </w:r>
          </w:p>
        </w:tc>
      </w:tr>
      <w:tr w:rsidR="00AD02F5" w:rsidRPr="00AD02F5"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D02F5" w:rsidRDefault="00AD02F5" w:rsidP="00DE5053">
            <w:pPr>
              <w:jc w:val="center"/>
              <w:rPr>
                <w:sz w:val="28"/>
                <w:szCs w:val="28"/>
                <w:lang w:val="uk-UA"/>
              </w:rPr>
            </w:pPr>
            <w:r>
              <w:rPr>
                <w:sz w:val="28"/>
                <w:szCs w:val="28"/>
                <w:lang w:val="uk-UA"/>
              </w:rPr>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AD02F5" w:rsidRDefault="00AD02F5" w:rsidP="006E0EF3">
            <w:pPr>
              <w:tabs>
                <w:tab w:val="left" w:pos="1080"/>
              </w:tabs>
              <w:rPr>
                <w:sz w:val="28"/>
                <w:szCs w:val="28"/>
                <w:lang w:val="uk-UA"/>
              </w:rPr>
            </w:pPr>
            <w:r w:rsidRPr="00AD02F5">
              <w:rPr>
                <w:sz w:val="28"/>
                <w:szCs w:val="28"/>
                <w:lang w:val="uk-UA"/>
              </w:rPr>
              <w:t>Лист ОДА №</w:t>
            </w:r>
            <w:r>
              <w:rPr>
                <w:sz w:val="28"/>
                <w:szCs w:val="28"/>
                <w:lang w:val="uk-UA"/>
              </w:rPr>
              <w:t xml:space="preserve">9969/0/01-34/21 від 24.09.21 р. </w:t>
            </w:r>
            <w:r w:rsidRPr="00AD02F5">
              <w:rPr>
                <w:sz w:val="28"/>
                <w:szCs w:val="28"/>
                <w:lang w:val="uk-UA"/>
              </w:rPr>
              <w:t xml:space="preserve">Щодо активізації роботи використання грошової компенсації (придбання житла) дітьми-сиротами, дітьми позбавленими батьківського </w:t>
            </w:r>
            <w:r w:rsidR="00BE536A">
              <w:rPr>
                <w:sz w:val="28"/>
                <w:szCs w:val="28"/>
                <w:lang w:val="uk-UA"/>
              </w:rPr>
              <w:t xml:space="preserve"> </w:t>
            </w:r>
            <w:r w:rsidRPr="00AD02F5">
              <w:rPr>
                <w:sz w:val="28"/>
                <w:szCs w:val="28"/>
                <w:lang w:val="uk-UA"/>
              </w:rPr>
              <w:t xml:space="preserve">піклування </w:t>
            </w:r>
            <w:r w:rsidR="00BE536A">
              <w:rPr>
                <w:sz w:val="28"/>
                <w:szCs w:val="28"/>
                <w:lang w:val="uk-UA"/>
              </w:rPr>
              <w:t xml:space="preserve"> </w:t>
            </w:r>
            <w:r w:rsidRPr="00AD02F5">
              <w:rPr>
                <w:sz w:val="28"/>
                <w:szCs w:val="28"/>
                <w:lang w:val="uk-UA"/>
              </w:rPr>
              <w:t xml:space="preserve">та </w:t>
            </w:r>
            <w:r w:rsidR="00BE536A">
              <w:rPr>
                <w:sz w:val="28"/>
                <w:szCs w:val="28"/>
                <w:lang w:val="uk-UA"/>
              </w:rPr>
              <w:t xml:space="preserve"> </w:t>
            </w:r>
            <w:r w:rsidRPr="00AD02F5">
              <w:rPr>
                <w:sz w:val="28"/>
                <w:szCs w:val="28"/>
                <w:lang w:val="uk-UA"/>
              </w:rPr>
              <w:t xml:space="preserve">особами </w:t>
            </w:r>
            <w:r w:rsidR="00BE536A">
              <w:rPr>
                <w:sz w:val="28"/>
                <w:szCs w:val="28"/>
                <w:lang w:val="uk-UA"/>
              </w:rPr>
              <w:t xml:space="preserve"> </w:t>
            </w:r>
            <w:r w:rsidRPr="00AD02F5">
              <w:rPr>
                <w:sz w:val="28"/>
                <w:szCs w:val="28"/>
                <w:lang w:val="uk-UA"/>
              </w:rPr>
              <w:t xml:space="preserve">з </w:t>
            </w:r>
            <w:r>
              <w:rPr>
                <w:sz w:val="28"/>
                <w:szCs w:val="28"/>
                <w:lang w:val="uk-UA"/>
              </w:rPr>
              <w:t xml:space="preserve">                   </w:t>
            </w:r>
            <w:r w:rsidRPr="00AD02F5">
              <w:rPr>
                <w:sz w:val="28"/>
                <w:szCs w:val="28"/>
                <w:lang w:val="uk-UA"/>
              </w:rPr>
              <w:t>їх числа</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jc w:val="center"/>
              <w:rPr>
                <w:sz w:val="28"/>
                <w:szCs w:val="28"/>
                <w:lang w:val="uk-UA"/>
              </w:rPr>
            </w:pPr>
            <w:r w:rsidRPr="000319C9">
              <w:rPr>
                <w:sz w:val="28"/>
                <w:szCs w:val="28"/>
                <w:lang w:val="uk-UA"/>
              </w:rPr>
              <w:t xml:space="preserve">До </w:t>
            </w:r>
            <w:r>
              <w:rPr>
                <w:sz w:val="28"/>
                <w:szCs w:val="28"/>
                <w:lang w:val="uk-UA"/>
              </w:rPr>
              <w:t>12</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D02F5" w:rsidRPr="000319C9" w:rsidRDefault="00AD02F5" w:rsidP="008E060C">
            <w:pPr>
              <w:jc w:val="center"/>
              <w:rPr>
                <w:sz w:val="28"/>
                <w:szCs w:val="28"/>
                <w:lang w:val="uk-UA"/>
              </w:rPr>
            </w:pPr>
            <w:r w:rsidRPr="000319C9">
              <w:rPr>
                <w:sz w:val="28"/>
                <w:szCs w:val="28"/>
                <w:lang w:val="uk-UA"/>
              </w:rPr>
              <w:t>Любов МАЦИГОН</w:t>
            </w:r>
          </w:p>
        </w:tc>
      </w:tr>
      <w:tr w:rsidR="00512C6B"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12C6B" w:rsidRPr="004D10B1" w:rsidRDefault="00AD02F5" w:rsidP="00DE5053">
            <w:pPr>
              <w:jc w:val="center"/>
              <w:rPr>
                <w:sz w:val="28"/>
                <w:szCs w:val="28"/>
                <w:lang w:val="uk-UA"/>
              </w:rPr>
            </w:pPr>
            <w:r>
              <w:rPr>
                <w:sz w:val="28"/>
                <w:szCs w:val="28"/>
                <w:lang w:val="uk-UA"/>
              </w:rPr>
              <w:t>4</w:t>
            </w:r>
            <w:r w:rsidR="001F16EC">
              <w:rPr>
                <w:sz w:val="28"/>
                <w:szCs w:val="28"/>
                <w:lang w:val="uk-UA"/>
              </w:rPr>
              <w:t>.</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429F5" w:rsidRDefault="00512C6B" w:rsidP="006E0EF3">
            <w:pPr>
              <w:tabs>
                <w:tab w:val="left" w:pos="1080"/>
              </w:tabs>
              <w:rPr>
                <w:sz w:val="28"/>
                <w:szCs w:val="28"/>
                <w:lang w:val="uk-UA"/>
              </w:rPr>
            </w:pPr>
            <w:r w:rsidRPr="000319C9">
              <w:rPr>
                <w:sz w:val="28"/>
                <w:szCs w:val="28"/>
                <w:lang w:val="uk-UA"/>
              </w:rPr>
              <w:t xml:space="preserve">Лист </w:t>
            </w:r>
            <w:r w:rsidR="000319C9" w:rsidRPr="000319C9">
              <w:rPr>
                <w:sz w:val="28"/>
                <w:szCs w:val="28"/>
                <w:lang w:val="uk-UA"/>
              </w:rPr>
              <w:t xml:space="preserve">Управління охорони здоров’я ОДА </w:t>
            </w:r>
          </w:p>
          <w:p w:rsidR="00512C6B" w:rsidRPr="000319C9" w:rsidRDefault="000319C9" w:rsidP="006E0EF3">
            <w:pPr>
              <w:tabs>
                <w:tab w:val="left" w:pos="1080"/>
              </w:tabs>
              <w:rPr>
                <w:sz w:val="28"/>
                <w:szCs w:val="28"/>
                <w:lang w:val="uk-UA"/>
              </w:rPr>
            </w:pPr>
            <w:r w:rsidRPr="000319C9">
              <w:rPr>
                <w:sz w:val="28"/>
                <w:szCs w:val="28"/>
                <w:lang w:val="uk-UA"/>
              </w:rPr>
              <w:t>№</w:t>
            </w:r>
            <w:r w:rsidR="000429F5">
              <w:rPr>
                <w:sz w:val="28"/>
                <w:szCs w:val="28"/>
                <w:lang w:val="uk-UA"/>
              </w:rPr>
              <w:t xml:space="preserve"> </w:t>
            </w:r>
            <w:r w:rsidRPr="000319C9">
              <w:rPr>
                <w:sz w:val="28"/>
                <w:szCs w:val="28"/>
                <w:lang w:val="uk-UA"/>
              </w:rPr>
              <w:t>3066/01-13/20 від 24.12.20 Про надання інформації про забезпечення лікарень дез</w:t>
            </w:r>
            <w:r w:rsidR="006E0EF3">
              <w:rPr>
                <w:sz w:val="28"/>
                <w:szCs w:val="28"/>
                <w:lang w:val="uk-UA"/>
              </w:rPr>
              <w:t xml:space="preserve">інфікуючими </w:t>
            </w:r>
            <w:r w:rsidRPr="000319C9">
              <w:rPr>
                <w:sz w:val="28"/>
                <w:szCs w:val="28"/>
                <w:lang w:val="uk-UA"/>
              </w:rPr>
              <w:t xml:space="preserve">засобами та технічного забезпечення кисневих точок </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512C6B">
            <w:pPr>
              <w:jc w:val="center"/>
              <w:rPr>
                <w:sz w:val="28"/>
                <w:szCs w:val="28"/>
                <w:lang w:val="uk-UA"/>
              </w:rPr>
            </w:pPr>
            <w:r w:rsidRPr="000319C9">
              <w:rPr>
                <w:sz w:val="28"/>
                <w:szCs w:val="28"/>
                <w:lang w:val="uk-UA"/>
              </w:rPr>
              <w:t xml:space="preserve">До </w:t>
            </w:r>
            <w:r w:rsidR="000319C9" w:rsidRPr="000319C9">
              <w:rPr>
                <w:sz w:val="28"/>
                <w:szCs w:val="28"/>
                <w:lang w:val="uk-UA"/>
              </w:rPr>
              <w:t>25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jc w:val="center"/>
              <w:rPr>
                <w:sz w:val="28"/>
                <w:szCs w:val="28"/>
                <w:lang w:val="uk-UA"/>
              </w:rPr>
            </w:pPr>
            <w:r w:rsidRPr="000319C9">
              <w:rPr>
                <w:sz w:val="28"/>
                <w:szCs w:val="28"/>
                <w:lang w:val="uk-UA"/>
              </w:rPr>
              <w:t>Любов МАЦИГОН</w:t>
            </w:r>
          </w:p>
        </w:tc>
      </w:tr>
      <w:tr w:rsidR="00871483"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871483" w:rsidRDefault="00AD02F5" w:rsidP="00DE5053">
            <w:pPr>
              <w:jc w:val="center"/>
              <w:rPr>
                <w:sz w:val="28"/>
                <w:szCs w:val="28"/>
                <w:lang w:val="uk-UA"/>
              </w:rPr>
            </w:pPr>
            <w:r>
              <w:rPr>
                <w:sz w:val="28"/>
                <w:szCs w:val="28"/>
                <w:lang w:val="uk-UA"/>
              </w:rPr>
              <w:t>5</w:t>
            </w:r>
            <w:r w:rsidR="00871483">
              <w:rPr>
                <w:sz w:val="28"/>
                <w:szCs w:val="28"/>
                <w:lang w:val="uk-UA"/>
              </w:rPr>
              <w:t>.</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871483" w:rsidRDefault="00871483" w:rsidP="00871483">
            <w:pPr>
              <w:tabs>
                <w:tab w:val="left" w:pos="1080"/>
              </w:tabs>
              <w:rPr>
                <w:sz w:val="28"/>
                <w:szCs w:val="28"/>
                <w:lang w:val="uk-UA"/>
              </w:rPr>
            </w:pPr>
            <w:r>
              <w:rPr>
                <w:sz w:val="28"/>
                <w:szCs w:val="28"/>
                <w:lang w:val="uk-UA"/>
              </w:rPr>
              <w:t>Лист ОДА №10924/0/01-48/21 від 20.10.2021</w:t>
            </w:r>
          </w:p>
          <w:p w:rsidR="00871483" w:rsidRPr="000319C9" w:rsidRDefault="00871483" w:rsidP="00871483">
            <w:pPr>
              <w:tabs>
                <w:tab w:val="left" w:pos="1080"/>
              </w:tabs>
              <w:rPr>
                <w:sz w:val="28"/>
                <w:szCs w:val="28"/>
                <w:lang w:val="uk-UA"/>
              </w:rPr>
            </w:pPr>
            <w:r>
              <w:rPr>
                <w:sz w:val="28"/>
                <w:szCs w:val="28"/>
                <w:lang w:val="uk-UA"/>
              </w:rPr>
              <w:t>Щодо популяризації  Гіду з державних послуг</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871483" w:rsidP="008E060C">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871483" w:rsidP="008E060C">
            <w:pPr>
              <w:jc w:val="center"/>
              <w:rPr>
                <w:sz w:val="28"/>
                <w:szCs w:val="28"/>
                <w:lang w:val="uk-UA"/>
              </w:rPr>
            </w:pPr>
            <w:r w:rsidRPr="000319C9">
              <w:rPr>
                <w:sz w:val="28"/>
                <w:szCs w:val="28"/>
                <w:lang w:val="uk-UA"/>
              </w:rPr>
              <w:t xml:space="preserve">До </w:t>
            </w:r>
            <w:r>
              <w:rPr>
                <w:sz w:val="28"/>
                <w:szCs w:val="28"/>
                <w:lang w:val="uk-UA"/>
              </w:rPr>
              <w:t>02</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871483" w:rsidRPr="000319C9" w:rsidRDefault="00871483" w:rsidP="008E060C">
            <w:pPr>
              <w:jc w:val="center"/>
              <w:rPr>
                <w:sz w:val="28"/>
                <w:szCs w:val="28"/>
                <w:lang w:val="uk-UA"/>
              </w:rPr>
            </w:pPr>
            <w:r>
              <w:rPr>
                <w:sz w:val="28"/>
                <w:szCs w:val="28"/>
                <w:lang w:val="uk-UA"/>
              </w:rPr>
              <w:t>Олександр ГУЗИЧ</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4D10B1" w:rsidRDefault="00A125D1" w:rsidP="00DB57F3">
            <w:pPr>
              <w:jc w:val="center"/>
              <w:rPr>
                <w:b/>
                <w:sz w:val="28"/>
                <w:szCs w:val="28"/>
                <w:lang w:val="uk-UA"/>
              </w:rPr>
            </w:pPr>
            <w:r w:rsidRPr="004D10B1">
              <w:rPr>
                <w:b/>
                <w:sz w:val="28"/>
                <w:szCs w:val="28"/>
                <w:lang w:val="uk-UA"/>
              </w:rPr>
              <w:t>Контроль за виконанням документів органів влади вищого рівня та райдержадміністрації</w:t>
            </w:r>
          </w:p>
        </w:tc>
      </w:tr>
      <w:tr w:rsidR="00A125D1"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1F16EC" w:rsidP="001F16EC">
            <w:pPr>
              <w:jc w:val="center"/>
              <w:rPr>
                <w:sz w:val="28"/>
                <w:szCs w:val="28"/>
                <w:lang w:val="uk-UA"/>
              </w:rPr>
            </w:pPr>
            <w:r>
              <w:rPr>
                <w:sz w:val="28"/>
                <w:szCs w:val="28"/>
                <w:lang w:val="uk-UA"/>
              </w:rPr>
              <w:t>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027F75">
            <w:pPr>
              <w:rPr>
                <w:sz w:val="28"/>
                <w:szCs w:val="28"/>
                <w:lang w:val="uk-UA"/>
              </w:rPr>
            </w:pPr>
            <w:r>
              <w:rPr>
                <w:sz w:val="28"/>
                <w:szCs w:val="28"/>
                <w:lang w:val="uk-UA"/>
              </w:rPr>
              <w:t>Лист Міжрегіонального управління державної служби №</w:t>
            </w:r>
            <w:r w:rsidR="005D74C1">
              <w:rPr>
                <w:sz w:val="28"/>
                <w:szCs w:val="28"/>
                <w:lang w:val="uk-UA"/>
              </w:rPr>
              <w:t xml:space="preserve"> </w:t>
            </w:r>
            <w:r>
              <w:rPr>
                <w:sz w:val="28"/>
                <w:szCs w:val="28"/>
                <w:lang w:val="uk-UA"/>
              </w:rPr>
              <w:t>203/01-35 від 18.12.20</w:t>
            </w:r>
            <w:r w:rsidR="005D74C1">
              <w:rPr>
                <w:sz w:val="28"/>
                <w:szCs w:val="28"/>
                <w:lang w:val="uk-UA"/>
              </w:rPr>
              <w:t>20</w:t>
            </w:r>
            <w:r>
              <w:rPr>
                <w:sz w:val="28"/>
                <w:szCs w:val="28"/>
                <w:lang w:val="uk-UA"/>
              </w:rPr>
              <w:t xml:space="preserve"> Про надання інформації щодо потреби у професійному навчанні державних службовців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jc w:val="center"/>
              <w:rPr>
                <w:sz w:val="28"/>
                <w:szCs w:val="28"/>
                <w:lang w:val="uk-UA"/>
              </w:rPr>
            </w:pPr>
            <w:r>
              <w:rPr>
                <w:sz w:val="28"/>
                <w:szCs w:val="28"/>
                <w:lang w:val="uk-UA"/>
              </w:rPr>
              <w:t>До 09</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DA0831" w:rsidRDefault="00027F75" w:rsidP="00DE5053">
            <w:pPr>
              <w:jc w:val="center"/>
              <w:rPr>
                <w:sz w:val="28"/>
                <w:szCs w:val="28"/>
                <w:lang w:val="uk-UA"/>
              </w:rPr>
            </w:pPr>
            <w:r>
              <w:rPr>
                <w:sz w:val="28"/>
                <w:szCs w:val="28"/>
                <w:lang w:val="uk-UA"/>
              </w:rPr>
              <w:t xml:space="preserve">Тамара </w:t>
            </w:r>
          </w:p>
          <w:p w:rsidR="00A125D1" w:rsidRPr="00027F75" w:rsidRDefault="00027F75" w:rsidP="00DE5053">
            <w:pPr>
              <w:jc w:val="center"/>
              <w:rPr>
                <w:sz w:val="28"/>
                <w:szCs w:val="28"/>
                <w:lang w:val="uk-UA"/>
              </w:rPr>
            </w:pPr>
            <w:r>
              <w:rPr>
                <w:sz w:val="28"/>
                <w:szCs w:val="28"/>
                <w:lang w:val="uk-UA"/>
              </w:rPr>
              <w:t>ПУПКО</w:t>
            </w:r>
          </w:p>
        </w:tc>
      </w:tr>
      <w:tr w:rsidR="00027F75"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27F75" w:rsidRPr="00027F75" w:rsidRDefault="001F16EC" w:rsidP="001F16EC">
            <w:pPr>
              <w:jc w:val="center"/>
              <w:rPr>
                <w:sz w:val="28"/>
                <w:szCs w:val="28"/>
                <w:lang w:val="uk-UA"/>
              </w:rPr>
            </w:pPr>
            <w:r>
              <w:rPr>
                <w:sz w:val="28"/>
                <w:szCs w:val="28"/>
                <w:lang w:val="uk-UA"/>
              </w:rPr>
              <w:t>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3D623F" w:rsidP="00027F75">
            <w:pPr>
              <w:rPr>
                <w:sz w:val="28"/>
                <w:szCs w:val="28"/>
                <w:lang w:val="uk-UA"/>
              </w:rPr>
            </w:pPr>
            <w:r>
              <w:rPr>
                <w:sz w:val="28"/>
                <w:szCs w:val="28"/>
                <w:lang w:val="uk-UA"/>
              </w:rPr>
              <w:t>Доручення голови ОДА №26/01-60/21 від 04.03.</w:t>
            </w:r>
            <w:r w:rsidR="005D74C1">
              <w:rPr>
                <w:sz w:val="28"/>
                <w:szCs w:val="28"/>
                <w:lang w:val="uk-UA"/>
              </w:rPr>
              <w:t>20</w:t>
            </w:r>
            <w:r>
              <w:rPr>
                <w:sz w:val="28"/>
                <w:szCs w:val="28"/>
                <w:lang w:val="uk-UA"/>
              </w:rPr>
              <w:t xml:space="preserve">21 </w:t>
            </w:r>
            <w:r w:rsidRPr="007650E6">
              <w:rPr>
                <w:sz w:val="28"/>
                <w:szCs w:val="28"/>
                <w:lang w:val="uk-UA"/>
              </w:rPr>
              <w:t>Про забезпечення безперебійного електропостачання населення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Андрій КИШЕНКО</w:t>
            </w:r>
          </w:p>
        </w:tc>
      </w:tr>
      <w:tr w:rsidR="003D623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3D623F" w:rsidRPr="00027F75" w:rsidRDefault="001F16EC" w:rsidP="001F16EC">
            <w:pPr>
              <w:jc w:val="center"/>
              <w:rPr>
                <w:sz w:val="28"/>
                <w:szCs w:val="28"/>
                <w:lang w:val="uk-UA"/>
              </w:rPr>
            </w:pPr>
            <w:r>
              <w:rPr>
                <w:sz w:val="28"/>
                <w:szCs w:val="28"/>
                <w:lang w:val="uk-UA"/>
              </w:rPr>
              <w:lastRenderedPageBreak/>
              <w:t>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3D623F">
            <w:pPr>
              <w:rPr>
                <w:sz w:val="28"/>
                <w:szCs w:val="28"/>
                <w:lang w:val="uk-UA"/>
              </w:rPr>
            </w:pPr>
            <w:r>
              <w:rPr>
                <w:sz w:val="28"/>
                <w:szCs w:val="28"/>
                <w:lang w:val="uk-UA"/>
              </w:rPr>
              <w:t>Доручення заступника голови ОДА  від 01.02.2021 № 17/01-61/21 Щодо ведення моніторингу встановлення/коригування органами місцевого самоврядування тарифів на житлово-комунальні послуги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sidRPr="00027F75">
              <w:rPr>
                <w:sz w:val="28"/>
                <w:szCs w:val="28"/>
                <w:lang w:val="uk-UA"/>
              </w:rPr>
              <w:t>Андрій КИШЕНКО</w:t>
            </w:r>
          </w:p>
        </w:tc>
      </w:tr>
      <w:tr w:rsidR="00CF209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CF209F" w:rsidRDefault="00CF209F" w:rsidP="001F16EC">
            <w:pPr>
              <w:jc w:val="center"/>
              <w:rPr>
                <w:sz w:val="28"/>
                <w:szCs w:val="28"/>
                <w:lang w:val="uk-UA"/>
              </w:rPr>
            </w:pPr>
            <w:r>
              <w:rPr>
                <w:sz w:val="28"/>
                <w:szCs w:val="28"/>
                <w:lang w:val="uk-UA"/>
              </w:rPr>
              <w:t>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CF209F" w:rsidRDefault="00CF209F" w:rsidP="003D623F">
            <w:pPr>
              <w:rPr>
                <w:sz w:val="28"/>
                <w:szCs w:val="28"/>
                <w:lang w:val="uk-UA"/>
              </w:rPr>
            </w:pPr>
            <w:r w:rsidRPr="00CF209F">
              <w:rPr>
                <w:sz w:val="28"/>
                <w:szCs w:val="28"/>
                <w:lang w:val="uk-UA"/>
              </w:rPr>
              <w:t xml:space="preserve">Лист департамент житло комунального-господарства </w:t>
            </w:r>
            <w:r>
              <w:rPr>
                <w:sz w:val="28"/>
                <w:szCs w:val="28"/>
                <w:lang w:val="uk-UA"/>
              </w:rPr>
              <w:t xml:space="preserve">енергетики та </w:t>
            </w:r>
            <w:r w:rsidRPr="00CF209F">
              <w:rPr>
                <w:sz w:val="28"/>
                <w:szCs w:val="28"/>
                <w:lang w:val="uk-UA"/>
              </w:rPr>
              <w:t>енергоефективності ОДА</w:t>
            </w:r>
            <w:r>
              <w:rPr>
                <w:sz w:val="28"/>
                <w:szCs w:val="28"/>
                <w:lang w:val="uk-UA"/>
              </w:rPr>
              <w:t xml:space="preserve"> </w:t>
            </w:r>
            <w:r w:rsidRPr="00CF209F">
              <w:rPr>
                <w:sz w:val="28"/>
                <w:szCs w:val="28"/>
                <w:lang w:val="uk-UA"/>
              </w:rPr>
              <w:t xml:space="preserve"> №1239/02.1/2 від 25.04.19 р. Щодо погодження з побутовими відходами.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CF209F" w:rsidRPr="00027F75" w:rsidRDefault="00CF209F"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CF209F" w:rsidRPr="00027F75" w:rsidRDefault="00CF209F" w:rsidP="00CF209F">
            <w:pPr>
              <w:jc w:val="center"/>
              <w:rPr>
                <w:sz w:val="28"/>
                <w:szCs w:val="28"/>
                <w:lang w:val="uk-UA"/>
              </w:rPr>
            </w:pPr>
            <w:r>
              <w:rPr>
                <w:sz w:val="28"/>
                <w:szCs w:val="28"/>
                <w:lang w:val="uk-UA"/>
              </w:rPr>
              <w:t>До 13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CF209F" w:rsidRPr="00027F75" w:rsidRDefault="00CF209F" w:rsidP="008E060C">
            <w:pPr>
              <w:jc w:val="center"/>
              <w:rPr>
                <w:sz w:val="28"/>
                <w:szCs w:val="28"/>
                <w:lang w:val="uk-UA"/>
              </w:rPr>
            </w:pPr>
            <w:r w:rsidRPr="00027F75">
              <w:rPr>
                <w:sz w:val="28"/>
                <w:szCs w:val="28"/>
                <w:lang w:val="uk-UA"/>
              </w:rPr>
              <w:t>Андрій КИШЕНКО</w:t>
            </w:r>
          </w:p>
        </w:tc>
      </w:tr>
      <w:tr w:rsidR="003D623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3D623F" w:rsidRPr="00027F75" w:rsidRDefault="00D07C6C" w:rsidP="001F16EC">
            <w:pPr>
              <w:jc w:val="center"/>
              <w:rPr>
                <w:sz w:val="28"/>
                <w:szCs w:val="28"/>
                <w:lang w:val="uk-UA"/>
              </w:rPr>
            </w:pPr>
            <w:r>
              <w:rPr>
                <w:sz w:val="28"/>
                <w:szCs w:val="28"/>
                <w:lang w:val="uk-UA"/>
              </w:rPr>
              <w:t>5</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3D623F">
            <w:pPr>
              <w:rPr>
                <w:sz w:val="28"/>
                <w:szCs w:val="28"/>
                <w:lang w:val="uk-UA"/>
              </w:rPr>
            </w:pPr>
            <w:r>
              <w:rPr>
                <w:sz w:val="28"/>
                <w:szCs w:val="28"/>
                <w:lang w:val="uk-UA"/>
              </w:rPr>
              <w:t>До</w:t>
            </w:r>
            <w:r w:rsidRPr="00297FE1">
              <w:rPr>
                <w:sz w:val="28"/>
                <w:szCs w:val="28"/>
                <w:lang w:val="uk-UA"/>
              </w:rPr>
              <w:t xml:space="preserve">ручення заступника голови Рівненської облдержадміністрації від </w:t>
            </w:r>
            <w:r w:rsidRPr="000C19A5">
              <w:rPr>
                <w:sz w:val="28"/>
                <w:szCs w:val="28"/>
                <w:lang w:val="uk-UA"/>
              </w:rPr>
              <w:t>11.03.2021 № 32/01-61/21</w:t>
            </w:r>
            <w:r>
              <w:rPr>
                <w:sz w:val="28"/>
                <w:szCs w:val="28"/>
                <w:lang w:val="uk-UA"/>
              </w:rPr>
              <w:t xml:space="preserve"> Щодо </w:t>
            </w:r>
            <w:r w:rsidRPr="00297FE1">
              <w:rPr>
                <w:sz w:val="28"/>
                <w:szCs w:val="28"/>
                <w:lang w:val="uk-UA" w:eastAsia="uk-UA"/>
              </w:rPr>
              <w:t xml:space="preserve">моніторингу стану розрахунків </w:t>
            </w:r>
            <w:r w:rsidR="00871483">
              <w:rPr>
                <w:sz w:val="28"/>
                <w:szCs w:val="28"/>
                <w:lang w:val="uk-UA" w:eastAsia="uk-UA"/>
              </w:rPr>
              <w:t xml:space="preserve"> </w:t>
            </w:r>
            <w:r w:rsidRPr="00297FE1">
              <w:rPr>
                <w:sz w:val="28"/>
                <w:szCs w:val="28"/>
                <w:lang w:val="uk-UA" w:eastAsia="uk-UA"/>
              </w:rPr>
              <w:t xml:space="preserve">за </w:t>
            </w:r>
            <w:r w:rsidRPr="00297FE1">
              <w:rPr>
                <w:sz w:val="28"/>
                <w:szCs w:val="28"/>
                <w:lang w:val="uk-UA"/>
              </w:rPr>
              <w:t>житлово-комунальні послуги та інших показників у сфері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027F75">
            <w:pPr>
              <w:jc w:val="center"/>
              <w:rPr>
                <w:sz w:val="28"/>
                <w:szCs w:val="28"/>
                <w:lang w:val="uk-UA"/>
              </w:rPr>
            </w:pPr>
            <w:r>
              <w:rPr>
                <w:sz w:val="28"/>
                <w:szCs w:val="28"/>
                <w:lang w:val="uk-UA"/>
              </w:rPr>
              <w:t>До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sidRPr="00027F75">
              <w:rPr>
                <w:sz w:val="28"/>
                <w:szCs w:val="28"/>
                <w:lang w:val="uk-UA"/>
              </w:rPr>
              <w:t>Андрій КИШЕНКО</w:t>
            </w:r>
          </w:p>
        </w:tc>
      </w:tr>
      <w:tr w:rsidR="00A125D1" w:rsidRPr="00C445FA"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21648E" w:rsidP="00E77BE4">
            <w:pPr>
              <w:rPr>
                <w:sz w:val="28"/>
                <w:szCs w:val="28"/>
                <w:lang w:val="uk-UA"/>
              </w:rPr>
            </w:pPr>
            <w:r>
              <w:rPr>
                <w:sz w:val="28"/>
                <w:szCs w:val="28"/>
                <w:lang w:val="uk-UA"/>
              </w:rPr>
              <w:t xml:space="preserve"> </w:t>
            </w:r>
            <w:r w:rsidR="00D07C6C">
              <w:rPr>
                <w:sz w:val="28"/>
                <w:szCs w:val="28"/>
                <w:lang w:val="uk-UA"/>
              </w:rPr>
              <w:t xml:space="preserve"> 6</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3D623F" w:rsidP="00027F75">
            <w:pPr>
              <w:rPr>
                <w:sz w:val="28"/>
                <w:szCs w:val="28"/>
                <w:lang w:val="uk-UA"/>
              </w:rPr>
            </w:pPr>
            <w:r>
              <w:rPr>
                <w:sz w:val="28"/>
                <w:szCs w:val="28"/>
                <w:lang w:val="uk-UA"/>
              </w:rPr>
              <w:t xml:space="preserve">Доручення заступника голови </w:t>
            </w:r>
            <w:r w:rsidRPr="007650E6">
              <w:rPr>
                <w:sz w:val="28"/>
                <w:szCs w:val="28"/>
                <w:lang w:val="uk-UA"/>
              </w:rPr>
              <w:t>ОДА №</w:t>
            </w:r>
            <w:r>
              <w:rPr>
                <w:sz w:val="28"/>
                <w:szCs w:val="28"/>
                <w:lang w:val="uk-UA"/>
              </w:rPr>
              <w:t>31/01</w:t>
            </w:r>
            <w:r w:rsidR="00871483">
              <w:rPr>
                <w:sz w:val="28"/>
                <w:szCs w:val="28"/>
                <w:lang w:val="uk-UA"/>
              </w:rPr>
              <w:t>/</w:t>
            </w:r>
            <w:r>
              <w:rPr>
                <w:sz w:val="28"/>
                <w:szCs w:val="28"/>
                <w:lang w:val="uk-UA"/>
              </w:rPr>
              <w:t>61/21 від 11.03</w:t>
            </w:r>
            <w:r w:rsidRPr="007650E6">
              <w:rPr>
                <w:sz w:val="28"/>
                <w:szCs w:val="28"/>
                <w:lang w:val="uk-UA"/>
              </w:rPr>
              <w:t>.2</w:t>
            </w:r>
            <w:r>
              <w:rPr>
                <w:sz w:val="28"/>
                <w:szCs w:val="28"/>
                <w:lang w:val="uk-UA"/>
              </w:rPr>
              <w:t>1 Щ</w:t>
            </w:r>
            <w:r w:rsidRPr="007650E6">
              <w:rPr>
                <w:sz w:val="28"/>
                <w:szCs w:val="28"/>
                <w:lang w:val="uk-UA"/>
              </w:rPr>
              <w:t>одо моніторингу стану реформування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DE5053">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3D623F">
            <w:pPr>
              <w:jc w:val="center"/>
              <w:rPr>
                <w:sz w:val="28"/>
                <w:szCs w:val="28"/>
                <w:lang w:val="uk-UA"/>
              </w:rPr>
            </w:pPr>
            <w:r w:rsidRPr="00027F75">
              <w:rPr>
                <w:sz w:val="28"/>
                <w:szCs w:val="28"/>
                <w:lang w:val="uk-UA"/>
              </w:rPr>
              <w:t xml:space="preserve">До </w:t>
            </w:r>
            <w:r w:rsidR="003D623F">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DE5053">
            <w:pPr>
              <w:jc w:val="center"/>
              <w:rPr>
                <w:sz w:val="28"/>
                <w:szCs w:val="28"/>
                <w:lang w:val="uk-UA"/>
              </w:rPr>
            </w:pPr>
            <w:r w:rsidRPr="00027F75">
              <w:rPr>
                <w:sz w:val="28"/>
                <w:szCs w:val="28"/>
                <w:lang w:val="uk-UA"/>
              </w:rPr>
              <w:t>Андрій КИШЕНКО</w:t>
            </w:r>
          </w:p>
        </w:tc>
      </w:tr>
      <w:tr w:rsidR="004D10B1"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4D10B1" w:rsidRPr="00073239" w:rsidRDefault="00D07C6C" w:rsidP="00D07C6C">
            <w:pPr>
              <w:jc w:val="center"/>
              <w:rPr>
                <w:sz w:val="28"/>
                <w:szCs w:val="28"/>
                <w:lang w:val="uk-UA"/>
              </w:rPr>
            </w:pPr>
            <w:r>
              <w:rPr>
                <w:sz w:val="28"/>
                <w:szCs w:val="28"/>
                <w:lang w:val="uk-UA"/>
              </w:rPr>
              <w:t>7.</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1F16EC" w:rsidP="00A41426">
            <w:pPr>
              <w:rPr>
                <w:sz w:val="28"/>
                <w:szCs w:val="28"/>
                <w:lang w:val="uk-UA"/>
              </w:rPr>
            </w:pPr>
            <w:r>
              <w:rPr>
                <w:sz w:val="28"/>
                <w:szCs w:val="28"/>
                <w:lang w:val="uk-UA"/>
              </w:rPr>
              <w:t>Лист ОДА №893/0/01-22/20 від 31.01.20 Щодо надання інформації про реєстрацію нормативно-правових актів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B1153E" w:rsidP="00DE5053">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B1153E" w:rsidP="00B1153E">
            <w:pPr>
              <w:jc w:val="center"/>
              <w:rPr>
                <w:sz w:val="28"/>
                <w:szCs w:val="28"/>
                <w:lang w:val="uk-UA"/>
              </w:rPr>
            </w:pPr>
            <w:r w:rsidRPr="00073239">
              <w:rPr>
                <w:sz w:val="28"/>
                <w:szCs w:val="28"/>
                <w:lang w:val="uk-UA"/>
              </w:rPr>
              <w:t xml:space="preserve">До </w:t>
            </w:r>
            <w:r w:rsidR="00073239">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73239" w:rsidRDefault="00073239" w:rsidP="00B1153E">
            <w:pPr>
              <w:jc w:val="center"/>
              <w:rPr>
                <w:sz w:val="28"/>
                <w:szCs w:val="28"/>
                <w:lang w:val="uk-UA"/>
              </w:rPr>
            </w:pPr>
            <w:r>
              <w:rPr>
                <w:sz w:val="28"/>
                <w:szCs w:val="28"/>
                <w:lang w:val="uk-UA"/>
              </w:rPr>
              <w:t>Руслана</w:t>
            </w:r>
          </w:p>
          <w:p w:rsidR="00073239" w:rsidRPr="00073239" w:rsidRDefault="00073239" w:rsidP="00B1153E">
            <w:pPr>
              <w:jc w:val="center"/>
              <w:rPr>
                <w:sz w:val="28"/>
                <w:szCs w:val="28"/>
                <w:lang w:val="uk-UA"/>
              </w:rPr>
            </w:pPr>
            <w:r>
              <w:rPr>
                <w:sz w:val="28"/>
                <w:szCs w:val="28"/>
                <w:lang w:val="uk-UA"/>
              </w:rPr>
              <w:t>САВЧУК</w:t>
            </w:r>
          </w:p>
        </w:tc>
      </w:tr>
      <w:tr w:rsidR="009518F5"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518F5" w:rsidRDefault="00D07C6C" w:rsidP="001F16EC">
            <w:pPr>
              <w:jc w:val="center"/>
              <w:rPr>
                <w:sz w:val="28"/>
                <w:szCs w:val="28"/>
                <w:lang w:val="uk-UA"/>
              </w:rPr>
            </w:pPr>
            <w:r>
              <w:rPr>
                <w:sz w:val="28"/>
                <w:szCs w:val="28"/>
                <w:lang w:val="uk-UA"/>
              </w:rPr>
              <w:t>8</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A41426">
            <w:pPr>
              <w:rPr>
                <w:sz w:val="28"/>
                <w:szCs w:val="28"/>
                <w:lang w:val="uk-UA"/>
              </w:rPr>
            </w:pPr>
            <w:r>
              <w:rPr>
                <w:sz w:val="28"/>
                <w:szCs w:val="28"/>
                <w:lang w:val="uk-UA"/>
              </w:rPr>
              <w:t xml:space="preserve">Лист </w:t>
            </w:r>
            <w:r w:rsidRPr="009518F5">
              <w:rPr>
                <w:sz w:val="28"/>
                <w:szCs w:val="28"/>
                <w:lang w:val="uk-UA"/>
              </w:rPr>
              <w:t>ОДА №</w:t>
            </w:r>
            <w:r>
              <w:rPr>
                <w:sz w:val="28"/>
                <w:szCs w:val="28"/>
                <w:lang w:val="uk-UA"/>
              </w:rPr>
              <w:t xml:space="preserve">6576/0/01-31/15 від 16.10.15 </w:t>
            </w:r>
            <w:r w:rsidRPr="009518F5">
              <w:rPr>
                <w:sz w:val="28"/>
                <w:szCs w:val="28"/>
                <w:lang w:val="uk-UA"/>
              </w:rPr>
              <w:t>Про підвищення соціальних стандартів для військовослужбовців які виконують завдання в антитерористичній операції.</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8E060C">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9518F5">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8E060C">
            <w:pPr>
              <w:jc w:val="center"/>
              <w:rPr>
                <w:sz w:val="28"/>
                <w:szCs w:val="28"/>
                <w:lang w:val="uk-UA"/>
              </w:rPr>
            </w:pPr>
            <w:r>
              <w:rPr>
                <w:sz w:val="28"/>
                <w:szCs w:val="28"/>
                <w:lang w:val="uk-UA"/>
              </w:rPr>
              <w:t>Руслана</w:t>
            </w:r>
          </w:p>
          <w:p w:rsidR="009518F5" w:rsidRPr="00073239" w:rsidRDefault="009518F5" w:rsidP="008E060C">
            <w:pPr>
              <w:jc w:val="center"/>
              <w:rPr>
                <w:sz w:val="28"/>
                <w:szCs w:val="28"/>
                <w:lang w:val="uk-UA"/>
              </w:rPr>
            </w:pPr>
            <w:r>
              <w:rPr>
                <w:sz w:val="28"/>
                <w:szCs w:val="28"/>
                <w:lang w:val="uk-UA"/>
              </w:rPr>
              <w:t>САВЧУК</w:t>
            </w:r>
          </w:p>
        </w:tc>
      </w:tr>
      <w:tr w:rsidR="009518F5"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9518F5" w:rsidRDefault="00D07C6C" w:rsidP="001F16EC">
            <w:pPr>
              <w:jc w:val="center"/>
              <w:rPr>
                <w:sz w:val="28"/>
                <w:szCs w:val="28"/>
                <w:lang w:val="uk-UA"/>
              </w:rPr>
            </w:pPr>
            <w:r>
              <w:rPr>
                <w:sz w:val="28"/>
                <w:szCs w:val="28"/>
                <w:lang w:val="uk-UA"/>
              </w:rPr>
              <w:t>9.</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A41426">
            <w:pPr>
              <w:rPr>
                <w:sz w:val="28"/>
                <w:szCs w:val="28"/>
                <w:lang w:val="uk-UA"/>
              </w:rPr>
            </w:pPr>
            <w:r w:rsidRPr="009518F5">
              <w:rPr>
                <w:sz w:val="28"/>
                <w:szCs w:val="28"/>
                <w:lang w:val="uk-UA"/>
              </w:rPr>
              <w:t>Лист ОДА №80/01-60/17 від 23.06.17 р. Щодо надання земельних ділянок  в оренду.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8E060C">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9518F5" w:rsidRPr="00073239" w:rsidRDefault="009518F5" w:rsidP="008E060C">
            <w:pPr>
              <w:jc w:val="center"/>
              <w:rPr>
                <w:sz w:val="28"/>
                <w:szCs w:val="28"/>
                <w:lang w:val="uk-UA"/>
              </w:rPr>
            </w:pPr>
            <w:r w:rsidRPr="00073239">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9518F5" w:rsidRDefault="009518F5" w:rsidP="008E060C">
            <w:pPr>
              <w:jc w:val="center"/>
              <w:rPr>
                <w:sz w:val="28"/>
                <w:szCs w:val="28"/>
                <w:lang w:val="uk-UA"/>
              </w:rPr>
            </w:pPr>
            <w:r>
              <w:rPr>
                <w:sz w:val="28"/>
                <w:szCs w:val="28"/>
                <w:lang w:val="uk-UA"/>
              </w:rPr>
              <w:t>Руслана</w:t>
            </w:r>
          </w:p>
          <w:p w:rsidR="009518F5" w:rsidRPr="00073239" w:rsidRDefault="009518F5" w:rsidP="008E060C">
            <w:pPr>
              <w:jc w:val="center"/>
              <w:rPr>
                <w:sz w:val="28"/>
                <w:szCs w:val="28"/>
                <w:lang w:val="uk-UA"/>
              </w:rPr>
            </w:pPr>
            <w:r>
              <w:rPr>
                <w:sz w:val="28"/>
                <w:szCs w:val="28"/>
                <w:lang w:val="uk-UA"/>
              </w:rPr>
              <w:t>САВЧУК</w:t>
            </w:r>
          </w:p>
        </w:tc>
      </w:tr>
      <w:tr w:rsidR="001F16EC"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F16EC" w:rsidRPr="00A520AF" w:rsidRDefault="00D07C6C" w:rsidP="001F16EC">
            <w:pPr>
              <w:jc w:val="center"/>
              <w:rPr>
                <w:sz w:val="28"/>
                <w:szCs w:val="28"/>
                <w:lang w:val="uk-UA"/>
              </w:rPr>
            </w:pPr>
            <w:r>
              <w:rPr>
                <w:sz w:val="28"/>
                <w:szCs w:val="28"/>
                <w:lang w:val="uk-UA"/>
              </w:rPr>
              <w:lastRenderedPageBreak/>
              <w:t>10</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rPr>
                <w:sz w:val="28"/>
                <w:szCs w:val="28"/>
                <w:lang w:val="uk-UA"/>
              </w:rPr>
            </w:pPr>
            <w:r w:rsidRPr="00A520AF">
              <w:rPr>
                <w:sz w:val="28"/>
                <w:szCs w:val="28"/>
                <w:lang w:val="uk-UA"/>
              </w:rPr>
              <w:t>Лист ОДА №154/0/01-22/21 від 06.01.2021 Щодо нормативно-правового врегулювання механізмів здійснення заходів правового режиму воєнного стану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rPr>
                <w:sz w:val="28"/>
                <w:szCs w:val="28"/>
                <w:lang w:val="uk-UA"/>
              </w:rPr>
            </w:pPr>
            <w:r w:rsidRPr="00A520AF">
              <w:rPr>
                <w:sz w:val="28"/>
                <w:szCs w:val="28"/>
                <w:lang w:val="uk-UA"/>
              </w:rPr>
              <w:t xml:space="preserve">Контроль за виконанням документів органів влади вищого рівня </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jc w:val="center"/>
              <w:rPr>
                <w:sz w:val="28"/>
                <w:szCs w:val="28"/>
                <w:lang w:val="uk-UA"/>
              </w:rPr>
            </w:pPr>
            <w:r w:rsidRPr="00A520AF">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jc w:val="center"/>
              <w:rPr>
                <w:sz w:val="28"/>
                <w:szCs w:val="28"/>
                <w:lang w:val="uk-UA"/>
              </w:rPr>
            </w:pPr>
            <w:r w:rsidRPr="00A520AF">
              <w:rPr>
                <w:sz w:val="28"/>
                <w:szCs w:val="28"/>
                <w:lang w:val="uk-UA"/>
              </w:rPr>
              <w:t>Петро</w:t>
            </w:r>
          </w:p>
          <w:p w:rsidR="001F16EC" w:rsidRPr="00A520AF" w:rsidRDefault="001F16EC" w:rsidP="001F16EC">
            <w:pPr>
              <w:jc w:val="center"/>
              <w:rPr>
                <w:sz w:val="28"/>
                <w:szCs w:val="28"/>
                <w:lang w:val="uk-UA"/>
              </w:rPr>
            </w:pPr>
            <w:r w:rsidRPr="00A520AF">
              <w:rPr>
                <w:sz w:val="28"/>
                <w:szCs w:val="28"/>
                <w:lang w:val="uk-UA"/>
              </w:rPr>
              <w:t>НАМАРТОВИЧ</w:t>
            </w:r>
          </w:p>
        </w:tc>
      </w:tr>
      <w:tr w:rsidR="00073239"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73239" w:rsidRPr="00A520AF" w:rsidRDefault="00D07C6C" w:rsidP="00DB57F3">
            <w:pPr>
              <w:jc w:val="center"/>
              <w:rPr>
                <w:sz w:val="28"/>
                <w:szCs w:val="28"/>
                <w:lang w:val="uk-UA"/>
              </w:rPr>
            </w:pPr>
            <w:r>
              <w:rPr>
                <w:sz w:val="28"/>
                <w:szCs w:val="28"/>
                <w:lang w:val="uk-UA"/>
              </w:rPr>
              <w:t>11</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285D7A" w:rsidP="003B0373">
            <w:pPr>
              <w:rPr>
                <w:sz w:val="28"/>
                <w:szCs w:val="28"/>
                <w:lang w:val="uk-UA"/>
              </w:rPr>
            </w:pPr>
            <w:r w:rsidRPr="00A520AF">
              <w:rPr>
                <w:sz w:val="28"/>
                <w:szCs w:val="28"/>
                <w:lang w:val="uk-UA"/>
              </w:rPr>
              <w:t xml:space="preserve">Лист ОДА №6001/0/01-32/15 від 25.09.15 Про надання інформації про встановлення режимів підвищеної </w:t>
            </w:r>
            <w:r w:rsidR="00BA1689" w:rsidRPr="00A520AF">
              <w:rPr>
                <w:sz w:val="28"/>
                <w:szCs w:val="28"/>
                <w:lang w:val="uk-UA"/>
              </w:rPr>
              <w:t xml:space="preserve"> </w:t>
            </w:r>
            <w:r w:rsidRPr="00A520AF">
              <w:rPr>
                <w:sz w:val="28"/>
                <w:szCs w:val="28"/>
                <w:lang w:val="uk-UA"/>
              </w:rPr>
              <w:t>готовності та надзвичайних ситуацій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8E060C">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285D7A">
            <w:pPr>
              <w:jc w:val="center"/>
              <w:rPr>
                <w:sz w:val="28"/>
                <w:szCs w:val="28"/>
                <w:lang w:val="uk-UA"/>
              </w:rPr>
            </w:pPr>
            <w:r w:rsidRPr="00A520AF">
              <w:rPr>
                <w:sz w:val="28"/>
                <w:szCs w:val="28"/>
                <w:lang w:val="uk-UA"/>
              </w:rPr>
              <w:t>До 2</w:t>
            </w:r>
            <w:r w:rsidR="00285D7A" w:rsidRPr="00A520AF">
              <w:rPr>
                <w:sz w:val="28"/>
                <w:szCs w:val="28"/>
                <w:lang w:val="uk-UA"/>
              </w:rPr>
              <w:t>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8E060C">
            <w:pPr>
              <w:jc w:val="center"/>
              <w:rPr>
                <w:sz w:val="28"/>
                <w:szCs w:val="28"/>
                <w:lang w:val="uk-UA"/>
              </w:rPr>
            </w:pPr>
            <w:r w:rsidRPr="00A520AF">
              <w:rPr>
                <w:sz w:val="28"/>
                <w:szCs w:val="28"/>
                <w:lang w:val="uk-UA"/>
              </w:rPr>
              <w:t>Олена СВАРИЦЕВИЧ</w:t>
            </w:r>
          </w:p>
        </w:tc>
      </w:tr>
      <w:tr w:rsidR="000E6902"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E6902" w:rsidRPr="00A520AF" w:rsidRDefault="00D07C6C" w:rsidP="00DB57F3">
            <w:pPr>
              <w:jc w:val="center"/>
              <w:rPr>
                <w:sz w:val="28"/>
                <w:szCs w:val="28"/>
                <w:lang w:val="uk-UA"/>
              </w:rPr>
            </w:pPr>
            <w:r>
              <w:rPr>
                <w:sz w:val="28"/>
                <w:szCs w:val="28"/>
                <w:lang w:val="uk-UA"/>
              </w:rPr>
              <w:t>12</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BA1689">
            <w:pPr>
              <w:rPr>
                <w:sz w:val="28"/>
                <w:szCs w:val="28"/>
                <w:lang w:val="uk-UA"/>
              </w:rPr>
            </w:pPr>
            <w:r w:rsidRPr="00A520AF">
              <w:rPr>
                <w:sz w:val="28"/>
                <w:szCs w:val="28"/>
                <w:lang w:val="uk-UA"/>
              </w:rPr>
              <w:t>Лист ОДА №</w:t>
            </w:r>
            <w:r w:rsidR="00BB5F54" w:rsidRPr="00A520AF">
              <w:rPr>
                <w:sz w:val="28"/>
                <w:szCs w:val="28"/>
                <w:lang w:val="uk-UA"/>
              </w:rPr>
              <w:t xml:space="preserve"> </w:t>
            </w:r>
            <w:r w:rsidR="00BA1689" w:rsidRPr="00A520AF">
              <w:rPr>
                <w:sz w:val="28"/>
                <w:szCs w:val="28"/>
                <w:lang w:val="uk-UA"/>
              </w:rPr>
              <w:t>10401</w:t>
            </w:r>
            <w:r w:rsidRPr="00A520AF">
              <w:rPr>
                <w:sz w:val="28"/>
                <w:szCs w:val="28"/>
                <w:lang w:val="uk-UA"/>
              </w:rPr>
              <w:t>/0/01-</w:t>
            </w:r>
            <w:r w:rsidR="00BA1689" w:rsidRPr="00A520AF">
              <w:rPr>
                <w:sz w:val="28"/>
                <w:szCs w:val="28"/>
                <w:lang w:val="uk-UA"/>
              </w:rPr>
              <w:t>22</w:t>
            </w:r>
            <w:r w:rsidRPr="00A520AF">
              <w:rPr>
                <w:sz w:val="28"/>
                <w:szCs w:val="28"/>
                <w:lang w:val="uk-UA"/>
              </w:rPr>
              <w:t>/</w:t>
            </w:r>
            <w:r w:rsidR="00BA1689" w:rsidRPr="00A520AF">
              <w:rPr>
                <w:sz w:val="28"/>
                <w:szCs w:val="28"/>
                <w:lang w:val="uk-UA"/>
              </w:rPr>
              <w:t>20</w:t>
            </w:r>
            <w:r w:rsidRPr="00A520AF">
              <w:rPr>
                <w:sz w:val="28"/>
                <w:szCs w:val="28"/>
                <w:lang w:val="uk-UA"/>
              </w:rPr>
              <w:t xml:space="preserve"> від </w:t>
            </w:r>
            <w:r w:rsidR="00BB5F54" w:rsidRPr="00A520AF">
              <w:rPr>
                <w:sz w:val="28"/>
                <w:szCs w:val="28"/>
                <w:lang w:val="uk-UA"/>
              </w:rPr>
              <w:t xml:space="preserve"> </w:t>
            </w:r>
            <w:r w:rsidR="00BA1689" w:rsidRPr="00A520AF">
              <w:rPr>
                <w:sz w:val="28"/>
                <w:szCs w:val="28"/>
                <w:lang w:val="uk-UA"/>
              </w:rPr>
              <w:t>07</w:t>
            </w:r>
            <w:r w:rsidRPr="00A520AF">
              <w:rPr>
                <w:sz w:val="28"/>
                <w:szCs w:val="28"/>
                <w:lang w:val="uk-UA"/>
              </w:rPr>
              <w:t>.</w:t>
            </w:r>
            <w:r w:rsidR="00BA1689" w:rsidRPr="00A520AF">
              <w:rPr>
                <w:sz w:val="28"/>
                <w:szCs w:val="28"/>
                <w:lang w:val="uk-UA"/>
              </w:rPr>
              <w:t>12</w:t>
            </w:r>
            <w:r w:rsidRPr="00A520AF">
              <w:rPr>
                <w:sz w:val="28"/>
                <w:szCs w:val="28"/>
                <w:lang w:val="uk-UA"/>
              </w:rPr>
              <w:t>.</w:t>
            </w:r>
            <w:r w:rsidR="00BA1689" w:rsidRPr="00A520AF">
              <w:rPr>
                <w:sz w:val="28"/>
                <w:szCs w:val="28"/>
                <w:lang w:val="uk-UA"/>
              </w:rPr>
              <w:t xml:space="preserve">20 </w:t>
            </w:r>
            <w:r w:rsidRPr="00A520AF">
              <w:rPr>
                <w:sz w:val="28"/>
                <w:szCs w:val="28"/>
                <w:lang w:val="uk-UA"/>
              </w:rPr>
              <w:t xml:space="preserve">Про </w:t>
            </w:r>
            <w:r w:rsidR="00BA1689" w:rsidRPr="00A520AF">
              <w:rPr>
                <w:sz w:val="28"/>
                <w:szCs w:val="28"/>
                <w:lang w:val="uk-UA"/>
              </w:rPr>
              <w:t xml:space="preserve"> вжиття заходів при </w:t>
            </w:r>
            <w:r w:rsidR="00BB5F54" w:rsidRPr="00A520AF">
              <w:rPr>
                <w:sz w:val="28"/>
                <w:szCs w:val="28"/>
                <w:lang w:val="uk-UA"/>
              </w:rPr>
              <w:t xml:space="preserve"> </w:t>
            </w:r>
            <w:r w:rsidR="00BA1689" w:rsidRPr="00A520AF">
              <w:rPr>
                <w:sz w:val="28"/>
                <w:szCs w:val="28"/>
                <w:lang w:val="uk-UA"/>
              </w:rPr>
              <w:t xml:space="preserve">запровадженні </w:t>
            </w:r>
            <w:r w:rsidR="00BB5F54" w:rsidRPr="00A520AF">
              <w:rPr>
                <w:sz w:val="28"/>
                <w:szCs w:val="28"/>
                <w:lang w:val="uk-UA"/>
              </w:rPr>
              <w:t xml:space="preserve"> </w:t>
            </w:r>
            <w:r w:rsidR="00BA1689" w:rsidRPr="00A520AF">
              <w:rPr>
                <w:sz w:val="28"/>
                <w:szCs w:val="28"/>
                <w:lang w:val="uk-UA"/>
              </w:rPr>
              <w:t>на території регіону заборони покидання мешканцями місця свого</w:t>
            </w:r>
            <w:r w:rsidR="00BB5F54" w:rsidRPr="00A520AF">
              <w:rPr>
                <w:sz w:val="28"/>
                <w:szCs w:val="28"/>
                <w:lang w:val="uk-UA"/>
              </w:rPr>
              <w:t xml:space="preserve"> проживання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8E060C">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0E6902">
            <w:pPr>
              <w:jc w:val="center"/>
              <w:rPr>
                <w:sz w:val="28"/>
                <w:szCs w:val="28"/>
                <w:lang w:val="uk-UA"/>
              </w:rPr>
            </w:pPr>
            <w:r w:rsidRPr="00A520AF">
              <w:rPr>
                <w:sz w:val="28"/>
                <w:szCs w:val="28"/>
                <w:lang w:val="uk-UA"/>
              </w:rPr>
              <w:t>До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8E060C">
            <w:pPr>
              <w:jc w:val="center"/>
              <w:rPr>
                <w:sz w:val="28"/>
                <w:szCs w:val="28"/>
                <w:lang w:val="uk-UA"/>
              </w:rPr>
            </w:pPr>
            <w:r w:rsidRPr="00A520AF">
              <w:rPr>
                <w:sz w:val="28"/>
                <w:szCs w:val="28"/>
                <w:lang w:val="uk-UA"/>
              </w:rPr>
              <w:t>Олена СВАРИЦЕВИЧ</w:t>
            </w:r>
          </w:p>
        </w:tc>
      </w:tr>
      <w:tr w:rsidR="0074563E"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4563E" w:rsidRPr="00A520AF" w:rsidRDefault="00D07C6C" w:rsidP="00E77BE4">
            <w:pPr>
              <w:jc w:val="center"/>
              <w:rPr>
                <w:sz w:val="28"/>
                <w:szCs w:val="28"/>
                <w:lang w:val="uk-UA"/>
              </w:rPr>
            </w:pPr>
            <w:r>
              <w:rPr>
                <w:sz w:val="28"/>
                <w:szCs w:val="28"/>
                <w:lang w:val="uk-UA"/>
              </w:rPr>
              <w:t>13</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4563E" w:rsidRPr="00C402AD" w:rsidRDefault="00C402AD" w:rsidP="0074563E">
            <w:pPr>
              <w:rPr>
                <w:sz w:val="28"/>
                <w:szCs w:val="28"/>
                <w:lang w:val="uk-UA"/>
              </w:rPr>
            </w:pPr>
            <w:r w:rsidRPr="00C402AD">
              <w:rPr>
                <w:sz w:val="28"/>
                <w:szCs w:val="28"/>
                <w:lang w:val="uk-UA"/>
              </w:rPr>
              <w:t>Доручення першого заступника ОДА №121/01-61/21 від 09.09.21 р. Щодо проведення оцінювання фізичної підготовленості населення Рівненської області у 2021 році.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8E060C">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C402AD">
            <w:pPr>
              <w:jc w:val="center"/>
              <w:rPr>
                <w:sz w:val="28"/>
                <w:szCs w:val="28"/>
                <w:lang w:val="uk-UA"/>
              </w:rPr>
            </w:pPr>
            <w:r w:rsidRPr="00A520AF">
              <w:rPr>
                <w:sz w:val="28"/>
                <w:szCs w:val="28"/>
                <w:lang w:val="uk-UA"/>
              </w:rPr>
              <w:t xml:space="preserve">До </w:t>
            </w:r>
            <w:r w:rsidR="00C402AD">
              <w:rPr>
                <w:sz w:val="28"/>
                <w:szCs w:val="28"/>
                <w:lang w:val="uk-UA"/>
              </w:rPr>
              <w:t>22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8E060C">
            <w:pPr>
              <w:jc w:val="center"/>
              <w:rPr>
                <w:sz w:val="28"/>
                <w:szCs w:val="28"/>
                <w:lang w:val="uk-UA"/>
              </w:rPr>
            </w:pPr>
            <w:r w:rsidRPr="00A520AF">
              <w:rPr>
                <w:sz w:val="28"/>
                <w:szCs w:val="28"/>
                <w:lang w:val="uk-UA"/>
              </w:rPr>
              <w:t>Оксана КОНДРАТЮК</w:t>
            </w:r>
          </w:p>
        </w:tc>
      </w:tr>
      <w:tr w:rsidR="005520EB"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520EB" w:rsidRDefault="00ED1843" w:rsidP="00B14772">
            <w:pPr>
              <w:rPr>
                <w:sz w:val="28"/>
                <w:szCs w:val="28"/>
                <w:lang w:val="uk-UA"/>
              </w:rPr>
            </w:pPr>
            <w:r>
              <w:rPr>
                <w:sz w:val="28"/>
                <w:szCs w:val="28"/>
                <w:lang w:val="uk-UA"/>
              </w:rPr>
              <w:t xml:space="preserve"> 1</w:t>
            </w:r>
            <w:r w:rsidR="00D07C6C">
              <w:rPr>
                <w:sz w:val="28"/>
                <w:szCs w:val="28"/>
                <w:lang w:val="uk-UA"/>
              </w:rPr>
              <w:t>4</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5520EB">
            <w:pPr>
              <w:rPr>
                <w:sz w:val="28"/>
                <w:szCs w:val="28"/>
                <w:lang w:val="uk-UA"/>
              </w:rPr>
            </w:pPr>
            <w:r>
              <w:rPr>
                <w:sz w:val="28"/>
                <w:szCs w:val="28"/>
                <w:lang w:val="uk-UA"/>
              </w:rPr>
              <w:t xml:space="preserve">Доручення заступника голови </w:t>
            </w:r>
            <w:r w:rsidRPr="007650E6">
              <w:rPr>
                <w:sz w:val="28"/>
                <w:szCs w:val="28"/>
                <w:lang w:val="uk-UA"/>
              </w:rPr>
              <w:t>ОДА №</w:t>
            </w:r>
            <w:r w:rsidR="00BB5F54">
              <w:rPr>
                <w:sz w:val="28"/>
                <w:szCs w:val="28"/>
                <w:lang w:val="uk-UA"/>
              </w:rPr>
              <w:t xml:space="preserve"> </w:t>
            </w:r>
            <w:r>
              <w:rPr>
                <w:sz w:val="28"/>
                <w:szCs w:val="28"/>
                <w:lang w:val="uk-UA"/>
              </w:rPr>
              <w:t>161/</w:t>
            </w:r>
            <w:r w:rsidR="00DA0831">
              <w:rPr>
                <w:sz w:val="28"/>
                <w:szCs w:val="28"/>
                <w:lang w:val="uk-UA"/>
              </w:rPr>
              <w:t xml:space="preserve">   </w:t>
            </w:r>
            <w:r>
              <w:rPr>
                <w:sz w:val="28"/>
                <w:szCs w:val="28"/>
                <w:lang w:val="uk-UA"/>
              </w:rPr>
              <w:t>01-61/20 від 11.12</w:t>
            </w:r>
            <w:r w:rsidRPr="007650E6">
              <w:rPr>
                <w:sz w:val="28"/>
                <w:szCs w:val="28"/>
                <w:lang w:val="uk-UA"/>
              </w:rPr>
              <w:t>.2</w:t>
            </w:r>
            <w:r>
              <w:rPr>
                <w:sz w:val="28"/>
                <w:szCs w:val="28"/>
                <w:lang w:val="uk-UA"/>
              </w:rPr>
              <w:t>0 Щ</w:t>
            </w:r>
            <w:r w:rsidRPr="007650E6">
              <w:rPr>
                <w:sz w:val="28"/>
                <w:szCs w:val="28"/>
                <w:lang w:val="uk-UA"/>
              </w:rPr>
              <w:t>одо</w:t>
            </w:r>
            <w:r w:rsidR="00BB5F54">
              <w:rPr>
                <w:sz w:val="28"/>
                <w:szCs w:val="28"/>
                <w:lang w:val="uk-UA"/>
              </w:rPr>
              <w:t xml:space="preserve"> </w:t>
            </w:r>
            <w:r w:rsidRPr="007650E6">
              <w:rPr>
                <w:sz w:val="28"/>
                <w:szCs w:val="28"/>
                <w:lang w:val="uk-UA"/>
              </w:rPr>
              <w:t xml:space="preserve"> </w:t>
            </w:r>
            <w:r>
              <w:rPr>
                <w:sz w:val="28"/>
                <w:szCs w:val="28"/>
                <w:lang w:val="uk-UA"/>
              </w:rPr>
              <w:t>форму</w:t>
            </w:r>
            <w:r w:rsidRPr="00E06133">
              <w:rPr>
                <w:sz w:val="28"/>
                <w:szCs w:val="28"/>
                <w:lang w:val="uk-UA"/>
              </w:rPr>
              <w:t>в</w:t>
            </w:r>
            <w:r>
              <w:rPr>
                <w:sz w:val="28"/>
                <w:szCs w:val="28"/>
                <w:lang w:val="uk-UA"/>
              </w:rPr>
              <w:t>ання та реалізаці</w:t>
            </w:r>
            <w:r w:rsidRPr="00E06133">
              <w:rPr>
                <w:sz w:val="28"/>
                <w:szCs w:val="28"/>
                <w:lang w:val="uk-UA"/>
              </w:rPr>
              <w:t>ї</w:t>
            </w:r>
            <w:r>
              <w:rPr>
                <w:sz w:val="28"/>
                <w:szCs w:val="28"/>
                <w:lang w:val="uk-UA"/>
              </w:rPr>
              <w:t xml:space="preserve"> держа</w:t>
            </w:r>
            <w:r w:rsidRPr="00E06133">
              <w:rPr>
                <w:sz w:val="28"/>
                <w:szCs w:val="28"/>
                <w:lang w:val="uk-UA"/>
              </w:rPr>
              <w:t>в</w:t>
            </w:r>
            <w:r>
              <w:rPr>
                <w:sz w:val="28"/>
                <w:szCs w:val="28"/>
                <w:lang w:val="uk-UA"/>
              </w:rPr>
              <w:t>но</w:t>
            </w:r>
            <w:r w:rsidRPr="00E06133">
              <w:rPr>
                <w:sz w:val="28"/>
                <w:szCs w:val="28"/>
                <w:lang w:val="uk-UA"/>
              </w:rPr>
              <w:t>ї</w:t>
            </w:r>
            <w:r>
              <w:rPr>
                <w:sz w:val="28"/>
                <w:szCs w:val="28"/>
                <w:lang w:val="uk-UA"/>
              </w:rPr>
              <w:t xml:space="preserve"> політики у сфері захисту пра</w:t>
            </w:r>
            <w:r w:rsidRPr="00E06133">
              <w:rPr>
                <w:sz w:val="28"/>
                <w:szCs w:val="28"/>
                <w:lang w:val="uk-UA"/>
              </w:rPr>
              <w:t>в</w:t>
            </w:r>
            <w:r>
              <w:rPr>
                <w:sz w:val="28"/>
                <w:szCs w:val="28"/>
                <w:lang w:val="uk-UA"/>
              </w:rPr>
              <w:t xml:space="preserve"> дітей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520EB" w:rsidRPr="00E2104B" w:rsidRDefault="005520EB" w:rsidP="00ED1843">
            <w:pPr>
              <w:jc w:val="center"/>
              <w:rPr>
                <w:sz w:val="28"/>
                <w:szCs w:val="28"/>
                <w:lang w:val="uk-UA"/>
              </w:rPr>
            </w:pPr>
            <w:r w:rsidRPr="00E2104B">
              <w:rPr>
                <w:sz w:val="28"/>
                <w:szCs w:val="28"/>
                <w:lang w:val="uk-UA"/>
              </w:rPr>
              <w:t xml:space="preserve">До </w:t>
            </w:r>
            <w:r w:rsidR="00E2104B" w:rsidRPr="00E2104B">
              <w:rPr>
                <w:sz w:val="28"/>
                <w:szCs w:val="28"/>
                <w:lang w:val="uk-UA"/>
              </w:rPr>
              <w:t>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ED1843">
            <w:pPr>
              <w:jc w:val="center"/>
              <w:rPr>
                <w:sz w:val="28"/>
                <w:szCs w:val="28"/>
                <w:lang w:val="uk-UA"/>
              </w:rPr>
            </w:pPr>
            <w:r>
              <w:rPr>
                <w:sz w:val="28"/>
                <w:szCs w:val="28"/>
                <w:lang w:val="uk-UA"/>
              </w:rPr>
              <w:t>С</w:t>
            </w:r>
            <w:r w:rsidRPr="00E06133">
              <w:rPr>
                <w:sz w:val="28"/>
                <w:szCs w:val="28"/>
                <w:lang w:val="uk-UA"/>
              </w:rPr>
              <w:t>в</w:t>
            </w:r>
            <w:r>
              <w:rPr>
                <w:sz w:val="28"/>
                <w:szCs w:val="28"/>
                <w:lang w:val="uk-UA"/>
              </w:rPr>
              <w:t>ітлана БЕЛАШ</w:t>
            </w:r>
          </w:p>
        </w:tc>
      </w:tr>
      <w:tr w:rsidR="00054A16"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ED1843" w:rsidP="00A36F71">
            <w:pPr>
              <w:jc w:val="center"/>
              <w:rPr>
                <w:sz w:val="28"/>
                <w:szCs w:val="28"/>
                <w:lang w:val="uk-UA"/>
              </w:rPr>
            </w:pPr>
            <w:r>
              <w:rPr>
                <w:sz w:val="28"/>
                <w:szCs w:val="28"/>
                <w:lang w:val="uk-UA"/>
              </w:rPr>
              <w:t>1</w:t>
            </w:r>
            <w:r w:rsidR="00D07C6C">
              <w:rPr>
                <w:sz w:val="28"/>
                <w:szCs w:val="28"/>
                <w:lang w:val="uk-UA"/>
              </w:rPr>
              <w:t>5</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054A16" w:rsidRPr="00054A16" w:rsidRDefault="00054A16" w:rsidP="008E060C">
            <w:pPr>
              <w:rPr>
                <w:sz w:val="28"/>
                <w:szCs w:val="28"/>
                <w:lang w:val="uk-UA"/>
              </w:rPr>
            </w:pPr>
            <w:r w:rsidRPr="00054A16">
              <w:rPr>
                <w:sz w:val="28"/>
                <w:szCs w:val="28"/>
                <w:lang w:val="uk-UA"/>
              </w:rPr>
              <w:t>Доручення голови ОДА №130/01-60/19 від 28.11.19 р. Щодо виявлення та припинення незаконного видобутку піску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054A16">
            <w:pPr>
              <w:jc w:val="center"/>
              <w:rPr>
                <w:sz w:val="28"/>
                <w:szCs w:val="28"/>
                <w:lang w:val="uk-UA"/>
              </w:rPr>
            </w:pPr>
            <w:r w:rsidRPr="00E2104B">
              <w:rPr>
                <w:sz w:val="28"/>
                <w:szCs w:val="28"/>
                <w:lang w:val="uk-UA"/>
              </w:rPr>
              <w:t xml:space="preserve">До </w:t>
            </w:r>
            <w:r>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8E060C">
            <w:pPr>
              <w:jc w:val="center"/>
              <w:rPr>
                <w:sz w:val="28"/>
                <w:szCs w:val="28"/>
                <w:lang w:val="uk-UA"/>
              </w:rPr>
            </w:pPr>
          </w:p>
          <w:p w:rsidR="00054A16" w:rsidRDefault="00054A16" w:rsidP="008E060C">
            <w:pPr>
              <w:jc w:val="center"/>
              <w:rPr>
                <w:sz w:val="28"/>
                <w:szCs w:val="28"/>
                <w:lang w:val="uk-UA"/>
              </w:rPr>
            </w:pPr>
            <w:r w:rsidRPr="00281D21">
              <w:rPr>
                <w:sz w:val="28"/>
                <w:szCs w:val="28"/>
                <w:lang w:val="uk-UA"/>
              </w:rPr>
              <w:t>Наталія ТИШКОВЕЦЬ</w:t>
            </w:r>
          </w:p>
        </w:tc>
      </w:tr>
      <w:tr w:rsidR="002325E9"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25E9" w:rsidRDefault="00ED1843" w:rsidP="00A36F71">
            <w:pPr>
              <w:jc w:val="center"/>
              <w:rPr>
                <w:sz w:val="28"/>
                <w:szCs w:val="28"/>
                <w:lang w:val="uk-UA"/>
              </w:rPr>
            </w:pPr>
            <w:r>
              <w:rPr>
                <w:sz w:val="28"/>
                <w:szCs w:val="28"/>
                <w:lang w:val="uk-UA"/>
              </w:rPr>
              <w:t>1</w:t>
            </w:r>
            <w:r w:rsidR="00D07C6C">
              <w:rPr>
                <w:sz w:val="28"/>
                <w:szCs w:val="28"/>
                <w:lang w:val="uk-UA"/>
              </w:rPr>
              <w:t>6</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2325E9" w:rsidRPr="002325E9" w:rsidRDefault="002325E9" w:rsidP="008E060C">
            <w:pPr>
              <w:rPr>
                <w:sz w:val="28"/>
                <w:szCs w:val="28"/>
                <w:lang w:val="uk-UA"/>
              </w:rPr>
            </w:pPr>
            <w:r w:rsidRPr="002325E9">
              <w:rPr>
                <w:sz w:val="28"/>
                <w:szCs w:val="28"/>
                <w:lang w:val="uk-UA"/>
              </w:rPr>
              <w:t xml:space="preserve">Лист ОДА №897/0/01-26/21 від </w:t>
            </w:r>
            <w:r>
              <w:rPr>
                <w:sz w:val="28"/>
                <w:szCs w:val="28"/>
                <w:lang w:val="uk-UA"/>
              </w:rPr>
              <w:t xml:space="preserve">28.01.21 </w:t>
            </w:r>
            <w:r w:rsidRPr="002325E9">
              <w:rPr>
                <w:sz w:val="28"/>
                <w:szCs w:val="28"/>
                <w:lang w:val="uk-UA"/>
              </w:rPr>
              <w:t>Щодо надання інформації про роботу промислового комплексу району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25E9" w:rsidRPr="00027F75" w:rsidRDefault="002325E9"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25E9" w:rsidRPr="00E2104B" w:rsidRDefault="002325E9" w:rsidP="002325E9">
            <w:pPr>
              <w:jc w:val="center"/>
              <w:rPr>
                <w:sz w:val="28"/>
                <w:szCs w:val="28"/>
                <w:lang w:val="uk-UA"/>
              </w:rPr>
            </w:pPr>
            <w:r w:rsidRPr="00E2104B">
              <w:rPr>
                <w:sz w:val="28"/>
                <w:szCs w:val="28"/>
                <w:lang w:val="uk-UA"/>
              </w:rPr>
              <w:t xml:space="preserve">До </w:t>
            </w:r>
            <w:r>
              <w:rPr>
                <w:sz w:val="28"/>
                <w:szCs w:val="28"/>
                <w:lang w:val="uk-UA"/>
              </w:rPr>
              <w:t>07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25E9" w:rsidRDefault="002325E9" w:rsidP="008E060C">
            <w:pPr>
              <w:jc w:val="center"/>
              <w:rPr>
                <w:sz w:val="28"/>
                <w:szCs w:val="28"/>
                <w:lang w:val="uk-UA"/>
              </w:rPr>
            </w:pPr>
          </w:p>
          <w:p w:rsidR="002325E9" w:rsidRDefault="002325E9" w:rsidP="008E060C">
            <w:pPr>
              <w:jc w:val="center"/>
              <w:rPr>
                <w:sz w:val="28"/>
                <w:szCs w:val="28"/>
                <w:lang w:val="uk-UA"/>
              </w:rPr>
            </w:pPr>
            <w:r w:rsidRPr="00281D21">
              <w:rPr>
                <w:sz w:val="28"/>
                <w:szCs w:val="28"/>
                <w:lang w:val="uk-UA"/>
              </w:rPr>
              <w:t>Наталія ТИШКОВЕЦЬ</w:t>
            </w:r>
          </w:p>
        </w:tc>
      </w:tr>
      <w:tr w:rsidR="00D07C6C"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D07C6C" w:rsidRDefault="00FF37A2" w:rsidP="00D07C6C">
            <w:pPr>
              <w:rPr>
                <w:sz w:val="28"/>
                <w:szCs w:val="28"/>
                <w:lang w:val="uk-UA"/>
              </w:rPr>
            </w:pPr>
            <w:r>
              <w:rPr>
                <w:sz w:val="28"/>
                <w:szCs w:val="28"/>
                <w:lang w:val="uk-UA"/>
              </w:rPr>
              <w:t xml:space="preserve"> </w:t>
            </w:r>
            <w:r w:rsidR="00D07C6C">
              <w:rPr>
                <w:sz w:val="28"/>
                <w:szCs w:val="28"/>
                <w:lang w:val="uk-UA"/>
              </w:rPr>
              <w:t>17.</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D07C6C" w:rsidRPr="00D07C6C" w:rsidRDefault="00D07C6C" w:rsidP="00D07C6C">
            <w:pPr>
              <w:rPr>
                <w:sz w:val="28"/>
                <w:szCs w:val="28"/>
                <w:lang w:val="uk-UA"/>
              </w:rPr>
            </w:pPr>
            <w:r w:rsidRPr="00D07C6C">
              <w:rPr>
                <w:sz w:val="28"/>
                <w:szCs w:val="28"/>
                <w:lang w:val="uk-UA"/>
              </w:rPr>
              <w:t xml:space="preserve">Лист ОДА № 119/01-61/21 від 06.09.21 р. Про проведення інвентаризації нерухомого комунального майна в розрізі </w:t>
            </w:r>
            <w:r>
              <w:rPr>
                <w:sz w:val="28"/>
                <w:szCs w:val="28"/>
                <w:lang w:val="uk-UA"/>
              </w:rPr>
              <w:t xml:space="preserve"> </w:t>
            </w:r>
            <w:r w:rsidRPr="00D07C6C">
              <w:rPr>
                <w:sz w:val="28"/>
                <w:szCs w:val="28"/>
                <w:lang w:val="uk-UA"/>
              </w:rPr>
              <w:t>громад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D07C6C" w:rsidRPr="00027F75" w:rsidRDefault="00D07C6C"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D07C6C" w:rsidRDefault="00D07C6C" w:rsidP="008E060C">
            <w:pPr>
              <w:jc w:val="center"/>
              <w:rPr>
                <w:sz w:val="28"/>
                <w:szCs w:val="28"/>
                <w:lang w:val="uk-UA"/>
              </w:rPr>
            </w:pPr>
          </w:p>
          <w:p w:rsidR="00D07C6C" w:rsidRPr="00E2104B" w:rsidRDefault="00D07C6C" w:rsidP="008E060C">
            <w:pPr>
              <w:jc w:val="center"/>
              <w:rPr>
                <w:sz w:val="28"/>
                <w:szCs w:val="28"/>
                <w:lang w:val="uk-UA"/>
              </w:rPr>
            </w:pPr>
            <w:r w:rsidRPr="00E2104B">
              <w:rPr>
                <w:sz w:val="28"/>
                <w:szCs w:val="28"/>
                <w:lang w:val="uk-UA"/>
              </w:rPr>
              <w:t xml:space="preserve">До </w:t>
            </w:r>
            <w:r>
              <w:rPr>
                <w:sz w:val="28"/>
                <w:szCs w:val="28"/>
                <w:lang w:val="uk-UA"/>
              </w:rPr>
              <w:t>12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D07C6C" w:rsidRDefault="00D07C6C" w:rsidP="008E060C">
            <w:pPr>
              <w:jc w:val="center"/>
              <w:rPr>
                <w:sz w:val="28"/>
                <w:szCs w:val="28"/>
                <w:lang w:val="uk-UA"/>
              </w:rPr>
            </w:pPr>
          </w:p>
          <w:p w:rsidR="00D07C6C" w:rsidRDefault="00D07C6C" w:rsidP="008E060C">
            <w:pPr>
              <w:jc w:val="center"/>
              <w:rPr>
                <w:sz w:val="28"/>
                <w:szCs w:val="28"/>
                <w:lang w:val="uk-UA"/>
              </w:rPr>
            </w:pPr>
            <w:r w:rsidRPr="00281D21">
              <w:rPr>
                <w:sz w:val="28"/>
                <w:szCs w:val="28"/>
                <w:lang w:val="uk-UA"/>
              </w:rPr>
              <w:t>Наталія ТИШКОВЕЦЬ</w:t>
            </w:r>
          </w:p>
        </w:tc>
      </w:tr>
      <w:tr w:rsidR="002325E9" w:rsidRPr="00A75ABB" w:rsidTr="008E060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25E9" w:rsidRDefault="00ED1843" w:rsidP="00A36F71">
            <w:pPr>
              <w:jc w:val="center"/>
              <w:rPr>
                <w:sz w:val="28"/>
                <w:szCs w:val="28"/>
                <w:lang w:val="uk-UA"/>
              </w:rPr>
            </w:pPr>
            <w:r>
              <w:rPr>
                <w:sz w:val="28"/>
                <w:szCs w:val="28"/>
                <w:lang w:val="uk-UA"/>
              </w:rPr>
              <w:lastRenderedPageBreak/>
              <w:t>1</w:t>
            </w:r>
            <w:r w:rsidR="00D07C6C">
              <w:rPr>
                <w:sz w:val="28"/>
                <w:szCs w:val="28"/>
                <w:lang w:val="uk-UA"/>
              </w:rPr>
              <w:t>8</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hideMark/>
          </w:tcPr>
          <w:p w:rsidR="002325E9" w:rsidRPr="002325E9" w:rsidRDefault="002325E9" w:rsidP="008E060C">
            <w:pPr>
              <w:rPr>
                <w:sz w:val="28"/>
                <w:szCs w:val="28"/>
                <w:lang w:val="uk-UA"/>
              </w:rPr>
            </w:pPr>
            <w:r w:rsidRPr="002325E9">
              <w:rPr>
                <w:sz w:val="28"/>
                <w:szCs w:val="28"/>
                <w:lang w:val="uk-UA"/>
              </w:rPr>
              <w:t xml:space="preserve">Доручення голови ОДА №275/01-60/13 від  05.12.13 </w:t>
            </w:r>
            <w:r>
              <w:rPr>
                <w:sz w:val="28"/>
                <w:szCs w:val="28"/>
                <w:lang w:val="uk-UA"/>
              </w:rPr>
              <w:t>Щ</w:t>
            </w:r>
            <w:r w:rsidRPr="002325E9">
              <w:rPr>
                <w:sz w:val="28"/>
                <w:szCs w:val="28"/>
                <w:lang w:val="uk-UA"/>
              </w:rPr>
              <w:t>одо погашення заборгованості в виплат</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25E9" w:rsidRPr="00027F75" w:rsidRDefault="002325E9"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25E9" w:rsidRPr="00E2104B" w:rsidRDefault="002325E9" w:rsidP="008E060C">
            <w:pPr>
              <w:jc w:val="center"/>
              <w:rPr>
                <w:sz w:val="28"/>
                <w:szCs w:val="28"/>
                <w:lang w:val="uk-UA"/>
              </w:rPr>
            </w:pPr>
            <w:r w:rsidRPr="00E2104B">
              <w:rPr>
                <w:sz w:val="28"/>
                <w:szCs w:val="28"/>
                <w:lang w:val="uk-UA"/>
              </w:rPr>
              <w:t xml:space="preserve">До </w:t>
            </w:r>
            <w:r>
              <w:rPr>
                <w:sz w:val="28"/>
                <w:szCs w:val="28"/>
                <w:lang w:val="uk-UA"/>
              </w:rPr>
              <w:t>17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25E9" w:rsidRDefault="002325E9" w:rsidP="008E060C">
            <w:pPr>
              <w:jc w:val="center"/>
              <w:rPr>
                <w:sz w:val="28"/>
                <w:szCs w:val="28"/>
                <w:lang w:val="uk-UA"/>
              </w:rPr>
            </w:pPr>
          </w:p>
          <w:p w:rsidR="002325E9" w:rsidRDefault="002325E9" w:rsidP="008E060C">
            <w:pPr>
              <w:jc w:val="center"/>
              <w:rPr>
                <w:sz w:val="28"/>
                <w:szCs w:val="28"/>
                <w:lang w:val="uk-UA"/>
              </w:rPr>
            </w:pPr>
            <w:r w:rsidRPr="00281D21">
              <w:rPr>
                <w:sz w:val="28"/>
                <w:szCs w:val="28"/>
                <w:lang w:val="uk-UA"/>
              </w:rPr>
              <w:t>Наталія ТИШКОВЕЦЬ</w:t>
            </w:r>
          </w:p>
        </w:tc>
      </w:tr>
      <w:tr w:rsidR="00054A1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ED1843" w:rsidP="00A36F71">
            <w:pPr>
              <w:jc w:val="center"/>
              <w:rPr>
                <w:sz w:val="28"/>
                <w:szCs w:val="28"/>
                <w:lang w:val="uk-UA"/>
              </w:rPr>
            </w:pPr>
            <w:r>
              <w:rPr>
                <w:sz w:val="28"/>
                <w:szCs w:val="28"/>
                <w:lang w:val="uk-UA"/>
              </w:rPr>
              <w:t>1</w:t>
            </w:r>
            <w:r w:rsidR="00D07C6C">
              <w:rPr>
                <w:sz w:val="28"/>
                <w:szCs w:val="28"/>
                <w:lang w:val="uk-UA"/>
              </w:rPr>
              <w:t>9</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9518F5">
            <w:pPr>
              <w:rPr>
                <w:sz w:val="28"/>
                <w:szCs w:val="28"/>
                <w:lang w:val="uk-UA"/>
              </w:rPr>
            </w:pPr>
            <w:r>
              <w:rPr>
                <w:sz w:val="28"/>
                <w:szCs w:val="28"/>
                <w:lang w:val="uk-UA"/>
              </w:rPr>
              <w:t xml:space="preserve">Лист </w:t>
            </w:r>
            <w:r w:rsidR="00ED1843">
              <w:rPr>
                <w:sz w:val="28"/>
                <w:szCs w:val="28"/>
                <w:lang w:val="uk-UA"/>
              </w:rPr>
              <w:t xml:space="preserve">ОДА №07-22/148 від 01.03.21 </w:t>
            </w:r>
            <w:r w:rsidRPr="009518F5">
              <w:rPr>
                <w:sz w:val="28"/>
                <w:szCs w:val="28"/>
                <w:lang w:val="uk-UA"/>
              </w:rPr>
              <w:t xml:space="preserve"> Щодо моніторингу використання у 2021 році видатків на оплату праці місцевих державних адміністрацій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281D21">
            <w:pPr>
              <w:jc w:val="center"/>
              <w:rPr>
                <w:sz w:val="28"/>
                <w:szCs w:val="28"/>
                <w:lang w:val="uk-UA"/>
              </w:rPr>
            </w:pPr>
            <w:r>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8E060C">
            <w:pPr>
              <w:jc w:val="center"/>
              <w:rPr>
                <w:sz w:val="28"/>
                <w:szCs w:val="28"/>
                <w:lang w:val="uk-UA"/>
              </w:rPr>
            </w:pPr>
            <w:r>
              <w:rPr>
                <w:sz w:val="28"/>
                <w:szCs w:val="28"/>
                <w:lang w:val="uk-UA"/>
              </w:rPr>
              <w:t>Зоя ПРИСЯЖНА</w:t>
            </w:r>
          </w:p>
        </w:tc>
      </w:tr>
      <w:tr w:rsidR="00F75541"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F75541" w:rsidRDefault="00D07C6C" w:rsidP="00A36F71">
            <w:pPr>
              <w:jc w:val="center"/>
              <w:rPr>
                <w:sz w:val="28"/>
                <w:szCs w:val="28"/>
                <w:lang w:val="uk-UA"/>
              </w:rPr>
            </w:pPr>
            <w:r>
              <w:rPr>
                <w:sz w:val="28"/>
                <w:szCs w:val="28"/>
                <w:lang w:val="uk-UA"/>
              </w:rPr>
              <w:t>20</w:t>
            </w:r>
            <w:r w:rsidR="00F75541">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F75541" w:rsidRDefault="00F75541" w:rsidP="009518F5">
            <w:pPr>
              <w:rPr>
                <w:sz w:val="28"/>
                <w:szCs w:val="28"/>
                <w:lang w:val="uk-UA"/>
              </w:rPr>
            </w:pPr>
            <w:r>
              <w:rPr>
                <w:sz w:val="28"/>
                <w:szCs w:val="28"/>
                <w:lang w:val="uk-UA"/>
              </w:rPr>
              <w:t xml:space="preserve">Лист ОДА б/н </w:t>
            </w:r>
            <w:r w:rsidRPr="00F75541">
              <w:rPr>
                <w:sz w:val="28"/>
                <w:szCs w:val="28"/>
                <w:lang w:val="uk-UA"/>
              </w:rPr>
              <w:t>від 06.01.21 р.</w:t>
            </w:r>
            <w:r>
              <w:rPr>
                <w:lang w:val="uk-UA"/>
              </w:rPr>
              <w:t xml:space="preserve"> </w:t>
            </w:r>
            <w:r>
              <w:rPr>
                <w:sz w:val="28"/>
                <w:szCs w:val="28"/>
                <w:lang w:val="uk-UA"/>
              </w:rPr>
              <w:t xml:space="preserve">Щодо </w:t>
            </w:r>
            <w:r w:rsidRPr="00F75541">
              <w:rPr>
                <w:sz w:val="28"/>
                <w:szCs w:val="28"/>
                <w:lang w:val="uk-UA"/>
              </w:rPr>
              <w:t>оптимізації мережі функціонування центрів надання адміністративних послуг та удосконалення доступу до адміністративних послуг</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F75541" w:rsidRPr="00027F75" w:rsidRDefault="00F75541"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F75541" w:rsidRPr="00E2104B" w:rsidRDefault="00F75541" w:rsidP="008E060C">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F75541" w:rsidRDefault="00F75541" w:rsidP="008E060C">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054A1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D07C6C" w:rsidP="00A36F71">
            <w:pPr>
              <w:jc w:val="center"/>
              <w:rPr>
                <w:sz w:val="28"/>
                <w:szCs w:val="28"/>
                <w:lang w:val="uk-UA"/>
              </w:rPr>
            </w:pPr>
            <w:r>
              <w:rPr>
                <w:sz w:val="28"/>
                <w:szCs w:val="28"/>
                <w:lang w:val="uk-UA"/>
              </w:rPr>
              <w:t>21</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7B6FB0">
            <w:pPr>
              <w:rPr>
                <w:sz w:val="28"/>
                <w:szCs w:val="28"/>
                <w:lang w:val="uk-UA"/>
              </w:rPr>
            </w:pPr>
            <w:r>
              <w:rPr>
                <w:sz w:val="28"/>
                <w:szCs w:val="28"/>
                <w:lang w:val="uk-UA"/>
              </w:rPr>
              <w:t>Лист ОДА №962/0/01-34/21 від 29.01.21 Щодо трансформації центрів надання адміністративних послуг, утворених при райдержадміністраціях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7B6FB0">
            <w:pPr>
              <w:jc w:val="center"/>
              <w:rPr>
                <w:sz w:val="28"/>
                <w:szCs w:val="28"/>
                <w:lang w:val="uk-UA"/>
              </w:rPr>
            </w:pPr>
            <w:r w:rsidRPr="00E2104B">
              <w:rPr>
                <w:sz w:val="28"/>
                <w:szCs w:val="28"/>
                <w:lang w:val="uk-UA"/>
              </w:rPr>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8E060C">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2325E9"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325E9" w:rsidRDefault="00D07C6C" w:rsidP="008D3B3B">
            <w:pPr>
              <w:jc w:val="center"/>
              <w:rPr>
                <w:sz w:val="28"/>
                <w:szCs w:val="28"/>
                <w:lang w:val="uk-UA"/>
              </w:rPr>
            </w:pPr>
            <w:r>
              <w:rPr>
                <w:sz w:val="28"/>
                <w:szCs w:val="28"/>
                <w:lang w:val="uk-UA"/>
              </w:rPr>
              <w:t>22</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A4474" w:rsidRPr="002325E9" w:rsidRDefault="002325E9" w:rsidP="007B6FB0">
            <w:pPr>
              <w:rPr>
                <w:sz w:val="28"/>
                <w:szCs w:val="28"/>
                <w:lang w:val="uk-UA"/>
              </w:rPr>
            </w:pPr>
            <w:r w:rsidRPr="002325E9">
              <w:rPr>
                <w:sz w:val="28"/>
                <w:szCs w:val="28"/>
                <w:lang w:val="uk-UA"/>
              </w:rPr>
              <w:t>Лист ОДА №01/07-662 від 21.10.13  Про дозвільну систему у сфері господарської діяльності</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325E9" w:rsidRPr="00027F75" w:rsidRDefault="002325E9"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325E9" w:rsidRPr="00E2104B" w:rsidRDefault="002325E9" w:rsidP="008E060C">
            <w:pPr>
              <w:jc w:val="center"/>
              <w:rPr>
                <w:sz w:val="28"/>
                <w:szCs w:val="28"/>
                <w:lang w:val="uk-UA"/>
              </w:rPr>
            </w:pPr>
            <w:r w:rsidRPr="00E2104B">
              <w:rPr>
                <w:sz w:val="28"/>
                <w:szCs w:val="28"/>
                <w:lang w:val="uk-UA"/>
              </w:rPr>
              <w:t>До</w:t>
            </w:r>
            <w:r>
              <w:rPr>
                <w:sz w:val="28"/>
                <w:szCs w:val="28"/>
                <w:lang w:val="uk-UA"/>
              </w:rPr>
              <w:t xml:space="preserve">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325E9" w:rsidRDefault="002325E9" w:rsidP="008E060C">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7639BA"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639BA" w:rsidRDefault="00ED1843" w:rsidP="00A36F71">
            <w:pPr>
              <w:jc w:val="center"/>
              <w:rPr>
                <w:sz w:val="28"/>
                <w:szCs w:val="28"/>
                <w:lang w:val="uk-UA"/>
              </w:rPr>
            </w:pPr>
            <w:r>
              <w:rPr>
                <w:sz w:val="28"/>
                <w:szCs w:val="28"/>
                <w:lang w:val="uk-UA"/>
              </w:rPr>
              <w:t>2</w:t>
            </w:r>
            <w:r w:rsidR="00D07C6C">
              <w:rPr>
                <w:sz w:val="28"/>
                <w:szCs w:val="28"/>
                <w:lang w:val="uk-UA"/>
              </w:rPr>
              <w:t>3</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39BA" w:rsidRPr="007639BA" w:rsidRDefault="007639BA" w:rsidP="007B6FB0">
            <w:pPr>
              <w:rPr>
                <w:sz w:val="28"/>
                <w:szCs w:val="28"/>
                <w:lang w:val="uk-UA"/>
              </w:rPr>
            </w:pPr>
            <w:r w:rsidRPr="007639BA">
              <w:rPr>
                <w:sz w:val="28"/>
                <w:szCs w:val="28"/>
                <w:lang w:val="uk-UA"/>
              </w:rPr>
              <w:t>Лист ОДА №1765/0/01-34/21 від 19.02.21 Щодо впровадження моделі надання соціальних послуг за новою системою</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639BA" w:rsidRPr="00027F75" w:rsidRDefault="007639BA"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639BA" w:rsidRPr="00E2104B" w:rsidRDefault="007639BA" w:rsidP="007639BA">
            <w:pPr>
              <w:jc w:val="center"/>
              <w:rPr>
                <w:sz w:val="28"/>
                <w:szCs w:val="28"/>
                <w:lang w:val="uk-UA"/>
              </w:rPr>
            </w:pPr>
            <w:r w:rsidRPr="00E2104B">
              <w:rPr>
                <w:sz w:val="28"/>
                <w:szCs w:val="28"/>
                <w:lang w:val="uk-UA"/>
              </w:rPr>
              <w:t>До</w:t>
            </w:r>
            <w:r>
              <w:rPr>
                <w:sz w:val="28"/>
                <w:szCs w:val="28"/>
                <w:lang w:val="uk-UA"/>
              </w:rPr>
              <w:t xml:space="preserve">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639BA" w:rsidRDefault="007639BA" w:rsidP="008E060C">
            <w:pPr>
              <w:jc w:val="center"/>
              <w:rPr>
                <w:sz w:val="28"/>
                <w:szCs w:val="28"/>
                <w:lang w:val="uk-UA"/>
              </w:rPr>
            </w:pPr>
            <w:r>
              <w:rPr>
                <w:sz w:val="28"/>
                <w:szCs w:val="28"/>
                <w:lang w:val="uk-UA"/>
              </w:rPr>
              <w:t>Валентина ДРИГАНЕЦЬ</w:t>
            </w:r>
          </w:p>
        </w:tc>
      </w:tr>
      <w:tr w:rsidR="005A004F"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A004F" w:rsidRDefault="00D07C6C" w:rsidP="00A36F71">
            <w:pPr>
              <w:jc w:val="center"/>
              <w:rPr>
                <w:sz w:val="28"/>
                <w:szCs w:val="28"/>
                <w:lang w:val="uk-UA"/>
              </w:rPr>
            </w:pPr>
            <w:r>
              <w:rPr>
                <w:sz w:val="28"/>
                <w:szCs w:val="28"/>
                <w:lang w:val="uk-UA"/>
              </w:rPr>
              <w:t>24</w:t>
            </w:r>
            <w:r w:rsidR="005A004F">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A004F" w:rsidRPr="007639BA" w:rsidRDefault="005A004F" w:rsidP="007B6FB0">
            <w:pPr>
              <w:rPr>
                <w:sz w:val="28"/>
                <w:szCs w:val="28"/>
                <w:lang w:val="uk-UA"/>
              </w:rPr>
            </w:pPr>
            <w:r w:rsidRPr="005A004F">
              <w:rPr>
                <w:sz w:val="28"/>
                <w:szCs w:val="28"/>
                <w:lang w:val="uk-UA"/>
              </w:rPr>
              <w:t>Лист ОДА №87/01-61/19 від 21.08.19 р. Щодо організації роботи із надання одноразової допомоги «пакунок малюка».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A004F" w:rsidRPr="00027F75" w:rsidRDefault="005A004F"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A004F" w:rsidRPr="00E2104B" w:rsidRDefault="005A004F" w:rsidP="008E060C">
            <w:pPr>
              <w:jc w:val="center"/>
              <w:rPr>
                <w:sz w:val="28"/>
                <w:szCs w:val="28"/>
                <w:lang w:val="uk-UA"/>
              </w:rPr>
            </w:pPr>
            <w:r w:rsidRPr="00E2104B">
              <w:rPr>
                <w:sz w:val="28"/>
                <w:szCs w:val="28"/>
                <w:lang w:val="uk-UA"/>
              </w:rPr>
              <w:t>До</w:t>
            </w:r>
            <w:r>
              <w:rPr>
                <w:sz w:val="28"/>
                <w:szCs w:val="28"/>
                <w:lang w:val="uk-UA"/>
              </w:rPr>
              <w:t xml:space="preserve">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A004F" w:rsidRDefault="005A004F" w:rsidP="008E060C">
            <w:pPr>
              <w:jc w:val="center"/>
              <w:rPr>
                <w:sz w:val="28"/>
                <w:szCs w:val="28"/>
                <w:lang w:val="uk-UA"/>
              </w:rPr>
            </w:pPr>
            <w:r>
              <w:rPr>
                <w:sz w:val="28"/>
                <w:szCs w:val="28"/>
                <w:lang w:val="uk-UA"/>
              </w:rPr>
              <w:t>Валентина ДРИГАНЕЦЬ</w:t>
            </w:r>
          </w:p>
        </w:tc>
      </w:tr>
      <w:tr w:rsidR="00ED1843"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D07C6C" w:rsidRDefault="00D07C6C" w:rsidP="005A004F">
            <w:pPr>
              <w:jc w:val="center"/>
              <w:rPr>
                <w:sz w:val="28"/>
                <w:szCs w:val="28"/>
                <w:lang w:val="uk-UA"/>
              </w:rPr>
            </w:pPr>
          </w:p>
          <w:p w:rsidR="00ED1843" w:rsidRDefault="00ED1843" w:rsidP="00D07C6C">
            <w:pPr>
              <w:rPr>
                <w:sz w:val="28"/>
                <w:szCs w:val="28"/>
                <w:lang w:val="uk-UA"/>
              </w:rPr>
            </w:pPr>
            <w:r>
              <w:rPr>
                <w:sz w:val="28"/>
                <w:szCs w:val="28"/>
                <w:lang w:val="uk-UA"/>
              </w:rPr>
              <w:t>2</w:t>
            </w:r>
            <w:r w:rsidR="00D07C6C">
              <w:rPr>
                <w:sz w:val="28"/>
                <w:szCs w:val="28"/>
                <w:lang w:val="uk-UA"/>
              </w:rPr>
              <w:t>5</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ED1843" w:rsidRPr="00ED1843" w:rsidRDefault="00ED1843" w:rsidP="007B6FB0">
            <w:pPr>
              <w:rPr>
                <w:sz w:val="28"/>
                <w:szCs w:val="28"/>
                <w:lang w:val="uk-UA"/>
              </w:rPr>
            </w:pPr>
            <w:r w:rsidRPr="00ED1843">
              <w:rPr>
                <w:sz w:val="28"/>
                <w:szCs w:val="28"/>
                <w:lang w:val="uk-UA"/>
              </w:rPr>
              <w:t xml:space="preserve">Доручення голови ОДА №123/01-60/17 від 27.09.17 Про здійснення компенсаційних виплат за пільговий проїзд окремих категорій громадян в міському, приміському автомобільному транспорті загального </w:t>
            </w:r>
            <w:r w:rsidRPr="00ED1843">
              <w:rPr>
                <w:sz w:val="28"/>
                <w:szCs w:val="28"/>
                <w:lang w:val="uk-UA"/>
              </w:rPr>
              <w:lastRenderedPageBreak/>
              <w:t>користування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ED1843" w:rsidRPr="00027F75" w:rsidRDefault="00ED1843" w:rsidP="008E060C">
            <w:pPr>
              <w:rPr>
                <w:sz w:val="28"/>
                <w:szCs w:val="28"/>
                <w:lang w:val="uk-UA"/>
              </w:rPr>
            </w:pPr>
            <w:r w:rsidRPr="00027F75">
              <w:rPr>
                <w:sz w:val="28"/>
                <w:szCs w:val="28"/>
                <w:lang w:val="uk-UA"/>
              </w:rPr>
              <w:lastRenderedPageBreak/>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ED1843" w:rsidRPr="00E2104B" w:rsidRDefault="00D07C6C" w:rsidP="00D07C6C">
            <w:pPr>
              <w:rPr>
                <w:sz w:val="28"/>
                <w:szCs w:val="28"/>
                <w:lang w:val="uk-UA"/>
              </w:rPr>
            </w:pPr>
            <w:r>
              <w:rPr>
                <w:sz w:val="28"/>
                <w:szCs w:val="28"/>
                <w:lang w:val="uk-UA"/>
              </w:rPr>
              <w:t xml:space="preserve">     </w:t>
            </w:r>
            <w:r w:rsidR="00ED1843" w:rsidRPr="00E2104B">
              <w:rPr>
                <w:sz w:val="28"/>
                <w:szCs w:val="28"/>
                <w:lang w:val="uk-UA"/>
              </w:rPr>
              <w:t>До</w:t>
            </w:r>
            <w:r w:rsidR="00ED1843">
              <w:rPr>
                <w:sz w:val="28"/>
                <w:szCs w:val="28"/>
                <w:lang w:val="uk-UA"/>
              </w:rPr>
              <w:t xml:space="preserve"> 12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ED1843" w:rsidRDefault="00ED1843" w:rsidP="00D07C6C">
            <w:pPr>
              <w:jc w:val="center"/>
              <w:rPr>
                <w:sz w:val="28"/>
                <w:szCs w:val="28"/>
                <w:lang w:val="uk-UA"/>
              </w:rPr>
            </w:pPr>
            <w:r>
              <w:rPr>
                <w:sz w:val="28"/>
                <w:szCs w:val="28"/>
                <w:lang w:val="uk-UA"/>
              </w:rPr>
              <w:t xml:space="preserve">Валентина </w:t>
            </w:r>
            <w:r w:rsidR="00D07C6C">
              <w:rPr>
                <w:sz w:val="28"/>
                <w:szCs w:val="28"/>
                <w:lang w:val="uk-UA"/>
              </w:rPr>
              <w:t xml:space="preserve">      </w:t>
            </w:r>
            <w:r>
              <w:rPr>
                <w:sz w:val="28"/>
                <w:szCs w:val="28"/>
                <w:lang w:val="uk-UA"/>
              </w:rPr>
              <w:t>ДРИГАНЕЦЬ</w:t>
            </w:r>
          </w:p>
        </w:tc>
      </w:tr>
      <w:tr w:rsidR="007639BA"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36F71" w:rsidRDefault="00A36F71" w:rsidP="008D3B3B">
            <w:pPr>
              <w:jc w:val="center"/>
              <w:rPr>
                <w:sz w:val="28"/>
                <w:szCs w:val="28"/>
                <w:lang w:val="uk-UA"/>
              </w:rPr>
            </w:pPr>
          </w:p>
          <w:p w:rsidR="007639BA" w:rsidRDefault="00F75541" w:rsidP="005A004F">
            <w:pPr>
              <w:jc w:val="center"/>
              <w:rPr>
                <w:sz w:val="28"/>
                <w:szCs w:val="28"/>
                <w:lang w:val="uk-UA"/>
              </w:rPr>
            </w:pPr>
            <w:r>
              <w:rPr>
                <w:sz w:val="28"/>
                <w:szCs w:val="28"/>
                <w:lang w:val="uk-UA"/>
              </w:rPr>
              <w:t>2</w:t>
            </w:r>
            <w:r w:rsidR="00D07C6C">
              <w:rPr>
                <w:sz w:val="28"/>
                <w:szCs w:val="28"/>
                <w:lang w:val="uk-UA"/>
              </w:rPr>
              <w:t>6</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39BA" w:rsidRPr="007639BA" w:rsidRDefault="007639BA" w:rsidP="007B6FB0">
            <w:pPr>
              <w:rPr>
                <w:sz w:val="28"/>
                <w:szCs w:val="28"/>
                <w:lang w:val="uk-UA"/>
              </w:rPr>
            </w:pPr>
            <w:r w:rsidRPr="007639BA">
              <w:rPr>
                <w:sz w:val="28"/>
                <w:szCs w:val="28"/>
                <w:lang w:val="uk-UA"/>
              </w:rPr>
              <w:t xml:space="preserve">Лист ОДА </w:t>
            </w:r>
            <w:r w:rsidR="00526972">
              <w:rPr>
                <w:sz w:val="28"/>
                <w:szCs w:val="28"/>
                <w:lang w:val="uk-UA"/>
              </w:rPr>
              <w:t xml:space="preserve"> </w:t>
            </w:r>
            <w:r w:rsidRPr="007639BA">
              <w:rPr>
                <w:sz w:val="28"/>
                <w:szCs w:val="28"/>
                <w:lang w:val="uk-UA"/>
              </w:rPr>
              <w:t>№</w:t>
            </w:r>
            <w:r w:rsidR="00526972">
              <w:rPr>
                <w:sz w:val="28"/>
                <w:szCs w:val="28"/>
                <w:lang w:val="uk-UA"/>
              </w:rPr>
              <w:t xml:space="preserve"> </w:t>
            </w:r>
            <w:r w:rsidRPr="007639BA">
              <w:rPr>
                <w:sz w:val="28"/>
                <w:szCs w:val="28"/>
                <w:lang w:val="uk-UA"/>
              </w:rPr>
              <w:t>10626/0/01-24/20 від 15.12.20  Щодо управління системою надання соціальних послуг особам/сім’</w:t>
            </w:r>
            <w:r w:rsidRPr="007639BA">
              <w:rPr>
                <w:sz w:val="28"/>
                <w:szCs w:val="28"/>
              </w:rPr>
              <w:t>ям,</w:t>
            </w:r>
            <w:r w:rsidRPr="007639BA">
              <w:rPr>
                <w:sz w:val="28"/>
                <w:szCs w:val="28"/>
                <w:lang w:val="uk-UA"/>
              </w:rPr>
              <w:t xml:space="preserve"> які потрапили в складні життєві обставини та потребують допомоги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36F71" w:rsidRDefault="00A36F71" w:rsidP="008E060C">
            <w:pPr>
              <w:rPr>
                <w:sz w:val="28"/>
                <w:szCs w:val="28"/>
                <w:lang w:val="uk-UA"/>
              </w:rPr>
            </w:pPr>
          </w:p>
          <w:p w:rsidR="007639BA" w:rsidRPr="00027F75" w:rsidRDefault="007639BA"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36F71" w:rsidRDefault="00A36F71" w:rsidP="008E060C">
            <w:pPr>
              <w:jc w:val="center"/>
              <w:rPr>
                <w:sz w:val="28"/>
                <w:szCs w:val="28"/>
                <w:lang w:val="uk-UA"/>
              </w:rPr>
            </w:pPr>
          </w:p>
          <w:p w:rsidR="007639BA" w:rsidRPr="00E2104B" w:rsidRDefault="007639BA" w:rsidP="008E060C">
            <w:pPr>
              <w:jc w:val="center"/>
              <w:rPr>
                <w:sz w:val="28"/>
                <w:szCs w:val="28"/>
                <w:lang w:val="uk-UA"/>
              </w:rPr>
            </w:pPr>
            <w:r w:rsidRPr="00E2104B">
              <w:rPr>
                <w:sz w:val="28"/>
                <w:szCs w:val="28"/>
                <w:lang w:val="uk-UA"/>
              </w:rPr>
              <w:t>До</w:t>
            </w:r>
            <w:r>
              <w:rPr>
                <w:sz w:val="28"/>
                <w:szCs w:val="28"/>
                <w:lang w:val="uk-UA"/>
              </w:rPr>
              <w:t xml:space="preserve"> 14</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36F71" w:rsidRDefault="00A36F71" w:rsidP="008E060C">
            <w:pPr>
              <w:jc w:val="center"/>
              <w:rPr>
                <w:sz w:val="28"/>
                <w:szCs w:val="28"/>
                <w:lang w:val="uk-UA"/>
              </w:rPr>
            </w:pPr>
          </w:p>
          <w:p w:rsidR="007639BA" w:rsidRDefault="007639BA" w:rsidP="008E060C">
            <w:pPr>
              <w:jc w:val="center"/>
              <w:rPr>
                <w:sz w:val="28"/>
                <w:szCs w:val="28"/>
                <w:lang w:val="uk-UA"/>
              </w:rPr>
            </w:pPr>
            <w:r>
              <w:rPr>
                <w:sz w:val="28"/>
                <w:szCs w:val="28"/>
                <w:lang w:val="uk-UA"/>
              </w:rPr>
              <w:t>Валентина ДРИГАНЕЦЬ</w:t>
            </w:r>
          </w:p>
        </w:tc>
      </w:tr>
      <w:tr w:rsidR="007639BA"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639BA" w:rsidRDefault="00F75541" w:rsidP="005A004F">
            <w:pPr>
              <w:jc w:val="center"/>
              <w:rPr>
                <w:sz w:val="28"/>
                <w:szCs w:val="28"/>
                <w:lang w:val="uk-UA"/>
              </w:rPr>
            </w:pPr>
            <w:r>
              <w:rPr>
                <w:sz w:val="28"/>
                <w:szCs w:val="28"/>
                <w:lang w:val="uk-UA"/>
              </w:rPr>
              <w:t>2</w:t>
            </w:r>
            <w:r w:rsidR="00D07C6C">
              <w:rPr>
                <w:sz w:val="28"/>
                <w:szCs w:val="28"/>
                <w:lang w:val="uk-UA"/>
              </w:rPr>
              <w:t>7</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39BA" w:rsidRPr="007639BA" w:rsidRDefault="007639BA" w:rsidP="007B6FB0">
            <w:pPr>
              <w:rPr>
                <w:sz w:val="28"/>
                <w:szCs w:val="28"/>
                <w:lang w:val="uk-UA"/>
              </w:rPr>
            </w:pPr>
            <w:r w:rsidRPr="007639BA">
              <w:rPr>
                <w:sz w:val="28"/>
                <w:szCs w:val="28"/>
                <w:lang w:val="uk-UA"/>
              </w:rPr>
              <w:t>Лист ОДА №</w:t>
            </w:r>
            <w:r w:rsidR="00761207">
              <w:rPr>
                <w:sz w:val="28"/>
                <w:szCs w:val="28"/>
                <w:lang w:val="uk-UA"/>
              </w:rPr>
              <w:t xml:space="preserve"> </w:t>
            </w:r>
            <w:r w:rsidRPr="007639BA">
              <w:rPr>
                <w:sz w:val="28"/>
                <w:szCs w:val="28"/>
                <w:lang w:val="uk-UA"/>
              </w:rPr>
              <w:t>6937/0/01-34/17 від 14.11.17 Щодо кількості осіб з числа учасників АТО, яким встановлено статус інвалідів війни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639BA" w:rsidRPr="00027F75" w:rsidRDefault="007639BA"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639BA" w:rsidRPr="00E2104B" w:rsidRDefault="007639BA" w:rsidP="008E060C">
            <w:pPr>
              <w:jc w:val="center"/>
              <w:rPr>
                <w:sz w:val="28"/>
                <w:szCs w:val="28"/>
                <w:lang w:val="uk-UA"/>
              </w:rPr>
            </w:pPr>
            <w:r w:rsidRPr="00E2104B">
              <w:rPr>
                <w:sz w:val="28"/>
                <w:szCs w:val="28"/>
                <w:lang w:val="uk-UA"/>
              </w:rPr>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639BA" w:rsidRDefault="007639BA" w:rsidP="008E060C">
            <w:pPr>
              <w:jc w:val="center"/>
              <w:rPr>
                <w:sz w:val="28"/>
                <w:szCs w:val="28"/>
                <w:lang w:val="uk-UA"/>
              </w:rPr>
            </w:pPr>
            <w:r>
              <w:rPr>
                <w:sz w:val="28"/>
                <w:szCs w:val="28"/>
                <w:lang w:val="uk-UA"/>
              </w:rPr>
              <w:t>Валентина ДРИГАНЕЦЬ</w:t>
            </w:r>
          </w:p>
        </w:tc>
      </w:tr>
      <w:tr w:rsidR="002A4474"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A4474" w:rsidRDefault="00D07C6C" w:rsidP="005A004F">
            <w:pPr>
              <w:jc w:val="center"/>
              <w:rPr>
                <w:sz w:val="28"/>
                <w:szCs w:val="28"/>
                <w:lang w:val="uk-UA"/>
              </w:rPr>
            </w:pPr>
            <w:r>
              <w:rPr>
                <w:sz w:val="28"/>
                <w:szCs w:val="28"/>
                <w:lang w:val="uk-UA"/>
              </w:rPr>
              <w:t>28</w:t>
            </w:r>
            <w:r w:rsidR="002A4474">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A4474" w:rsidRPr="007639BA" w:rsidRDefault="002A4474" w:rsidP="002A4474">
            <w:pPr>
              <w:rPr>
                <w:sz w:val="28"/>
                <w:szCs w:val="28"/>
                <w:lang w:val="uk-UA"/>
              </w:rPr>
            </w:pPr>
            <w:r w:rsidRPr="007639BA">
              <w:rPr>
                <w:sz w:val="28"/>
                <w:szCs w:val="28"/>
                <w:lang w:val="uk-UA"/>
              </w:rPr>
              <w:t>Лист ОДА №</w:t>
            </w:r>
            <w:r>
              <w:rPr>
                <w:sz w:val="28"/>
                <w:szCs w:val="28"/>
                <w:lang w:val="uk-UA"/>
              </w:rPr>
              <w:t xml:space="preserve"> 10872</w:t>
            </w:r>
            <w:r w:rsidRPr="007639BA">
              <w:rPr>
                <w:sz w:val="28"/>
                <w:szCs w:val="28"/>
                <w:lang w:val="uk-UA"/>
              </w:rPr>
              <w:t>/0/01-</w:t>
            </w:r>
            <w:r>
              <w:rPr>
                <w:sz w:val="28"/>
                <w:szCs w:val="28"/>
                <w:lang w:val="uk-UA"/>
              </w:rPr>
              <w:t>22</w:t>
            </w:r>
            <w:r w:rsidRPr="007639BA">
              <w:rPr>
                <w:sz w:val="28"/>
                <w:szCs w:val="28"/>
                <w:lang w:val="uk-UA"/>
              </w:rPr>
              <w:t>/</w:t>
            </w:r>
            <w:r>
              <w:rPr>
                <w:sz w:val="28"/>
                <w:szCs w:val="28"/>
                <w:lang w:val="uk-UA"/>
              </w:rPr>
              <w:t xml:space="preserve">21 </w:t>
            </w:r>
            <w:r w:rsidRPr="007639BA">
              <w:rPr>
                <w:sz w:val="28"/>
                <w:szCs w:val="28"/>
                <w:lang w:val="uk-UA"/>
              </w:rPr>
              <w:t xml:space="preserve">від </w:t>
            </w:r>
            <w:r>
              <w:rPr>
                <w:sz w:val="28"/>
                <w:szCs w:val="28"/>
                <w:lang w:val="uk-UA"/>
              </w:rPr>
              <w:t>20</w:t>
            </w:r>
            <w:r w:rsidRPr="007639BA">
              <w:rPr>
                <w:sz w:val="28"/>
                <w:szCs w:val="28"/>
                <w:lang w:val="uk-UA"/>
              </w:rPr>
              <w:t>.1</w:t>
            </w:r>
            <w:r>
              <w:rPr>
                <w:sz w:val="28"/>
                <w:szCs w:val="28"/>
                <w:lang w:val="uk-UA"/>
              </w:rPr>
              <w:t>0</w:t>
            </w:r>
            <w:r w:rsidRPr="007639BA">
              <w:rPr>
                <w:sz w:val="28"/>
                <w:szCs w:val="28"/>
                <w:lang w:val="uk-UA"/>
              </w:rPr>
              <w:t>.</w:t>
            </w:r>
            <w:r>
              <w:rPr>
                <w:sz w:val="28"/>
                <w:szCs w:val="28"/>
                <w:lang w:val="uk-UA"/>
              </w:rPr>
              <w:t>21 Стосовно виконання протокольних рішень засідання робочої групи  щодо облаштування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A4474" w:rsidRPr="00027F75" w:rsidRDefault="002A4474"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A4474" w:rsidRPr="00E2104B" w:rsidRDefault="002A4474" w:rsidP="008E060C">
            <w:pPr>
              <w:jc w:val="center"/>
              <w:rPr>
                <w:sz w:val="28"/>
                <w:szCs w:val="28"/>
                <w:lang w:val="uk-UA"/>
              </w:rPr>
            </w:pPr>
            <w:r w:rsidRPr="00E2104B">
              <w:rPr>
                <w:sz w:val="28"/>
                <w:szCs w:val="28"/>
                <w:lang w:val="uk-UA"/>
              </w:rPr>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A4474" w:rsidRDefault="002A4474" w:rsidP="008E060C">
            <w:pPr>
              <w:jc w:val="center"/>
              <w:rPr>
                <w:sz w:val="28"/>
                <w:szCs w:val="28"/>
                <w:lang w:val="uk-UA"/>
              </w:rPr>
            </w:pPr>
            <w:r>
              <w:rPr>
                <w:sz w:val="28"/>
                <w:szCs w:val="28"/>
                <w:lang w:val="uk-UA"/>
              </w:rPr>
              <w:t>Роман НАБУХОТНИЙ</w:t>
            </w:r>
          </w:p>
        </w:tc>
      </w:tr>
      <w:tr w:rsidR="00054A16"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ED1843" w:rsidP="002A4474">
            <w:pPr>
              <w:jc w:val="center"/>
              <w:rPr>
                <w:sz w:val="28"/>
                <w:szCs w:val="28"/>
                <w:lang w:val="uk-UA"/>
              </w:rPr>
            </w:pPr>
            <w:r>
              <w:rPr>
                <w:sz w:val="28"/>
                <w:szCs w:val="28"/>
                <w:lang w:val="uk-UA"/>
              </w:rPr>
              <w:t>2</w:t>
            </w:r>
            <w:r w:rsidR="00D07C6C">
              <w:rPr>
                <w:sz w:val="28"/>
                <w:szCs w:val="28"/>
                <w:lang w:val="uk-UA"/>
              </w:rPr>
              <w:t>9</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7B6FB0">
            <w:pPr>
              <w:rPr>
                <w:sz w:val="28"/>
                <w:szCs w:val="28"/>
                <w:lang w:val="uk-UA"/>
              </w:rPr>
            </w:pPr>
            <w:r w:rsidRPr="009518F5">
              <w:rPr>
                <w:sz w:val="28"/>
                <w:szCs w:val="28"/>
                <w:lang w:val="uk-UA"/>
              </w:rPr>
              <w:t>Лист ОДА №</w:t>
            </w:r>
            <w:r w:rsidR="00761207">
              <w:rPr>
                <w:sz w:val="28"/>
                <w:szCs w:val="28"/>
                <w:lang w:val="uk-UA"/>
              </w:rPr>
              <w:t xml:space="preserve"> </w:t>
            </w:r>
            <w:r w:rsidRPr="009518F5">
              <w:rPr>
                <w:sz w:val="28"/>
                <w:szCs w:val="28"/>
                <w:lang w:val="uk-UA"/>
              </w:rPr>
              <w:t>6636/0/01-43/17 від 01.11.17 р. Про наявність вакантних посад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8E060C">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9518F5">
            <w:pPr>
              <w:jc w:val="center"/>
              <w:rPr>
                <w:sz w:val="28"/>
                <w:szCs w:val="28"/>
                <w:lang w:val="uk-UA"/>
              </w:rPr>
            </w:pPr>
            <w:r w:rsidRPr="00281D21">
              <w:rPr>
                <w:sz w:val="28"/>
                <w:szCs w:val="28"/>
                <w:lang w:val="uk-UA"/>
              </w:rPr>
              <w:t xml:space="preserve">Наталія </w:t>
            </w:r>
            <w:r>
              <w:rPr>
                <w:sz w:val="28"/>
                <w:szCs w:val="28"/>
                <w:lang w:val="uk-UA"/>
              </w:rPr>
              <w:t>ДОРОЩУК</w:t>
            </w:r>
          </w:p>
        </w:tc>
      </w:tr>
      <w:tr w:rsidR="00761207"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61207" w:rsidRDefault="00D07C6C" w:rsidP="002A4474">
            <w:pPr>
              <w:jc w:val="center"/>
              <w:rPr>
                <w:sz w:val="28"/>
                <w:szCs w:val="28"/>
                <w:lang w:val="uk-UA"/>
              </w:rPr>
            </w:pPr>
            <w:r>
              <w:rPr>
                <w:sz w:val="28"/>
                <w:szCs w:val="28"/>
                <w:lang w:val="uk-UA"/>
              </w:rPr>
              <w:t>30</w:t>
            </w:r>
            <w:r w:rsidR="00761207">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61207" w:rsidRPr="009518F5" w:rsidRDefault="00761207" w:rsidP="007B6FB0">
            <w:pPr>
              <w:rPr>
                <w:sz w:val="28"/>
                <w:szCs w:val="28"/>
                <w:lang w:val="uk-UA"/>
              </w:rPr>
            </w:pPr>
            <w:r w:rsidRPr="00761207">
              <w:rPr>
                <w:sz w:val="28"/>
                <w:szCs w:val="28"/>
                <w:lang w:val="uk-UA"/>
              </w:rPr>
              <w:t>Лист Управління держ. служби №84/01-12 від 19.02.07 р. Про надання інформації щодо плинності кадрів державних службовців.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61207" w:rsidRPr="00027F75" w:rsidRDefault="00761207"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61207" w:rsidRPr="00E2104B" w:rsidRDefault="00761207" w:rsidP="008E060C">
            <w:pPr>
              <w:jc w:val="center"/>
              <w:rPr>
                <w:sz w:val="28"/>
                <w:szCs w:val="28"/>
                <w:lang w:val="uk-UA"/>
              </w:rPr>
            </w:pPr>
            <w:r w:rsidRPr="00E2104B">
              <w:rPr>
                <w:sz w:val="28"/>
                <w:szCs w:val="28"/>
                <w:lang w:val="uk-UA"/>
              </w:rPr>
              <w:t>До</w:t>
            </w:r>
            <w:r>
              <w:rPr>
                <w:sz w:val="28"/>
                <w:szCs w:val="28"/>
                <w:lang w:val="uk-UA"/>
              </w:rPr>
              <w:t xml:space="preserve">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61207" w:rsidRDefault="00761207" w:rsidP="008E060C">
            <w:pPr>
              <w:jc w:val="center"/>
              <w:rPr>
                <w:sz w:val="28"/>
                <w:szCs w:val="28"/>
                <w:lang w:val="uk-UA"/>
              </w:rPr>
            </w:pPr>
            <w:r w:rsidRPr="00281D21">
              <w:rPr>
                <w:sz w:val="28"/>
                <w:szCs w:val="28"/>
                <w:lang w:val="uk-UA"/>
              </w:rPr>
              <w:t xml:space="preserve">Наталія </w:t>
            </w:r>
            <w:r>
              <w:rPr>
                <w:sz w:val="28"/>
                <w:szCs w:val="28"/>
                <w:lang w:val="uk-UA"/>
              </w:rPr>
              <w:t>ДОРОЩУК</w:t>
            </w:r>
          </w:p>
        </w:tc>
      </w:tr>
      <w:tr w:rsidR="00054A16"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Default="00D07C6C" w:rsidP="002A4474">
            <w:pPr>
              <w:jc w:val="center"/>
              <w:rPr>
                <w:sz w:val="28"/>
                <w:szCs w:val="28"/>
                <w:lang w:val="uk-UA"/>
              </w:rPr>
            </w:pPr>
            <w:r>
              <w:rPr>
                <w:sz w:val="28"/>
                <w:szCs w:val="28"/>
                <w:lang w:val="uk-UA"/>
              </w:rPr>
              <w:t>31</w:t>
            </w:r>
            <w:r w:rsidR="00ED1843">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761207">
            <w:pPr>
              <w:tabs>
                <w:tab w:val="left" w:pos="3954"/>
              </w:tabs>
              <w:rPr>
                <w:sz w:val="28"/>
                <w:szCs w:val="28"/>
                <w:lang w:val="uk-UA"/>
              </w:rPr>
            </w:pPr>
            <w:r>
              <w:rPr>
                <w:sz w:val="28"/>
                <w:szCs w:val="28"/>
                <w:lang w:val="uk-UA"/>
              </w:rPr>
              <w:t>Лист ОДА №</w:t>
            </w:r>
            <w:r w:rsidR="00761207">
              <w:rPr>
                <w:sz w:val="28"/>
                <w:szCs w:val="28"/>
                <w:lang w:val="uk-UA"/>
              </w:rPr>
              <w:t xml:space="preserve"> </w:t>
            </w:r>
            <w:r>
              <w:rPr>
                <w:sz w:val="28"/>
                <w:szCs w:val="28"/>
                <w:lang w:val="uk-UA"/>
              </w:rPr>
              <w:t>8315/0/01-48/19 від</w:t>
            </w:r>
            <w:r w:rsidR="00761207">
              <w:rPr>
                <w:sz w:val="28"/>
                <w:szCs w:val="28"/>
                <w:lang w:val="uk-UA"/>
              </w:rPr>
              <w:t xml:space="preserve">  </w:t>
            </w:r>
            <w:r>
              <w:rPr>
                <w:sz w:val="28"/>
                <w:szCs w:val="28"/>
                <w:lang w:val="uk-UA"/>
              </w:rPr>
              <w:t>28.11.19 Щодо удосконалення інформування керівництва держави про суспільно-політичну ситуацію в регіонах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54A16" w:rsidRPr="00027F75" w:rsidRDefault="00054A16"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7B6FB0">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8E060C">
            <w:pPr>
              <w:jc w:val="center"/>
              <w:rPr>
                <w:sz w:val="28"/>
                <w:szCs w:val="28"/>
                <w:lang w:val="uk-UA"/>
              </w:rPr>
            </w:pPr>
            <w:r>
              <w:rPr>
                <w:sz w:val="28"/>
                <w:szCs w:val="28"/>
                <w:lang w:val="uk-UA"/>
              </w:rPr>
              <w:t>Юлія ОНІСКОВЕЦЬ</w:t>
            </w:r>
          </w:p>
        </w:tc>
      </w:tr>
      <w:tr w:rsidR="00223481"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23481" w:rsidRDefault="00D07C6C" w:rsidP="005A004F">
            <w:pPr>
              <w:jc w:val="center"/>
              <w:rPr>
                <w:sz w:val="28"/>
                <w:szCs w:val="28"/>
                <w:lang w:val="uk-UA"/>
              </w:rPr>
            </w:pPr>
            <w:r>
              <w:rPr>
                <w:sz w:val="28"/>
                <w:szCs w:val="28"/>
                <w:lang w:val="uk-UA"/>
              </w:rPr>
              <w:t>32</w:t>
            </w:r>
            <w:r w:rsidR="00223481">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DA0831" w:rsidRDefault="00223481" w:rsidP="007B6FB0">
            <w:pPr>
              <w:rPr>
                <w:sz w:val="28"/>
                <w:szCs w:val="28"/>
                <w:lang w:val="uk-UA"/>
              </w:rPr>
            </w:pPr>
            <w:r>
              <w:rPr>
                <w:sz w:val="28"/>
                <w:szCs w:val="28"/>
                <w:lang w:val="uk-UA"/>
              </w:rPr>
              <w:t>Лист ОДА №1504/0/01-48/20 від 19.02.20</w:t>
            </w:r>
          </w:p>
          <w:p w:rsidR="00223481" w:rsidRDefault="00223481" w:rsidP="007B6FB0">
            <w:pPr>
              <w:rPr>
                <w:sz w:val="28"/>
                <w:szCs w:val="28"/>
                <w:lang w:val="uk-UA"/>
              </w:rPr>
            </w:pPr>
            <w:r>
              <w:rPr>
                <w:sz w:val="28"/>
                <w:szCs w:val="28"/>
                <w:lang w:val="uk-UA"/>
              </w:rPr>
              <w:t xml:space="preserve"> Про надання інформації про заплановані засідання сесій місцевих рад</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23481" w:rsidRPr="00027F75" w:rsidRDefault="00223481" w:rsidP="008E060C">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23481" w:rsidRPr="00E2104B" w:rsidRDefault="00223481" w:rsidP="00223481">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23481" w:rsidRDefault="00223481" w:rsidP="008E060C">
            <w:pPr>
              <w:jc w:val="center"/>
              <w:rPr>
                <w:sz w:val="28"/>
                <w:szCs w:val="28"/>
                <w:lang w:val="uk-UA"/>
              </w:rPr>
            </w:pPr>
            <w:r>
              <w:rPr>
                <w:sz w:val="28"/>
                <w:szCs w:val="28"/>
                <w:lang w:val="uk-UA"/>
              </w:rPr>
              <w:t>Катерина СМИЦЬКА</w:t>
            </w:r>
          </w:p>
        </w:tc>
      </w:tr>
      <w:tr w:rsidR="00054A16"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054A16" w:rsidRPr="000F6DD9" w:rsidRDefault="00054A16" w:rsidP="00DB57F3">
            <w:pPr>
              <w:jc w:val="center"/>
              <w:rPr>
                <w:b/>
                <w:sz w:val="28"/>
                <w:szCs w:val="28"/>
                <w:lang w:val="uk-UA"/>
              </w:rPr>
            </w:pPr>
            <w:r w:rsidRPr="000F6DD9">
              <w:rPr>
                <w:b/>
                <w:sz w:val="28"/>
                <w:szCs w:val="28"/>
                <w:lang w:val="uk-UA"/>
              </w:rPr>
              <w:t>Проведення перевірок, аналіз, надання практичної допомоги</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E06133" w:rsidRDefault="00ED1843" w:rsidP="005E7B6B">
            <w:pPr>
              <w:jc w:val="center"/>
              <w:rPr>
                <w:sz w:val="28"/>
                <w:szCs w:val="28"/>
                <w:lang w:val="uk-UA"/>
              </w:rPr>
            </w:pPr>
            <w:r>
              <w:rPr>
                <w:sz w:val="28"/>
                <w:szCs w:val="28"/>
                <w:lang w:val="uk-UA"/>
              </w:rPr>
              <w:t>1.</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E06133">
              <w:rPr>
                <w:sz w:val="28"/>
                <w:szCs w:val="28"/>
                <w:lang w:val="uk-UA"/>
              </w:rPr>
              <w:t>Здійснення аналізу, узагальнення та прогнозування розвитку ситуації в інформаційному просторі району</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031390">
              <w:rPr>
                <w:sz w:val="28"/>
                <w:szCs w:val="28"/>
                <w:lang w:val="uk-UA"/>
              </w:rPr>
              <w:t>Положення про сектор інформаційної діяльності та комунікацій з громадськістю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D27874">
            <w:pPr>
              <w:jc w:val="center"/>
              <w:rPr>
                <w:sz w:val="28"/>
                <w:szCs w:val="28"/>
                <w:lang w:val="uk-UA"/>
              </w:rPr>
            </w:pPr>
            <w:r>
              <w:rPr>
                <w:sz w:val="28"/>
                <w:szCs w:val="28"/>
                <w:lang w:val="uk-UA"/>
              </w:rPr>
              <w:t>Юлія ОНІСКОВЕЦЬ</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ED1843" w:rsidP="005E7B6B">
            <w:pPr>
              <w:jc w:val="center"/>
              <w:rPr>
                <w:sz w:val="28"/>
                <w:szCs w:val="28"/>
                <w:lang w:val="uk-UA"/>
              </w:rPr>
            </w:pPr>
            <w:r>
              <w:rPr>
                <w:sz w:val="28"/>
                <w:szCs w:val="28"/>
                <w:lang w:val="uk-UA"/>
              </w:rPr>
              <w:t>2.</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E06133">
              <w:rPr>
                <w:sz w:val="28"/>
                <w:szCs w:val="28"/>
                <w:lang w:val="uk-UA"/>
              </w:rPr>
              <w:t xml:space="preserve">Перевірка дотримання вимог інструкції </w:t>
            </w:r>
            <w:r>
              <w:rPr>
                <w:sz w:val="28"/>
                <w:szCs w:val="28"/>
                <w:lang w:val="uk-UA"/>
              </w:rPr>
              <w:t xml:space="preserve"> </w:t>
            </w:r>
            <w:r w:rsidRPr="00E06133">
              <w:rPr>
                <w:sz w:val="28"/>
                <w:szCs w:val="28"/>
                <w:lang w:val="uk-UA"/>
              </w:rPr>
              <w:t xml:space="preserve">з </w:t>
            </w:r>
            <w:r w:rsidRPr="00E06133">
              <w:rPr>
                <w:sz w:val="28"/>
                <w:szCs w:val="28"/>
                <w:lang w:val="uk-UA"/>
              </w:rPr>
              <w:lastRenderedPageBreak/>
              <w:t>діловодства на підприємствах, в установах та організаціях району незалежно від форм власності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rPr>
                <w:sz w:val="28"/>
                <w:szCs w:val="28"/>
                <w:lang w:val="uk-UA"/>
              </w:rPr>
            </w:pPr>
            <w:r w:rsidRPr="00E06133">
              <w:rPr>
                <w:sz w:val="28"/>
                <w:szCs w:val="28"/>
                <w:lang w:val="uk-UA"/>
              </w:rPr>
              <w:lastRenderedPageBreak/>
              <w:t xml:space="preserve">Закон України «Про місцеві державні </w:t>
            </w:r>
            <w:r w:rsidRPr="00E06133">
              <w:rPr>
                <w:sz w:val="28"/>
                <w:szCs w:val="28"/>
                <w:lang w:val="uk-UA"/>
              </w:rPr>
              <w:lastRenderedPageBreak/>
              <w:t xml:space="preserve">адміністрації», розпорядження голови райдержадміністрації від 10.07.2018 </w:t>
            </w:r>
            <w:r w:rsidRPr="00E06133">
              <w:rPr>
                <w:sz w:val="28"/>
                <w:szCs w:val="28"/>
                <w:lang w:val="uk-UA"/>
              </w:rPr>
              <w:br/>
              <w:t>№ 272 «Про Інструкцію з діловодства в апараті Сарненської районної державної 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jc w:val="center"/>
              <w:rPr>
                <w:sz w:val="28"/>
                <w:szCs w:val="28"/>
                <w:lang w:val="uk-UA"/>
              </w:rPr>
            </w:pPr>
            <w:r>
              <w:rPr>
                <w:sz w:val="28"/>
                <w:szCs w:val="28"/>
                <w:lang w:val="uk-UA"/>
              </w:rPr>
              <w:lastRenderedPageBreak/>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E06133" w:rsidRDefault="00054A16" w:rsidP="005E7B6B">
            <w:pPr>
              <w:jc w:val="center"/>
              <w:rPr>
                <w:sz w:val="28"/>
                <w:szCs w:val="28"/>
                <w:lang w:val="uk-UA"/>
              </w:rPr>
            </w:pPr>
          </w:p>
          <w:p w:rsidR="00054A16" w:rsidRPr="00E06133" w:rsidRDefault="00054A16" w:rsidP="005E7B6B">
            <w:pPr>
              <w:jc w:val="center"/>
              <w:rPr>
                <w:sz w:val="28"/>
                <w:szCs w:val="28"/>
                <w:lang w:val="uk-UA"/>
              </w:rPr>
            </w:pPr>
          </w:p>
          <w:p w:rsidR="00054A16" w:rsidRPr="00E06133" w:rsidRDefault="00054A16" w:rsidP="005E7B6B">
            <w:pPr>
              <w:jc w:val="center"/>
              <w:rPr>
                <w:sz w:val="28"/>
                <w:szCs w:val="28"/>
                <w:lang w:val="uk-UA"/>
              </w:rPr>
            </w:pPr>
            <w:r>
              <w:rPr>
                <w:sz w:val="28"/>
                <w:szCs w:val="28"/>
                <w:lang w:val="uk-UA"/>
              </w:rPr>
              <w:t>Олександр ПОХОЗЕЙ</w:t>
            </w:r>
          </w:p>
          <w:p w:rsidR="00054A16" w:rsidRPr="00E06133" w:rsidRDefault="00054A16" w:rsidP="005E7B6B">
            <w:pPr>
              <w:jc w:val="center"/>
              <w:rPr>
                <w:sz w:val="28"/>
                <w:szCs w:val="28"/>
                <w:lang w:val="uk-UA"/>
              </w:rPr>
            </w:pPr>
          </w:p>
          <w:p w:rsidR="00054A16" w:rsidRPr="00E06133" w:rsidRDefault="00054A16" w:rsidP="005E7B6B">
            <w:pPr>
              <w:jc w:val="center"/>
              <w:rPr>
                <w:sz w:val="28"/>
                <w:szCs w:val="28"/>
                <w:lang w:val="uk-UA"/>
              </w:rPr>
            </w:pP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76156" w:rsidRDefault="00ED1843" w:rsidP="005E7B6B">
            <w:pPr>
              <w:jc w:val="center"/>
              <w:rPr>
                <w:sz w:val="28"/>
                <w:szCs w:val="28"/>
                <w:lang w:val="uk-UA"/>
              </w:rPr>
            </w:pPr>
            <w:r>
              <w:rPr>
                <w:sz w:val="28"/>
                <w:szCs w:val="28"/>
                <w:lang w:val="uk-UA"/>
              </w:rPr>
              <w:lastRenderedPageBreak/>
              <w:t>3.</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rPr>
                <w:sz w:val="28"/>
                <w:szCs w:val="28"/>
                <w:lang w:val="uk-UA"/>
              </w:rPr>
            </w:pPr>
            <w:r w:rsidRPr="00D76156">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054A16" w:rsidRPr="00D76156" w:rsidRDefault="00054A16" w:rsidP="005E7B6B">
            <w:pPr>
              <w:rPr>
                <w:sz w:val="28"/>
                <w:szCs w:val="28"/>
                <w:lang w:val="uk-UA"/>
              </w:rPr>
            </w:pP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rPr>
                <w:sz w:val="28"/>
                <w:szCs w:val="28"/>
                <w:lang w:val="uk-UA"/>
              </w:rPr>
            </w:pPr>
            <w:r w:rsidRPr="00D76156">
              <w:rPr>
                <w:sz w:val="28"/>
                <w:szCs w:val="28"/>
                <w:lang w:val="uk-UA"/>
              </w:rPr>
              <w:t xml:space="preserve">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w:t>
            </w:r>
            <w:r>
              <w:rPr>
                <w:sz w:val="28"/>
                <w:szCs w:val="28"/>
                <w:lang w:val="uk-UA"/>
              </w:rPr>
              <w:t xml:space="preserve"> </w:t>
            </w:r>
            <w:r w:rsidRPr="00D76156">
              <w:rPr>
                <w:sz w:val="28"/>
                <w:szCs w:val="28"/>
                <w:lang w:val="uk-UA"/>
              </w:rPr>
              <w:t xml:space="preserve">Чорнобильської </w:t>
            </w:r>
            <w:r>
              <w:rPr>
                <w:sz w:val="28"/>
                <w:szCs w:val="28"/>
                <w:lang w:val="uk-UA"/>
              </w:rPr>
              <w:t xml:space="preserve"> </w:t>
            </w:r>
            <w:r w:rsidRPr="00D76156">
              <w:rPr>
                <w:sz w:val="28"/>
                <w:szCs w:val="28"/>
                <w:lang w:val="uk-UA"/>
              </w:rPr>
              <w:t>катастрофи»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D76156" w:rsidRDefault="00054A16" w:rsidP="005E7B6B">
            <w:pPr>
              <w:jc w:val="center"/>
              <w:rPr>
                <w:sz w:val="28"/>
                <w:szCs w:val="28"/>
                <w:lang w:val="uk-UA"/>
              </w:rPr>
            </w:pPr>
            <w:r>
              <w:rPr>
                <w:sz w:val="28"/>
                <w:szCs w:val="28"/>
                <w:lang w:val="uk-UA"/>
              </w:rPr>
              <w:t>Валентина</w:t>
            </w:r>
            <w:r w:rsidRPr="00D76156">
              <w:rPr>
                <w:sz w:val="28"/>
                <w:szCs w:val="28"/>
                <w:lang w:val="uk-UA"/>
              </w:rPr>
              <w:t xml:space="preserve"> ДРИГАНЕЦЬ</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7873FA" w:rsidRDefault="00ED1843" w:rsidP="005E7B6B">
            <w:pPr>
              <w:jc w:val="center"/>
              <w:rPr>
                <w:sz w:val="28"/>
                <w:szCs w:val="28"/>
                <w:lang w:val="uk-UA"/>
              </w:rPr>
            </w:pPr>
            <w:r>
              <w:rPr>
                <w:sz w:val="28"/>
                <w:szCs w:val="28"/>
                <w:lang w:val="uk-UA"/>
              </w:rPr>
              <w:t>4.</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7873FA" w:rsidRDefault="00054A16" w:rsidP="005E7B6B">
            <w:pPr>
              <w:rPr>
                <w:sz w:val="28"/>
                <w:szCs w:val="28"/>
                <w:lang w:val="uk-UA"/>
              </w:rPr>
            </w:pPr>
            <w:r w:rsidRPr="007873FA">
              <w:rPr>
                <w:sz w:val="28"/>
                <w:szCs w:val="28"/>
                <w:lang w:val="uk-UA"/>
              </w:rPr>
              <w:t xml:space="preserve">Моніторинг рівня розрахунків за спожиті енергоносії та надані житлово-комунальні послуги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873FA" w:rsidRDefault="00054A16" w:rsidP="00686C1F">
            <w:pPr>
              <w:pStyle w:val="a3"/>
              <w:tabs>
                <w:tab w:val="left" w:pos="708"/>
              </w:tabs>
              <w:rPr>
                <w:rFonts w:ascii="Times New Roman" w:hAnsi="Times New Roman" w:cs="Times New Roman"/>
                <w:sz w:val="28"/>
                <w:szCs w:val="28"/>
                <w:shd w:val="clear" w:color="auto" w:fill="FFFFFF"/>
              </w:rPr>
            </w:pPr>
            <w:r w:rsidRPr="007873FA">
              <w:rPr>
                <w:rFonts w:ascii="Times New Roman" w:hAnsi="Times New Roman" w:cs="Times New Roman"/>
                <w:sz w:val="28"/>
                <w:szCs w:val="28"/>
                <w:shd w:val="clear" w:color="auto" w:fill="FFFFFF"/>
              </w:rPr>
              <w:t xml:space="preserve">План роботи </w:t>
            </w:r>
            <w:r>
              <w:rPr>
                <w:rFonts w:ascii="Times New Roman" w:hAnsi="Times New Roman" w:cs="Times New Roman"/>
                <w:sz w:val="28"/>
                <w:szCs w:val="28"/>
                <w:shd w:val="clear" w:color="auto" w:fill="FFFFFF"/>
              </w:rPr>
              <w:t>управління</w:t>
            </w:r>
            <w:r w:rsidRPr="007873FA">
              <w:rPr>
                <w:rFonts w:ascii="Times New Roman" w:hAnsi="Times New Roman" w:cs="Times New Roman"/>
                <w:sz w:val="28"/>
                <w:szCs w:val="28"/>
                <w:shd w:val="clear" w:color="auto" w:fill="FFFFFF"/>
              </w:rPr>
              <w:t xml:space="preserve"> </w:t>
            </w:r>
            <w:r w:rsidRPr="007873FA">
              <w:rPr>
                <w:rFonts w:ascii="Times New Roman" w:hAnsi="Times New Roman" w:cs="Times New Roman"/>
                <w:sz w:val="28"/>
                <w:szCs w:val="28"/>
              </w:rPr>
              <w:t>архітектури, містобудування, інфраструктури, житлово-комунального господарства</w:t>
            </w:r>
            <w:r>
              <w:rPr>
                <w:rFonts w:ascii="Times New Roman" w:hAnsi="Times New Roman" w:cs="Times New Roman"/>
                <w:sz w:val="28"/>
                <w:szCs w:val="28"/>
              </w:rPr>
              <w:t xml:space="preserve">  та екології </w:t>
            </w:r>
            <w:r w:rsidRPr="007873FA">
              <w:rPr>
                <w:rFonts w:ascii="Times New Roman" w:hAnsi="Times New Roman" w:cs="Times New Roman"/>
                <w:sz w:val="28"/>
                <w:szCs w:val="28"/>
                <w:shd w:val="clear" w:color="auto" w:fill="FFFFFF"/>
              </w:rPr>
              <w:t xml:space="preserve">райдержадміністрації </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873FA" w:rsidRDefault="00054A16" w:rsidP="005E7B6B">
            <w:pPr>
              <w:jc w:val="center"/>
              <w:rPr>
                <w:sz w:val="28"/>
                <w:szCs w:val="28"/>
                <w:lang w:val="uk-UA"/>
              </w:rPr>
            </w:pPr>
            <w:r w:rsidRPr="007873FA">
              <w:rPr>
                <w:sz w:val="28"/>
                <w:szCs w:val="28"/>
                <w:lang w:val="uk-UA"/>
              </w:rPr>
              <w:t>До 10</w:t>
            </w: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7873FA" w:rsidRDefault="00054A16" w:rsidP="005E7B6B">
            <w:pPr>
              <w:jc w:val="center"/>
              <w:rPr>
                <w:sz w:val="28"/>
                <w:szCs w:val="28"/>
                <w:lang w:val="uk-UA"/>
              </w:rPr>
            </w:pPr>
            <w:r w:rsidRPr="007873FA">
              <w:rPr>
                <w:sz w:val="28"/>
                <w:szCs w:val="28"/>
                <w:lang w:val="uk-UA"/>
              </w:rPr>
              <w:t>Андрій КИШЕНКО</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ED1843" w:rsidP="005E7B6B">
            <w:pPr>
              <w:jc w:val="center"/>
              <w:rPr>
                <w:sz w:val="28"/>
                <w:szCs w:val="28"/>
                <w:lang w:val="uk-UA"/>
              </w:rPr>
            </w:pPr>
            <w:r>
              <w:rPr>
                <w:sz w:val="28"/>
                <w:szCs w:val="28"/>
                <w:lang w:val="uk-UA"/>
              </w:rPr>
              <w:t>5.</w:t>
            </w: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054A16" w:rsidRPr="00504506" w:rsidRDefault="00054A16" w:rsidP="00B32D05">
            <w:pPr>
              <w:rPr>
                <w:sz w:val="28"/>
                <w:szCs w:val="28"/>
                <w:lang w:val="uk-UA"/>
              </w:rPr>
            </w:pPr>
            <w:r w:rsidRPr="00504506">
              <w:rPr>
                <w:sz w:val="28"/>
                <w:szCs w:val="28"/>
                <w:lang w:val="uk-UA"/>
              </w:rPr>
              <w:t>Перевірка  про</w:t>
            </w:r>
            <w:r w:rsidR="00F75541">
              <w:rPr>
                <w:sz w:val="28"/>
                <w:szCs w:val="28"/>
                <w:lang w:val="uk-UA"/>
              </w:rPr>
              <w:t>є</w:t>
            </w:r>
            <w:r w:rsidRPr="00504506">
              <w:rPr>
                <w:sz w:val="28"/>
                <w:szCs w:val="28"/>
                <w:lang w:val="uk-UA"/>
              </w:rPr>
              <w:t>ктів розпоряджень голови райдержадміністрації, про</w:t>
            </w:r>
            <w:r w:rsidR="00B32D05">
              <w:rPr>
                <w:sz w:val="28"/>
                <w:szCs w:val="28"/>
                <w:lang w:val="uk-UA"/>
              </w:rPr>
              <w:t>є</w:t>
            </w:r>
            <w:r w:rsidRPr="00504506">
              <w:rPr>
                <w:sz w:val="28"/>
                <w:szCs w:val="28"/>
                <w:lang w:val="uk-UA"/>
              </w:rPr>
              <w:t>ктів наказів керівника апарату райдержадміністрації, про</w:t>
            </w:r>
            <w:r w:rsidR="00B32D05">
              <w:rPr>
                <w:sz w:val="28"/>
                <w:szCs w:val="28"/>
                <w:lang w:val="uk-UA"/>
              </w:rPr>
              <w:t>є</w:t>
            </w:r>
            <w:r w:rsidRPr="00504506">
              <w:rPr>
                <w:sz w:val="28"/>
                <w:szCs w:val="28"/>
                <w:lang w:val="uk-UA"/>
              </w:rPr>
              <w:t xml:space="preserve">ктів договорів, які укладаються райдержадміністрацією на відповідність чинному законодавству України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504506" w:rsidRDefault="00054A16" w:rsidP="00DB57F3">
            <w:pPr>
              <w:rPr>
                <w:sz w:val="28"/>
                <w:szCs w:val="28"/>
                <w:lang w:val="uk-UA"/>
              </w:rPr>
            </w:pPr>
            <w:r w:rsidRPr="00504506">
              <w:rPr>
                <w:sz w:val="28"/>
                <w:szCs w:val="28"/>
                <w:lang w:val="uk-UA"/>
              </w:rPr>
              <w:t>План роботи відділу з питань правової роботи апарату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sidRPr="007354E3">
              <w:rPr>
                <w:sz w:val="28"/>
                <w:szCs w:val="28"/>
                <w:lang w:val="uk-UA"/>
              </w:rPr>
              <w:t>Руслана</w:t>
            </w:r>
          </w:p>
          <w:p w:rsidR="00054A16" w:rsidRPr="007354E3" w:rsidRDefault="00054A16" w:rsidP="005E7B6B">
            <w:pPr>
              <w:jc w:val="center"/>
              <w:rPr>
                <w:sz w:val="28"/>
                <w:szCs w:val="28"/>
                <w:lang w:val="uk-UA"/>
              </w:rPr>
            </w:pPr>
            <w:r w:rsidRPr="007354E3">
              <w:rPr>
                <w:sz w:val="28"/>
                <w:szCs w:val="28"/>
                <w:lang w:val="uk-UA"/>
              </w:rPr>
              <w:t>САВЧУК</w:t>
            </w:r>
          </w:p>
        </w:tc>
      </w:tr>
      <w:tr w:rsidR="00054A16"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7354E3" w:rsidRDefault="00ED1843" w:rsidP="005E7B6B">
            <w:pPr>
              <w:jc w:val="center"/>
              <w:rPr>
                <w:sz w:val="28"/>
                <w:szCs w:val="28"/>
                <w:lang w:val="uk-UA"/>
              </w:rPr>
            </w:pPr>
            <w:r>
              <w:rPr>
                <w:sz w:val="28"/>
                <w:szCs w:val="28"/>
                <w:lang w:val="uk-UA"/>
              </w:rPr>
              <w:t>6.</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rPr>
                <w:sz w:val="28"/>
                <w:szCs w:val="28"/>
                <w:lang w:val="uk-UA"/>
              </w:rPr>
            </w:pPr>
            <w:r w:rsidRPr="007354E3">
              <w:rPr>
                <w:sz w:val="28"/>
                <w:szCs w:val="28"/>
                <w:lang w:val="uk-UA"/>
              </w:rPr>
              <w:t xml:space="preserve">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w:t>
            </w:r>
            <w:r w:rsidRPr="007354E3">
              <w:rPr>
                <w:sz w:val="28"/>
                <w:szCs w:val="28"/>
                <w:lang w:val="uk-UA"/>
              </w:rPr>
              <w:lastRenderedPageBreak/>
              <w:t>реєстрації</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rPr>
                <w:sz w:val="28"/>
                <w:szCs w:val="28"/>
                <w:lang w:val="uk-UA"/>
              </w:rPr>
            </w:pPr>
            <w:r w:rsidRPr="007354E3">
              <w:rPr>
                <w:sz w:val="28"/>
                <w:szCs w:val="28"/>
                <w:lang w:val="uk-UA"/>
              </w:rPr>
              <w:lastRenderedPageBreak/>
              <w:t>Закон України від 15.05.2003 № 755-ІV «Про державну реєстрацію юридичних осіб, фізичних осіб-підприємців та громадських формувань»</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5E7B6B">
            <w:pPr>
              <w:jc w:val="center"/>
              <w:rPr>
                <w:sz w:val="28"/>
                <w:szCs w:val="28"/>
                <w:lang w:val="uk-UA"/>
              </w:rPr>
            </w:pPr>
            <w:r w:rsidRPr="007354E3">
              <w:rPr>
                <w:sz w:val="28"/>
                <w:szCs w:val="28"/>
                <w:lang w:val="uk-UA"/>
              </w:rPr>
              <w:t>Н</w:t>
            </w:r>
            <w:r>
              <w:rPr>
                <w:sz w:val="28"/>
                <w:szCs w:val="28"/>
                <w:lang w:val="uk-UA"/>
              </w:rPr>
              <w:t>аталія</w:t>
            </w:r>
          </w:p>
          <w:p w:rsidR="00054A16" w:rsidRPr="007354E3" w:rsidRDefault="00054A16" w:rsidP="005E7B6B">
            <w:pPr>
              <w:jc w:val="center"/>
              <w:rPr>
                <w:sz w:val="28"/>
                <w:szCs w:val="28"/>
                <w:lang w:val="uk-UA"/>
              </w:rPr>
            </w:pPr>
            <w:r>
              <w:rPr>
                <w:sz w:val="28"/>
                <w:szCs w:val="28"/>
                <w:lang w:val="uk-UA"/>
              </w:rPr>
              <w:t>МИСАНЕЦЬ</w:t>
            </w:r>
          </w:p>
        </w:tc>
      </w:tr>
      <w:tr w:rsidR="00054A16"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054A16" w:rsidP="005E7B6B">
            <w:pPr>
              <w:jc w:val="center"/>
              <w:rPr>
                <w:sz w:val="28"/>
                <w:szCs w:val="28"/>
                <w:lang w:val="uk-UA"/>
              </w:rPr>
            </w:pPr>
            <w:r w:rsidRPr="00DB57F3">
              <w:rPr>
                <w:sz w:val="28"/>
                <w:szCs w:val="28"/>
                <w:lang w:val="uk-UA"/>
              </w:rPr>
              <w:lastRenderedPageBreak/>
              <w:t>7.</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rPr>
                <w:sz w:val="28"/>
                <w:szCs w:val="28"/>
                <w:lang w:val="uk-UA"/>
              </w:rPr>
            </w:pPr>
            <w:r w:rsidRPr="007354E3">
              <w:rPr>
                <w:sz w:val="28"/>
                <w:szCs w:val="28"/>
                <w:lang w:val="uk-UA"/>
              </w:rPr>
              <w:t>Здійснення заходів щодо попередження насильства в сім’ї стосовно дитини</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686C1F">
            <w:pPr>
              <w:rPr>
                <w:sz w:val="28"/>
                <w:szCs w:val="28"/>
                <w:lang w:val="uk-UA"/>
              </w:rPr>
            </w:pPr>
            <w:r w:rsidRPr="007354E3">
              <w:rPr>
                <w:bCs/>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7354E3">
              <w:rPr>
                <w:sz w:val="28"/>
                <w:szCs w:val="28"/>
                <w:lang w:val="uk-UA"/>
              </w:rPr>
              <w:t>розпорядження голови</w:t>
            </w:r>
            <w:r>
              <w:rPr>
                <w:sz w:val="28"/>
                <w:szCs w:val="28"/>
                <w:lang w:val="uk-UA"/>
              </w:rPr>
              <w:t xml:space="preserve"> </w:t>
            </w:r>
            <w:r w:rsidRPr="007354E3">
              <w:rPr>
                <w:sz w:val="28"/>
                <w:szCs w:val="28"/>
                <w:lang w:val="uk-UA"/>
              </w:rPr>
              <w:t xml:space="preserve">райдержадміністрації від </w:t>
            </w:r>
            <w:r w:rsidRPr="003F0092">
              <w:rPr>
                <w:sz w:val="28"/>
                <w:szCs w:val="28"/>
                <w:lang w:val="uk-UA"/>
              </w:rPr>
              <w:t xml:space="preserve">07.04.2017 №133 </w:t>
            </w:r>
            <w:r w:rsidRPr="007354E3">
              <w:rPr>
                <w:bCs/>
                <w:sz w:val="28"/>
                <w:szCs w:val="28"/>
                <w:lang w:val="uk-UA"/>
              </w:rPr>
              <w:t>«</w:t>
            </w:r>
            <w:r w:rsidRPr="007354E3">
              <w:rPr>
                <w:sz w:val="28"/>
                <w:szCs w:val="28"/>
                <w:lang w:val="uk-UA"/>
              </w:rPr>
              <w:t>Про затвердження положення  про службу у справах</w:t>
            </w:r>
            <w:r>
              <w:rPr>
                <w:sz w:val="28"/>
                <w:szCs w:val="28"/>
                <w:lang w:val="uk-UA"/>
              </w:rPr>
              <w:t xml:space="preserve"> </w:t>
            </w:r>
            <w:r w:rsidRPr="007354E3">
              <w:rPr>
                <w:sz w:val="28"/>
                <w:szCs w:val="28"/>
                <w:lang w:val="uk-UA"/>
              </w:rPr>
              <w:t xml:space="preserve"> дітей </w:t>
            </w:r>
            <w:r>
              <w:rPr>
                <w:sz w:val="28"/>
                <w:szCs w:val="28"/>
                <w:lang w:val="uk-UA"/>
              </w:rPr>
              <w:t xml:space="preserve"> </w:t>
            </w:r>
            <w:r w:rsidRPr="007354E3">
              <w:rPr>
                <w:sz w:val="28"/>
                <w:szCs w:val="28"/>
                <w:lang w:val="uk-UA"/>
              </w:rPr>
              <w:t>Сарненської районної державної адміністрації»</w:t>
            </w:r>
            <w:r>
              <w:rPr>
                <w:sz w:val="28"/>
                <w:szCs w:val="28"/>
                <w:lang w:val="uk-UA"/>
              </w:rPr>
              <w:t xml:space="preserve"> </w:t>
            </w:r>
            <w:r w:rsidRPr="007354E3">
              <w:rPr>
                <w:sz w:val="28"/>
                <w:szCs w:val="28"/>
                <w:lang w:val="uk-UA"/>
              </w:rPr>
              <w:t xml:space="preserve"> із внесеними змінами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sidRPr="007354E3">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Pr="007354E3" w:rsidRDefault="00054A16" w:rsidP="005E7B6B">
            <w:pPr>
              <w:jc w:val="center"/>
              <w:rPr>
                <w:sz w:val="28"/>
                <w:szCs w:val="28"/>
                <w:lang w:val="uk-UA"/>
              </w:rPr>
            </w:pPr>
            <w:r>
              <w:rPr>
                <w:sz w:val="28"/>
                <w:szCs w:val="28"/>
                <w:lang w:val="uk-UA"/>
              </w:rPr>
              <w:t>Світлана БЕЛАШ</w:t>
            </w:r>
          </w:p>
        </w:tc>
      </w:tr>
      <w:tr w:rsidR="00054A16"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054A16" w:rsidRPr="00DB57F3" w:rsidRDefault="00054A16" w:rsidP="005E7B6B">
            <w:pPr>
              <w:jc w:val="center"/>
              <w:rPr>
                <w:sz w:val="28"/>
                <w:szCs w:val="28"/>
                <w:lang w:val="uk-UA"/>
              </w:rPr>
            </w:pPr>
            <w:r>
              <w:rPr>
                <w:sz w:val="28"/>
                <w:szCs w:val="28"/>
                <w:lang w:val="uk-UA"/>
              </w:rPr>
              <w:t>8.</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054A16" w:rsidRPr="00812694" w:rsidRDefault="00054A16" w:rsidP="00504506">
            <w:pPr>
              <w:rPr>
                <w:sz w:val="28"/>
                <w:szCs w:val="28"/>
                <w:lang w:val="uk-UA"/>
              </w:rPr>
            </w:pPr>
            <w:r w:rsidRPr="00812694">
              <w:rPr>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A520AF" w:rsidRDefault="00054A16" w:rsidP="00A520AF">
            <w:pPr>
              <w:rPr>
                <w:color w:val="FF0000"/>
                <w:sz w:val="28"/>
                <w:szCs w:val="28"/>
                <w:lang w:val="uk-UA"/>
              </w:rPr>
            </w:pPr>
            <w:r w:rsidRPr="00504506">
              <w:rPr>
                <w:sz w:val="28"/>
                <w:szCs w:val="28"/>
                <w:lang w:val="uk-UA"/>
              </w:rPr>
              <w:t>План роботи</w:t>
            </w:r>
            <w:r>
              <w:rPr>
                <w:sz w:val="28"/>
                <w:szCs w:val="28"/>
                <w:lang w:val="uk-UA"/>
              </w:rPr>
              <w:t xml:space="preserve"> фінансового управління </w:t>
            </w:r>
            <w:r w:rsidRPr="00A520AF">
              <w:rPr>
                <w:sz w:val="28"/>
                <w:szCs w:val="28"/>
                <w:shd w:val="clear" w:color="auto" w:fill="FFFFFF"/>
                <w:lang w:val="uk-UA"/>
              </w:rPr>
              <w:t>райдержадміністрації</w:t>
            </w:r>
            <w:r>
              <w:rPr>
                <w:sz w:val="28"/>
                <w:szCs w:val="28"/>
                <w:shd w:val="clear" w:color="auto" w:fill="FFFFFF"/>
                <w:lang w:val="uk-UA"/>
              </w:rPr>
              <w:t>; н</w:t>
            </w:r>
            <w:r w:rsidRPr="00095F63">
              <w:rPr>
                <w:color w:val="000000" w:themeColor="text1"/>
                <w:sz w:val="28"/>
                <w:szCs w:val="28"/>
                <w:lang w:val="uk-UA"/>
              </w:rPr>
              <w:t>аказ Міністерства праці та соціальної політики України від 09.08.2005 №</w:t>
            </w:r>
            <w:r w:rsidR="00F75541">
              <w:rPr>
                <w:color w:val="000000" w:themeColor="text1"/>
                <w:sz w:val="28"/>
                <w:szCs w:val="28"/>
                <w:lang w:val="uk-UA"/>
              </w:rPr>
              <w:t xml:space="preserve"> </w:t>
            </w:r>
            <w:r w:rsidRPr="00095F63">
              <w:rPr>
                <w:color w:val="000000" w:themeColor="text1"/>
                <w:sz w:val="28"/>
                <w:szCs w:val="28"/>
                <w:lang w:val="uk-UA"/>
              </w:rPr>
              <w:t xml:space="preserve">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w:t>
            </w:r>
            <w:r w:rsidR="00F75541">
              <w:rPr>
                <w:color w:val="000000" w:themeColor="text1"/>
                <w:sz w:val="28"/>
                <w:szCs w:val="28"/>
                <w:lang w:val="uk-UA"/>
              </w:rPr>
              <w:t xml:space="preserve">    </w:t>
            </w:r>
            <w:r w:rsidRPr="00095F63">
              <w:rPr>
                <w:color w:val="000000" w:themeColor="text1"/>
                <w:sz w:val="28"/>
                <w:szCs w:val="28"/>
                <w:lang w:val="uk-UA"/>
              </w:rPr>
              <w:t>№</w:t>
            </w:r>
            <w:r w:rsidR="00F75541">
              <w:rPr>
                <w:color w:val="000000" w:themeColor="text1"/>
                <w:sz w:val="28"/>
                <w:szCs w:val="28"/>
                <w:lang w:val="uk-UA"/>
              </w:rPr>
              <w:t xml:space="preserve"> </w:t>
            </w:r>
            <w:r w:rsidRPr="00095F63">
              <w:rPr>
                <w:color w:val="000000" w:themeColor="text1"/>
                <w:sz w:val="28"/>
                <w:szCs w:val="28"/>
                <w:lang w:val="uk-UA"/>
              </w:rPr>
              <w:t>363 «Про підвищення рівня заробітної плати в області та погашення заборгованості із її виплати».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E2104B" w:rsidRDefault="00054A16" w:rsidP="00504506">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054A16" w:rsidRDefault="00054A16" w:rsidP="00504506">
            <w:pPr>
              <w:jc w:val="center"/>
              <w:rPr>
                <w:sz w:val="28"/>
                <w:szCs w:val="28"/>
                <w:lang w:val="uk-UA"/>
              </w:rPr>
            </w:pPr>
            <w:r>
              <w:rPr>
                <w:sz w:val="28"/>
                <w:szCs w:val="28"/>
                <w:lang w:val="uk-UA"/>
              </w:rPr>
              <w:t>Наталія ТИШКОВЕЦЬ</w:t>
            </w:r>
          </w:p>
        </w:tc>
      </w:tr>
      <w:tr w:rsidR="00054A16"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054A16" w:rsidRPr="008310DD" w:rsidRDefault="00054A16" w:rsidP="00DE5053">
            <w:pPr>
              <w:jc w:val="center"/>
              <w:rPr>
                <w:sz w:val="28"/>
                <w:szCs w:val="28"/>
                <w:lang w:val="uk-UA"/>
              </w:rPr>
            </w:pPr>
            <w:r w:rsidRPr="008310DD">
              <w:rPr>
                <w:b/>
                <w:sz w:val="28"/>
                <w:szCs w:val="28"/>
                <w:lang w:val="uk-UA"/>
              </w:rPr>
              <w:t>Наради, семінари, навчання з найважливіших питань розвитку району</w:t>
            </w:r>
          </w:p>
        </w:tc>
      </w:tr>
      <w:tr w:rsidR="00054A16"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jc w:val="center"/>
              <w:rPr>
                <w:sz w:val="28"/>
                <w:szCs w:val="28"/>
                <w:lang w:val="uk-UA"/>
              </w:rPr>
            </w:pPr>
            <w:r>
              <w:rPr>
                <w:sz w:val="28"/>
                <w:szCs w:val="28"/>
                <w:lang w:val="uk-UA"/>
              </w:rPr>
              <w:t>1.</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0D0593" w:rsidRDefault="00054A16" w:rsidP="005E7B6B">
            <w:pPr>
              <w:rPr>
                <w:sz w:val="28"/>
                <w:szCs w:val="28"/>
                <w:lang w:val="uk-UA"/>
              </w:rPr>
            </w:pPr>
            <w:r w:rsidRPr="000D0593">
              <w:rPr>
                <w:sz w:val="28"/>
                <w:szCs w:val="28"/>
                <w:lang w:val="uk-UA"/>
              </w:rPr>
              <w:t>Нарада голови райдержадміністрації із керівниками структурних підрозділів райдержадміністрації, керівниками районних установ, територіальних відділів</w:t>
            </w:r>
            <w:r>
              <w:rPr>
                <w:sz w:val="28"/>
                <w:szCs w:val="28"/>
                <w:lang w:val="uk-UA"/>
              </w:rPr>
              <w:t xml:space="preserve"> </w:t>
            </w:r>
            <w:r w:rsidRPr="000D0593">
              <w:rPr>
                <w:sz w:val="28"/>
                <w:szCs w:val="28"/>
                <w:lang w:val="uk-UA"/>
              </w:rPr>
              <w:t xml:space="preserve"> органів виконавчої влади,  щодо </w:t>
            </w:r>
            <w:r>
              <w:rPr>
                <w:sz w:val="28"/>
                <w:szCs w:val="28"/>
                <w:lang w:val="uk-UA"/>
              </w:rPr>
              <w:t xml:space="preserve"> </w:t>
            </w:r>
            <w:r w:rsidRPr="000D0593">
              <w:rPr>
                <w:sz w:val="28"/>
                <w:szCs w:val="28"/>
                <w:lang w:val="uk-UA"/>
              </w:rPr>
              <w:t xml:space="preserve">життєзабезпечення </w:t>
            </w:r>
            <w:r w:rsidRPr="000D0593">
              <w:rPr>
                <w:sz w:val="28"/>
                <w:szCs w:val="28"/>
                <w:lang w:val="uk-UA"/>
              </w:rPr>
              <w:lastRenderedPageBreak/>
              <w:t>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rPr>
                <w:sz w:val="28"/>
                <w:szCs w:val="28"/>
                <w:lang w:val="uk-UA"/>
              </w:rPr>
            </w:pPr>
          </w:p>
          <w:p w:rsidR="00054A16" w:rsidRPr="000D0593" w:rsidRDefault="00054A16" w:rsidP="005E7B6B">
            <w:pPr>
              <w:rPr>
                <w:sz w:val="28"/>
                <w:szCs w:val="28"/>
                <w:lang w:val="uk-UA"/>
              </w:rPr>
            </w:pPr>
          </w:p>
          <w:p w:rsidR="00054A16" w:rsidRPr="000D0593" w:rsidRDefault="00054A16" w:rsidP="005E7B6B">
            <w:pPr>
              <w:rPr>
                <w:sz w:val="28"/>
                <w:szCs w:val="28"/>
                <w:lang w:val="uk-UA"/>
              </w:rPr>
            </w:pPr>
            <w:r w:rsidRPr="000D0593">
              <w:rPr>
                <w:sz w:val="28"/>
                <w:szCs w:val="28"/>
                <w:lang w:val="uk-UA"/>
              </w:rPr>
              <w:t>З метою координації роботи</w:t>
            </w:r>
          </w:p>
          <w:p w:rsidR="00054A16" w:rsidRPr="000D0593" w:rsidRDefault="00054A16" w:rsidP="005E7B6B">
            <w:pPr>
              <w:rPr>
                <w:sz w:val="28"/>
                <w:szCs w:val="28"/>
                <w:lang w:val="uk-UA"/>
              </w:rPr>
            </w:pPr>
          </w:p>
          <w:p w:rsidR="00054A16" w:rsidRPr="000D0593" w:rsidRDefault="00054A16" w:rsidP="005E7B6B">
            <w:pPr>
              <w:rPr>
                <w:sz w:val="28"/>
                <w:szCs w:val="28"/>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rPr>
                <w:sz w:val="28"/>
                <w:szCs w:val="28"/>
                <w:lang w:val="uk-UA"/>
              </w:rPr>
            </w:pPr>
          </w:p>
          <w:p w:rsidR="00223481" w:rsidRDefault="00223481" w:rsidP="005E7B6B">
            <w:pPr>
              <w:jc w:val="center"/>
              <w:rPr>
                <w:sz w:val="28"/>
                <w:szCs w:val="28"/>
                <w:lang w:val="uk-UA"/>
              </w:rPr>
            </w:pPr>
            <w:r>
              <w:rPr>
                <w:sz w:val="28"/>
                <w:szCs w:val="28"/>
                <w:lang w:val="uk-UA"/>
              </w:rPr>
              <w:t>01</w:t>
            </w:r>
            <w:r w:rsidR="00054A16">
              <w:rPr>
                <w:sz w:val="28"/>
                <w:szCs w:val="28"/>
                <w:lang w:val="uk-UA"/>
              </w:rPr>
              <w:t>,0</w:t>
            </w:r>
            <w:r>
              <w:rPr>
                <w:sz w:val="28"/>
                <w:szCs w:val="28"/>
                <w:lang w:val="uk-UA"/>
              </w:rPr>
              <w:t>8</w:t>
            </w:r>
            <w:r w:rsidR="00054A16">
              <w:rPr>
                <w:sz w:val="28"/>
                <w:szCs w:val="28"/>
                <w:lang w:val="uk-UA"/>
              </w:rPr>
              <w:t>,1</w:t>
            </w:r>
            <w:r>
              <w:rPr>
                <w:sz w:val="28"/>
                <w:szCs w:val="28"/>
                <w:lang w:val="uk-UA"/>
              </w:rPr>
              <w:t>5</w:t>
            </w:r>
            <w:r w:rsidR="00054A16">
              <w:rPr>
                <w:sz w:val="28"/>
                <w:szCs w:val="28"/>
                <w:lang w:val="uk-UA"/>
              </w:rPr>
              <w:t>,</w:t>
            </w:r>
          </w:p>
          <w:p w:rsidR="00054A16" w:rsidRPr="000D0593" w:rsidRDefault="00054A16" w:rsidP="005E7B6B">
            <w:pPr>
              <w:jc w:val="center"/>
              <w:rPr>
                <w:sz w:val="28"/>
                <w:szCs w:val="28"/>
                <w:lang w:val="uk-UA"/>
              </w:rPr>
            </w:pPr>
            <w:r>
              <w:rPr>
                <w:sz w:val="28"/>
                <w:szCs w:val="28"/>
                <w:lang w:val="uk-UA"/>
              </w:rPr>
              <w:t>2</w:t>
            </w:r>
            <w:r w:rsidR="00223481">
              <w:rPr>
                <w:sz w:val="28"/>
                <w:szCs w:val="28"/>
                <w:lang w:val="uk-UA"/>
              </w:rPr>
              <w:t>2,29</w:t>
            </w:r>
          </w:p>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r>
              <w:rPr>
                <w:sz w:val="28"/>
                <w:szCs w:val="28"/>
                <w:lang w:val="uk-UA"/>
              </w:rPr>
              <w:t>Тамара ПУПКО</w:t>
            </w:r>
          </w:p>
          <w:p w:rsidR="00054A16" w:rsidRPr="000D0593" w:rsidRDefault="00054A16" w:rsidP="005E7B6B">
            <w:pPr>
              <w:jc w:val="center"/>
              <w:rPr>
                <w:sz w:val="28"/>
                <w:szCs w:val="28"/>
                <w:lang w:val="uk-UA"/>
              </w:rPr>
            </w:pPr>
          </w:p>
          <w:p w:rsidR="00054A16" w:rsidRPr="000D0593" w:rsidRDefault="00054A16" w:rsidP="005E7B6B">
            <w:pPr>
              <w:jc w:val="center"/>
              <w:rPr>
                <w:sz w:val="28"/>
                <w:szCs w:val="28"/>
                <w:lang w:val="uk-UA"/>
              </w:rPr>
            </w:pPr>
          </w:p>
        </w:tc>
      </w:tr>
      <w:tr w:rsidR="00054A16"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054A16" w:rsidRPr="005E3A07" w:rsidRDefault="00054A16" w:rsidP="005E7B6B">
            <w:pPr>
              <w:jc w:val="center"/>
              <w:rPr>
                <w:sz w:val="26"/>
                <w:szCs w:val="26"/>
                <w:lang w:val="uk-UA"/>
              </w:rPr>
            </w:pPr>
            <w:r w:rsidRPr="005E3A07">
              <w:rPr>
                <w:sz w:val="26"/>
                <w:szCs w:val="26"/>
                <w:lang w:val="uk-UA"/>
              </w:rPr>
              <w:lastRenderedPageBreak/>
              <w:t>2.</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A36F71" w:rsidRPr="005E3A07" w:rsidRDefault="00054A16" w:rsidP="005E7B6B">
            <w:pPr>
              <w:rPr>
                <w:sz w:val="26"/>
                <w:szCs w:val="26"/>
                <w:lang w:val="uk-UA"/>
              </w:rPr>
            </w:pPr>
            <w:r w:rsidRPr="005E3A07">
              <w:rPr>
                <w:sz w:val="26"/>
                <w:szCs w:val="26"/>
                <w:lang w:val="uk-UA"/>
              </w:rPr>
              <w:t xml:space="preserve">Нарада з керівниками територіальних </w:t>
            </w:r>
          </w:p>
          <w:p w:rsidR="00054A16" w:rsidRPr="005E3A07" w:rsidRDefault="00054A16" w:rsidP="005E7B6B">
            <w:pPr>
              <w:rPr>
                <w:sz w:val="26"/>
                <w:szCs w:val="26"/>
                <w:lang w:val="uk-UA"/>
              </w:rPr>
            </w:pPr>
            <w:r w:rsidRPr="005E3A07">
              <w:rPr>
                <w:sz w:val="26"/>
                <w:szCs w:val="26"/>
                <w:lang w:val="uk-UA"/>
              </w:rPr>
              <w:t>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3A07">
            <w:pPr>
              <w:rPr>
                <w:sz w:val="26"/>
                <w:szCs w:val="26"/>
                <w:lang w:val="uk-UA"/>
              </w:rPr>
            </w:pPr>
            <w:r w:rsidRPr="005E3A07">
              <w:rPr>
                <w:sz w:val="26"/>
                <w:szCs w:val="26"/>
                <w:lang w:val="uk-UA"/>
              </w:rPr>
              <w:t xml:space="preserve">Надання консультативно-методичної допомоги виконкомам місцевих рад щодо виконання </w:t>
            </w:r>
            <w:r w:rsidR="005E3A07" w:rsidRPr="005E3A07">
              <w:rPr>
                <w:sz w:val="26"/>
                <w:szCs w:val="26"/>
                <w:lang w:val="uk-UA"/>
              </w:rPr>
              <w:t xml:space="preserve">норм чинного законодавства </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7B6B">
            <w:pPr>
              <w:jc w:val="center"/>
              <w:rPr>
                <w:sz w:val="26"/>
                <w:szCs w:val="26"/>
                <w:lang w:val="uk-UA"/>
              </w:rPr>
            </w:pPr>
            <w:r w:rsidRPr="005E3A07">
              <w:rPr>
                <w:sz w:val="26"/>
                <w:szCs w:val="26"/>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5E3A07" w:rsidRDefault="00054A16" w:rsidP="005E7B6B">
            <w:pPr>
              <w:jc w:val="center"/>
              <w:rPr>
                <w:sz w:val="26"/>
                <w:szCs w:val="26"/>
                <w:lang w:val="uk-UA"/>
              </w:rPr>
            </w:pPr>
            <w:r w:rsidRPr="005E3A07">
              <w:rPr>
                <w:sz w:val="26"/>
                <w:szCs w:val="26"/>
                <w:lang w:val="uk-UA"/>
              </w:rPr>
              <w:t>Тамара ПУПКО</w:t>
            </w:r>
          </w:p>
        </w:tc>
      </w:tr>
      <w:tr w:rsidR="00A36F71" w:rsidRPr="00C445FA" w:rsidTr="005E3A07">
        <w:trPr>
          <w:trHeight w:val="875"/>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36F71" w:rsidRPr="005E3A07" w:rsidRDefault="00D07C6C" w:rsidP="00F75541">
            <w:pPr>
              <w:rPr>
                <w:sz w:val="26"/>
                <w:szCs w:val="26"/>
                <w:lang w:val="uk-UA"/>
              </w:rPr>
            </w:pPr>
            <w:r w:rsidRPr="005E3A07">
              <w:rPr>
                <w:sz w:val="26"/>
                <w:szCs w:val="26"/>
                <w:lang w:val="uk-UA"/>
              </w:rPr>
              <w:t xml:space="preserve">  </w:t>
            </w:r>
            <w:r w:rsidR="00A36F71" w:rsidRPr="005E3A07">
              <w:rPr>
                <w:sz w:val="26"/>
                <w:szCs w:val="26"/>
                <w:lang w:val="uk-UA"/>
              </w:rPr>
              <w:t>3.</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72A71" w:rsidRPr="005E3A07" w:rsidRDefault="00A36F71" w:rsidP="00A36F71">
            <w:pPr>
              <w:rPr>
                <w:sz w:val="26"/>
                <w:szCs w:val="26"/>
                <w:lang w:val="uk-UA"/>
              </w:rPr>
            </w:pPr>
            <w:r w:rsidRPr="005E3A07">
              <w:rPr>
                <w:sz w:val="26"/>
                <w:szCs w:val="26"/>
                <w:lang w:val="uk-UA"/>
              </w:rPr>
              <w:t xml:space="preserve">Нарада з керівниками </w:t>
            </w:r>
          </w:p>
          <w:p w:rsidR="00A36F71" w:rsidRPr="005E3A07" w:rsidRDefault="00A36F71" w:rsidP="00A36F71">
            <w:pPr>
              <w:rPr>
                <w:sz w:val="26"/>
                <w:szCs w:val="26"/>
                <w:lang w:val="uk-UA"/>
              </w:rPr>
            </w:pPr>
            <w:r w:rsidRPr="005E3A07">
              <w:rPr>
                <w:sz w:val="26"/>
                <w:szCs w:val="26"/>
                <w:lang w:val="uk-UA"/>
              </w:rPr>
              <w:t>правоохоронних органів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223481" w:rsidRPr="005E3A07" w:rsidRDefault="00223481" w:rsidP="00072A71">
            <w:pPr>
              <w:rPr>
                <w:sz w:val="26"/>
                <w:szCs w:val="26"/>
                <w:lang w:val="uk-UA"/>
              </w:rPr>
            </w:pPr>
          </w:p>
          <w:p w:rsidR="00072A71" w:rsidRPr="005E3A07" w:rsidRDefault="00072A71" w:rsidP="00072A71">
            <w:pPr>
              <w:rPr>
                <w:sz w:val="26"/>
                <w:szCs w:val="26"/>
                <w:lang w:val="uk-UA"/>
              </w:rPr>
            </w:pPr>
            <w:r w:rsidRPr="005E3A07">
              <w:rPr>
                <w:sz w:val="26"/>
                <w:szCs w:val="26"/>
                <w:lang w:val="uk-UA"/>
              </w:rPr>
              <w:t>З метою координації роботи</w:t>
            </w:r>
          </w:p>
          <w:p w:rsidR="00A36F71" w:rsidRPr="005E3A07" w:rsidRDefault="00A36F71" w:rsidP="005E7B6B">
            <w:pPr>
              <w:rPr>
                <w:sz w:val="26"/>
                <w:szCs w:val="26"/>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23481" w:rsidRPr="005E3A07" w:rsidRDefault="00072A71" w:rsidP="00223481">
            <w:pPr>
              <w:jc w:val="center"/>
              <w:rPr>
                <w:sz w:val="26"/>
                <w:szCs w:val="26"/>
                <w:lang w:val="uk-UA"/>
              </w:rPr>
            </w:pPr>
            <w:r w:rsidRPr="005E3A07">
              <w:rPr>
                <w:sz w:val="26"/>
                <w:szCs w:val="26"/>
                <w:lang w:val="uk-UA"/>
              </w:rPr>
              <w:t xml:space="preserve">  </w:t>
            </w:r>
          </w:p>
          <w:p w:rsidR="00A36F71" w:rsidRPr="005E3A07" w:rsidRDefault="005E3A07" w:rsidP="00072A71">
            <w:pPr>
              <w:rPr>
                <w:sz w:val="26"/>
                <w:szCs w:val="26"/>
                <w:lang w:val="uk-UA"/>
              </w:rPr>
            </w:pPr>
            <w:r w:rsidRPr="005E3A07">
              <w:rPr>
                <w:sz w:val="26"/>
                <w:szCs w:val="26"/>
                <w:lang w:val="uk-UA"/>
              </w:rPr>
              <w:t xml:space="preserve"> </w:t>
            </w:r>
            <w:r w:rsidR="00223481" w:rsidRPr="005E3A07">
              <w:rPr>
                <w:sz w:val="26"/>
                <w:szCs w:val="26"/>
                <w:lang w:val="uk-UA"/>
              </w:rPr>
              <w:t>03</w:t>
            </w:r>
            <w:r w:rsidR="00072A71" w:rsidRPr="005E3A07">
              <w:rPr>
                <w:sz w:val="26"/>
                <w:szCs w:val="26"/>
                <w:lang w:val="uk-UA"/>
              </w:rPr>
              <w:t>,1</w:t>
            </w:r>
            <w:r w:rsidR="00223481" w:rsidRPr="005E3A07">
              <w:rPr>
                <w:sz w:val="26"/>
                <w:szCs w:val="26"/>
                <w:lang w:val="uk-UA"/>
              </w:rPr>
              <w:t>0</w:t>
            </w:r>
            <w:r w:rsidR="00072A71" w:rsidRPr="005E3A07">
              <w:rPr>
                <w:sz w:val="26"/>
                <w:szCs w:val="26"/>
                <w:lang w:val="uk-UA"/>
              </w:rPr>
              <w:t>,1</w:t>
            </w:r>
            <w:r w:rsidR="00223481" w:rsidRPr="005E3A07">
              <w:rPr>
                <w:sz w:val="26"/>
                <w:szCs w:val="26"/>
                <w:lang w:val="uk-UA"/>
              </w:rPr>
              <w:t>7</w:t>
            </w:r>
            <w:r w:rsidR="00072A71" w:rsidRPr="005E3A07">
              <w:rPr>
                <w:sz w:val="26"/>
                <w:szCs w:val="26"/>
                <w:lang w:val="uk-UA"/>
              </w:rPr>
              <w:t>,2</w:t>
            </w:r>
            <w:r w:rsidR="00223481" w:rsidRPr="005E3A07">
              <w:rPr>
                <w:sz w:val="26"/>
                <w:szCs w:val="26"/>
                <w:lang w:val="uk-UA"/>
              </w:rPr>
              <w:t>4</w:t>
            </w:r>
          </w:p>
        </w:tc>
        <w:tc>
          <w:tcPr>
            <w:tcW w:w="2078" w:type="dxa"/>
            <w:tcBorders>
              <w:top w:val="single" w:sz="4" w:space="0" w:color="C6D9F1"/>
              <w:left w:val="single" w:sz="4" w:space="0" w:color="C6D9F1"/>
              <w:bottom w:val="single" w:sz="4" w:space="0" w:color="C6D9F1"/>
              <w:right w:val="single" w:sz="4" w:space="0" w:color="C6D9F1"/>
            </w:tcBorders>
            <w:vAlign w:val="center"/>
          </w:tcPr>
          <w:p w:rsidR="00A36F71" w:rsidRPr="005E3A07" w:rsidRDefault="00F75541" w:rsidP="00F75541">
            <w:pPr>
              <w:rPr>
                <w:sz w:val="26"/>
                <w:szCs w:val="26"/>
                <w:lang w:val="uk-UA"/>
              </w:rPr>
            </w:pPr>
            <w:r w:rsidRPr="005E3A07">
              <w:rPr>
                <w:sz w:val="26"/>
                <w:szCs w:val="26"/>
                <w:lang w:val="uk-UA"/>
              </w:rPr>
              <w:t xml:space="preserve">       </w:t>
            </w:r>
            <w:r w:rsidR="00072A71" w:rsidRPr="005E3A07">
              <w:rPr>
                <w:sz w:val="26"/>
                <w:szCs w:val="26"/>
                <w:lang w:val="uk-UA"/>
              </w:rPr>
              <w:t>Роман НАБУХОТНИЙ</w:t>
            </w:r>
          </w:p>
        </w:tc>
      </w:tr>
      <w:tr w:rsidR="008E060C" w:rsidRPr="008E060C" w:rsidTr="005E3A07">
        <w:trPr>
          <w:trHeight w:val="1405"/>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8E060C" w:rsidRPr="005E3A07" w:rsidRDefault="008E060C" w:rsidP="00F75541">
            <w:pPr>
              <w:rPr>
                <w:sz w:val="26"/>
                <w:szCs w:val="26"/>
                <w:lang w:val="uk-UA"/>
              </w:rPr>
            </w:pPr>
            <w:r w:rsidRPr="005E3A07">
              <w:rPr>
                <w:sz w:val="26"/>
                <w:szCs w:val="26"/>
                <w:lang w:val="uk-UA"/>
              </w:rPr>
              <w:t xml:space="preserve">  4.</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8E060C" w:rsidRPr="005E3A07" w:rsidRDefault="008E060C" w:rsidP="00A36F71">
            <w:pPr>
              <w:rPr>
                <w:sz w:val="26"/>
                <w:szCs w:val="26"/>
                <w:lang w:val="uk-UA"/>
              </w:rPr>
            </w:pPr>
            <w:r w:rsidRPr="005E3A07">
              <w:rPr>
                <w:sz w:val="26"/>
                <w:szCs w:val="26"/>
                <w:lang w:val="uk-UA"/>
              </w:rPr>
              <w:t>Засідання спостережної комісії  райдержадміністрації</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8E060C" w:rsidRPr="005E3A07" w:rsidRDefault="008E060C" w:rsidP="005E3A07">
            <w:pPr>
              <w:rPr>
                <w:sz w:val="26"/>
                <w:szCs w:val="26"/>
                <w:lang w:val="uk-UA"/>
              </w:rPr>
            </w:pPr>
            <w:r w:rsidRPr="005E3A07">
              <w:rPr>
                <w:sz w:val="26"/>
                <w:szCs w:val="26"/>
                <w:lang w:val="uk-UA"/>
              </w:rPr>
              <w:t>З метою організації здійснення громадського контролю за дотриманням прав, свобод і законних інтересів засуджених осіб та осіб, звільнених від відбування покарання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8E060C" w:rsidRPr="005E3A07" w:rsidRDefault="008E060C" w:rsidP="005E3A07">
            <w:pPr>
              <w:jc w:val="center"/>
              <w:rPr>
                <w:sz w:val="26"/>
                <w:szCs w:val="26"/>
                <w:lang w:val="uk-UA"/>
              </w:rPr>
            </w:pPr>
            <w:r w:rsidRPr="005E3A07">
              <w:rPr>
                <w:sz w:val="26"/>
                <w:szCs w:val="26"/>
                <w:lang w:val="uk-UA"/>
              </w:rPr>
              <w:t xml:space="preserve">До 15, </w:t>
            </w:r>
            <w:r w:rsidR="005E3A07">
              <w:rPr>
                <w:sz w:val="26"/>
                <w:szCs w:val="26"/>
                <w:lang w:val="uk-UA"/>
              </w:rPr>
              <w:t>30</w:t>
            </w:r>
          </w:p>
        </w:tc>
        <w:tc>
          <w:tcPr>
            <w:tcW w:w="2078" w:type="dxa"/>
            <w:tcBorders>
              <w:top w:val="single" w:sz="4" w:space="0" w:color="C6D9F1"/>
              <w:left w:val="single" w:sz="4" w:space="0" w:color="C6D9F1"/>
              <w:bottom w:val="single" w:sz="4" w:space="0" w:color="C6D9F1"/>
              <w:right w:val="single" w:sz="4" w:space="0" w:color="C6D9F1"/>
            </w:tcBorders>
            <w:vAlign w:val="center"/>
          </w:tcPr>
          <w:p w:rsidR="008E060C" w:rsidRPr="005E3A07" w:rsidRDefault="005E3A07" w:rsidP="00F75541">
            <w:pPr>
              <w:rPr>
                <w:sz w:val="26"/>
                <w:szCs w:val="26"/>
                <w:lang w:val="uk-UA"/>
              </w:rPr>
            </w:pPr>
            <w:r w:rsidRPr="005E3A07">
              <w:rPr>
                <w:sz w:val="26"/>
                <w:szCs w:val="26"/>
                <w:lang w:val="uk-UA"/>
              </w:rPr>
              <w:t xml:space="preserve">       </w:t>
            </w:r>
            <w:r w:rsidR="008E060C" w:rsidRPr="005E3A07">
              <w:rPr>
                <w:sz w:val="26"/>
                <w:szCs w:val="26"/>
                <w:lang w:val="uk-UA"/>
              </w:rPr>
              <w:t>Роман НАБУХОТНИЙ</w:t>
            </w:r>
          </w:p>
        </w:tc>
      </w:tr>
      <w:tr w:rsidR="00054A16"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054A16" w:rsidRPr="005E3A07" w:rsidRDefault="008E060C" w:rsidP="005E7B6B">
            <w:pPr>
              <w:jc w:val="center"/>
              <w:rPr>
                <w:sz w:val="26"/>
                <w:szCs w:val="26"/>
                <w:lang w:val="uk-UA"/>
              </w:rPr>
            </w:pPr>
            <w:r w:rsidRPr="005E3A07">
              <w:rPr>
                <w:sz w:val="26"/>
                <w:szCs w:val="26"/>
                <w:lang w:val="uk-UA"/>
              </w:rPr>
              <w:t>5</w:t>
            </w:r>
            <w:r w:rsidR="00054A16" w:rsidRPr="005E3A07">
              <w:rPr>
                <w:sz w:val="26"/>
                <w:szCs w:val="26"/>
                <w:lang w:val="uk-UA"/>
              </w:rPr>
              <w:t>.</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7B6B">
            <w:pPr>
              <w:rPr>
                <w:sz w:val="26"/>
                <w:szCs w:val="26"/>
                <w:lang w:val="uk-UA"/>
              </w:rPr>
            </w:pPr>
            <w:r w:rsidRPr="005E3A07">
              <w:rPr>
                <w:sz w:val="26"/>
                <w:szCs w:val="26"/>
                <w:lang w:val="uk-UA"/>
              </w:rPr>
              <w:t>Нарада-навчання з соціальними робітниками та працівниками по обслуговуванню одиноких непрацезд</w:t>
            </w:r>
            <w:r w:rsidR="005E3A07" w:rsidRPr="005E3A07">
              <w:rPr>
                <w:sz w:val="26"/>
                <w:szCs w:val="26"/>
                <w:lang w:val="uk-UA"/>
              </w:rPr>
              <w:t xml:space="preserve">атних громадян  вдома  </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850003">
            <w:pPr>
              <w:rPr>
                <w:sz w:val="26"/>
                <w:szCs w:val="26"/>
                <w:lang w:val="uk-UA"/>
              </w:rPr>
            </w:pPr>
            <w:r w:rsidRPr="005E3A07">
              <w:rPr>
                <w:sz w:val="26"/>
                <w:szCs w:val="26"/>
                <w:lang w:val="uk-UA"/>
              </w:rPr>
              <w:t xml:space="preserve">План роботи управління соціального захисту населення райдержадміністрації </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7B6B">
            <w:pPr>
              <w:jc w:val="center"/>
              <w:rPr>
                <w:sz w:val="26"/>
                <w:szCs w:val="26"/>
                <w:lang w:val="uk-UA"/>
              </w:rPr>
            </w:pPr>
            <w:r w:rsidRPr="005E3A07">
              <w:rPr>
                <w:sz w:val="26"/>
                <w:szCs w:val="26"/>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tcPr>
          <w:p w:rsidR="00054A16" w:rsidRPr="005E3A07" w:rsidRDefault="00054A16" w:rsidP="005E7B6B">
            <w:pPr>
              <w:jc w:val="center"/>
              <w:rPr>
                <w:sz w:val="26"/>
                <w:szCs w:val="26"/>
                <w:lang w:val="uk-UA"/>
              </w:rPr>
            </w:pPr>
            <w:r w:rsidRPr="005E3A07">
              <w:rPr>
                <w:sz w:val="26"/>
                <w:szCs w:val="26"/>
                <w:lang w:val="uk-UA"/>
              </w:rPr>
              <w:t>Валентина ДРИГАНЕЦЬ</w:t>
            </w:r>
          </w:p>
        </w:tc>
      </w:tr>
      <w:tr w:rsidR="00054A16" w:rsidRPr="00C445FA" w:rsidTr="005E3A07">
        <w:trPr>
          <w:trHeight w:val="237"/>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054A16" w:rsidRPr="002267F0" w:rsidRDefault="00054A16" w:rsidP="00B66E3D">
            <w:pPr>
              <w:jc w:val="center"/>
              <w:rPr>
                <w:sz w:val="28"/>
                <w:szCs w:val="28"/>
                <w:lang w:val="uk-UA"/>
              </w:rPr>
            </w:pPr>
            <w:r w:rsidRPr="00B66E3D">
              <w:rPr>
                <w:b/>
                <w:sz w:val="28"/>
                <w:szCs w:val="28"/>
                <w:lang w:val="uk-UA"/>
              </w:rPr>
              <w:t>Масові заходи</w:t>
            </w:r>
          </w:p>
        </w:tc>
      </w:tr>
      <w:tr w:rsidR="00054A16"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Pr="005E3A07" w:rsidRDefault="00054A16" w:rsidP="005E3A07">
            <w:pPr>
              <w:jc w:val="center"/>
              <w:rPr>
                <w:sz w:val="26"/>
                <w:szCs w:val="26"/>
                <w:lang w:val="uk-UA"/>
              </w:rPr>
            </w:pPr>
            <w:r w:rsidRPr="005E3A07">
              <w:rPr>
                <w:sz w:val="26"/>
                <w:szCs w:val="26"/>
                <w:lang w:val="uk-UA"/>
              </w:rPr>
              <w:t>1.</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1F080E" w:rsidRPr="005E3A07" w:rsidRDefault="00E70A7A" w:rsidP="005E3A07">
            <w:pPr>
              <w:rPr>
                <w:color w:val="000000" w:themeColor="text1"/>
                <w:sz w:val="26"/>
                <w:szCs w:val="26"/>
                <w:lang w:val="uk-UA"/>
              </w:rPr>
            </w:pPr>
            <w:r w:rsidRPr="005E3A07">
              <w:rPr>
                <w:color w:val="000000" w:themeColor="text1"/>
                <w:sz w:val="26"/>
                <w:szCs w:val="26"/>
                <w:lang w:val="uk-UA"/>
              </w:rPr>
              <w:t xml:space="preserve">Заходи </w:t>
            </w:r>
            <w:r w:rsidR="007018FA" w:rsidRPr="005E3A07">
              <w:rPr>
                <w:color w:val="000000" w:themeColor="text1"/>
                <w:sz w:val="26"/>
                <w:szCs w:val="26"/>
                <w:lang w:val="uk-UA"/>
              </w:rPr>
              <w:t xml:space="preserve">з нагоди Дня працівника </w:t>
            </w:r>
          </w:p>
          <w:p w:rsidR="00054A16" w:rsidRPr="005E3A07" w:rsidRDefault="007018FA" w:rsidP="005E3A07">
            <w:pPr>
              <w:rPr>
                <w:color w:val="000000" w:themeColor="text1"/>
                <w:sz w:val="26"/>
                <w:szCs w:val="26"/>
                <w:lang w:val="uk-UA"/>
              </w:rPr>
            </w:pPr>
            <w:r w:rsidRPr="005E3A07">
              <w:rPr>
                <w:color w:val="000000" w:themeColor="text1"/>
                <w:sz w:val="26"/>
                <w:szCs w:val="26"/>
                <w:lang w:val="uk-UA"/>
              </w:rPr>
              <w:t>соціальної сфери</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054A16" w:rsidRPr="005E3A07" w:rsidRDefault="005E3A07" w:rsidP="005E3A07">
            <w:pPr>
              <w:rPr>
                <w:sz w:val="26"/>
                <w:szCs w:val="26"/>
              </w:rPr>
            </w:pPr>
            <w:r w:rsidRPr="005E3A07">
              <w:rPr>
                <w:sz w:val="26"/>
                <w:szCs w:val="26"/>
                <w:lang w:val="uk-UA"/>
              </w:rPr>
              <w:t>План роботи управління освіти,</w:t>
            </w:r>
            <w:r w:rsidR="00054A16" w:rsidRPr="005E3A07">
              <w:rPr>
                <w:sz w:val="26"/>
                <w:szCs w:val="26"/>
              </w:rPr>
              <w:t xml:space="preserve"> культури</w:t>
            </w:r>
            <w:r w:rsidR="00054A16" w:rsidRPr="005E3A07">
              <w:rPr>
                <w:sz w:val="26"/>
                <w:szCs w:val="26"/>
                <w:lang w:val="uk-UA"/>
              </w:rPr>
              <w:t>, охорони здоров</w:t>
            </w:r>
            <w:r w:rsidR="00054A16" w:rsidRPr="005E3A07">
              <w:rPr>
                <w:sz w:val="26"/>
                <w:szCs w:val="26"/>
              </w:rPr>
              <w:t>`я</w:t>
            </w:r>
            <w:r w:rsidR="00054A16" w:rsidRPr="005E3A07">
              <w:rPr>
                <w:sz w:val="26"/>
                <w:szCs w:val="26"/>
                <w:lang w:val="uk-UA"/>
              </w:rPr>
              <w:t xml:space="preserve"> </w:t>
            </w:r>
            <w:r w:rsidR="00054A16" w:rsidRPr="005E3A07">
              <w:rPr>
                <w:sz w:val="26"/>
                <w:szCs w:val="26"/>
              </w:rPr>
              <w:t xml:space="preserve">та спорту </w:t>
            </w:r>
            <w:r w:rsidR="00054A16" w:rsidRPr="005E3A07">
              <w:rPr>
                <w:sz w:val="26"/>
                <w:szCs w:val="26"/>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3A07">
            <w:pPr>
              <w:tabs>
                <w:tab w:val="left" w:pos="225"/>
                <w:tab w:val="center" w:pos="522"/>
              </w:tabs>
              <w:jc w:val="center"/>
              <w:rPr>
                <w:sz w:val="26"/>
                <w:szCs w:val="26"/>
                <w:lang w:val="uk-UA"/>
              </w:rPr>
            </w:pPr>
            <w:r w:rsidRPr="005E3A07">
              <w:rPr>
                <w:sz w:val="26"/>
                <w:szCs w:val="26"/>
                <w:lang w:val="uk-UA"/>
              </w:rPr>
              <w:t xml:space="preserve">До </w:t>
            </w:r>
            <w:r w:rsidR="007018FA" w:rsidRPr="005E3A07">
              <w:rPr>
                <w:sz w:val="26"/>
                <w:szCs w:val="26"/>
                <w:lang w:val="uk-UA"/>
              </w:rPr>
              <w:t>07</w:t>
            </w:r>
          </w:p>
        </w:tc>
        <w:tc>
          <w:tcPr>
            <w:tcW w:w="2078" w:type="dxa"/>
            <w:tcBorders>
              <w:top w:val="single" w:sz="4" w:space="0" w:color="C6D9F1"/>
              <w:left w:val="single" w:sz="4" w:space="0" w:color="C6D9F1"/>
              <w:bottom w:val="single" w:sz="4" w:space="0" w:color="C6D9F1"/>
              <w:right w:val="single" w:sz="4" w:space="0" w:color="C6D9F1"/>
            </w:tcBorders>
            <w:hideMark/>
          </w:tcPr>
          <w:p w:rsidR="00054A16" w:rsidRPr="005E3A07" w:rsidRDefault="00054A16" w:rsidP="005E3A07">
            <w:pPr>
              <w:jc w:val="center"/>
              <w:rPr>
                <w:sz w:val="26"/>
                <w:szCs w:val="26"/>
              </w:rPr>
            </w:pPr>
            <w:r w:rsidRPr="005E3A07">
              <w:rPr>
                <w:sz w:val="26"/>
                <w:szCs w:val="26"/>
                <w:lang w:val="uk-UA"/>
              </w:rPr>
              <w:t>Оксана КОНДРАТЮК</w:t>
            </w:r>
          </w:p>
        </w:tc>
      </w:tr>
      <w:tr w:rsidR="00054A16"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Pr="005E3A07" w:rsidRDefault="00054A16" w:rsidP="005E3A07">
            <w:pPr>
              <w:jc w:val="center"/>
              <w:rPr>
                <w:sz w:val="26"/>
                <w:szCs w:val="26"/>
                <w:lang w:val="uk-UA"/>
              </w:rPr>
            </w:pPr>
            <w:r w:rsidRPr="005E3A07">
              <w:rPr>
                <w:sz w:val="26"/>
                <w:szCs w:val="26"/>
                <w:lang w:val="uk-UA"/>
              </w:rPr>
              <w:t>2.</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E70A7A" w:rsidP="005E3A07">
            <w:pPr>
              <w:jc w:val="both"/>
              <w:rPr>
                <w:color w:val="000000" w:themeColor="text1"/>
                <w:sz w:val="26"/>
                <w:szCs w:val="26"/>
                <w:lang w:val="uk-UA"/>
              </w:rPr>
            </w:pPr>
            <w:r w:rsidRPr="005E3A07">
              <w:rPr>
                <w:color w:val="000000" w:themeColor="text1"/>
                <w:sz w:val="26"/>
                <w:szCs w:val="26"/>
                <w:lang w:val="uk-UA"/>
              </w:rPr>
              <w:t xml:space="preserve">Урочистості </w:t>
            </w:r>
            <w:r w:rsidR="007018FA" w:rsidRPr="005E3A07">
              <w:rPr>
                <w:color w:val="000000" w:themeColor="text1"/>
                <w:sz w:val="26"/>
                <w:szCs w:val="26"/>
                <w:lang w:val="uk-UA"/>
              </w:rPr>
              <w:t>з нагоди відзначення Всеукраїнського Дня працівників культури</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054A16" w:rsidRPr="005E3A07" w:rsidRDefault="00054A16" w:rsidP="005E3A07">
            <w:pPr>
              <w:rPr>
                <w:sz w:val="26"/>
                <w:szCs w:val="26"/>
              </w:rPr>
            </w:pPr>
            <w:r w:rsidRPr="005E3A07">
              <w:rPr>
                <w:sz w:val="26"/>
                <w:szCs w:val="26"/>
                <w:lang w:val="uk-UA"/>
              </w:rPr>
              <w:t xml:space="preserve">План роботи управління освіти, </w:t>
            </w:r>
            <w:r w:rsidRPr="005E3A07">
              <w:rPr>
                <w:sz w:val="26"/>
                <w:szCs w:val="26"/>
              </w:rPr>
              <w:t xml:space="preserve"> культури</w:t>
            </w:r>
            <w:r w:rsidRPr="005E3A07">
              <w:rPr>
                <w:sz w:val="26"/>
                <w:szCs w:val="26"/>
                <w:lang w:val="uk-UA"/>
              </w:rPr>
              <w:t>, охорони здоров</w:t>
            </w:r>
            <w:r w:rsidRPr="005E3A07">
              <w:rPr>
                <w:sz w:val="26"/>
                <w:szCs w:val="26"/>
              </w:rPr>
              <w:t>`я</w:t>
            </w:r>
            <w:r w:rsidRPr="005E3A07">
              <w:rPr>
                <w:sz w:val="26"/>
                <w:szCs w:val="26"/>
                <w:lang w:val="uk-UA"/>
              </w:rPr>
              <w:t xml:space="preserve"> </w:t>
            </w:r>
            <w:r w:rsidRPr="005E3A07">
              <w:rPr>
                <w:sz w:val="26"/>
                <w:szCs w:val="26"/>
              </w:rPr>
              <w:t xml:space="preserve">та спорту </w:t>
            </w:r>
            <w:r w:rsidRPr="005E3A07">
              <w:rPr>
                <w:sz w:val="26"/>
                <w:szCs w:val="26"/>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3A07">
            <w:pPr>
              <w:tabs>
                <w:tab w:val="left" w:pos="225"/>
                <w:tab w:val="center" w:pos="522"/>
              </w:tabs>
              <w:jc w:val="center"/>
              <w:rPr>
                <w:sz w:val="26"/>
                <w:szCs w:val="26"/>
                <w:lang w:val="uk-UA"/>
              </w:rPr>
            </w:pPr>
            <w:r w:rsidRPr="005E3A07">
              <w:rPr>
                <w:sz w:val="26"/>
                <w:szCs w:val="26"/>
                <w:lang w:val="uk-UA"/>
              </w:rPr>
              <w:t>До</w:t>
            </w:r>
            <w:r w:rsidR="007018FA" w:rsidRPr="005E3A07">
              <w:rPr>
                <w:sz w:val="26"/>
                <w:szCs w:val="26"/>
                <w:lang w:val="uk-UA"/>
              </w:rPr>
              <w:t xml:space="preserve"> 09 </w:t>
            </w:r>
          </w:p>
        </w:tc>
        <w:tc>
          <w:tcPr>
            <w:tcW w:w="2078" w:type="dxa"/>
            <w:tcBorders>
              <w:top w:val="single" w:sz="4" w:space="0" w:color="C6D9F1"/>
              <w:left w:val="single" w:sz="4" w:space="0" w:color="C6D9F1"/>
              <w:bottom w:val="single" w:sz="4" w:space="0" w:color="C6D9F1"/>
              <w:right w:val="single" w:sz="4" w:space="0" w:color="C6D9F1"/>
            </w:tcBorders>
            <w:hideMark/>
          </w:tcPr>
          <w:p w:rsidR="00054A16" w:rsidRPr="005E3A07" w:rsidRDefault="00054A16" w:rsidP="005E3A07">
            <w:pPr>
              <w:jc w:val="center"/>
              <w:rPr>
                <w:sz w:val="26"/>
                <w:szCs w:val="26"/>
              </w:rPr>
            </w:pPr>
            <w:r w:rsidRPr="005E3A07">
              <w:rPr>
                <w:sz w:val="26"/>
                <w:szCs w:val="26"/>
                <w:lang w:val="uk-UA"/>
              </w:rPr>
              <w:t>Оксана КОНДРАТЮК</w:t>
            </w:r>
          </w:p>
        </w:tc>
      </w:tr>
      <w:tr w:rsidR="00054A16"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54A16" w:rsidRPr="005E3A07" w:rsidRDefault="00054A16" w:rsidP="005E3A07">
            <w:pPr>
              <w:jc w:val="center"/>
              <w:rPr>
                <w:sz w:val="26"/>
                <w:szCs w:val="26"/>
                <w:lang w:val="uk-UA"/>
              </w:rPr>
            </w:pPr>
            <w:r w:rsidRPr="005E3A07">
              <w:rPr>
                <w:sz w:val="26"/>
                <w:szCs w:val="26"/>
                <w:lang w:val="uk-UA"/>
              </w:rPr>
              <w:t>3.</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7018FA" w:rsidP="005E3A07">
            <w:pPr>
              <w:rPr>
                <w:color w:val="000000" w:themeColor="text1"/>
                <w:sz w:val="26"/>
                <w:szCs w:val="26"/>
                <w:lang w:val="uk-UA"/>
              </w:rPr>
            </w:pPr>
            <w:r w:rsidRPr="005E3A07">
              <w:rPr>
                <w:color w:val="000000" w:themeColor="text1"/>
                <w:sz w:val="26"/>
                <w:szCs w:val="26"/>
                <w:lang w:val="uk-UA"/>
              </w:rPr>
              <w:t>Заходи рамках відзначення Дня Гідності </w:t>
            </w:r>
            <w:r w:rsidR="00FF37A2" w:rsidRPr="005E3A07">
              <w:rPr>
                <w:color w:val="000000" w:themeColor="text1"/>
                <w:sz w:val="26"/>
                <w:szCs w:val="26"/>
                <w:lang w:val="uk-UA"/>
              </w:rPr>
              <w:t xml:space="preserve">            </w:t>
            </w:r>
            <w:r w:rsidRPr="005E3A07">
              <w:rPr>
                <w:color w:val="000000" w:themeColor="text1"/>
                <w:sz w:val="26"/>
                <w:szCs w:val="26"/>
                <w:lang w:val="uk-UA"/>
              </w:rPr>
              <w:t xml:space="preserve"> і Свободи </w:t>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054A16" w:rsidRPr="005E3A07" w:rsidRDefault="00054A16" w:rsidP="005E3A07">
            <w:pPr>
              <w:rPr>
                <w:sz w:val="26"/>
                <w:szCs w:val="26"/>
              </w:rPr>
            </w:pPr>
            <w:r w:rsidRPr="005E3A07">
              <w:rPr>
                <w:sz w:val="26"/>
                <w:szCs w:val="26"/>
                <w:lang w:val="uk-UA"/>
              </w:rPr>
              <w:t xml:space="preserve">План роботи управління освіти, </w:t>
            </w:r>
            <w:r w:rsidRPr="005E3A07">
              <w:rPr>
                <w:sz w:val="26"/>
                <w:szCs w:val="26"/>
              </w:rPr>
              <w:t xml:space="preserve"> культури</w:t>
            </w:r>
            <w:r w:rsidRPr="005E3A07">
              <w:rPr>
                <w:sz w:val="26"/>
                <w:szCs w:val="26"/>
                <w:lang w:val="uk-UA"/>
              </w:rPr>
              <w:t>, охорони здоров</w:t>
            </w:r>
            <w:r w:rsidRPr="005E3A07">
              <w:rPr>
                <w:sz w:val="26"/>
                <w:szCs w:val="26"/>
              </w:rPr>
              <w:t>`я</w:t>
            </w:r>
            <w:r w:rsidRPr="005E3A07">
              <w:rPr>
                <w:sz w:val="26"/>
                <w:szCs w:val="26"/>
                <w:lang w:val="uk-UA"/>
              </w:rPr>
              <w:t xml:space="preserve"> </w:t>
            </w:r>
            <w:r w:rsidRPr="005E3A07">
              <w:rPr>
                <w:sz w:val="26"/>
                <w:szCs w:val="26"/>
              </w:rPr>
              <w:t xml:space="preserve">та спорту </w:t>
            </w:r>
            <w:r w:rsidRPr="005E3A07">
              <w:rPr>
                <w:sz w:val="26"/>
                <w:szCs w:val="26"/>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054A16" w:rsidRPr="005E3A07" w:rsidRDefault="00054A16" w:rsidP="005E3A07">
            <w:pPr>
              <w:tabs>
                <w:tab w:val="left" w:pos="225"/>
                <w:tab w:val="center" w:pos="522"/>
              </w:tabs>
              <w:jc w:val="center"/>
              <w:rPr>
                <w:sz w:val="26"/>
                <w:szCs w:val="26"/>
                <w:lang w:val="uk-UA"/>
              </w:rPr>
            </w:pPr>
            <w:r w:rsidRPr="005E3A07">
              <w:rPr>
                <w:sz w:val="26"/>
                <w:szCs w:val="26"/>
                <w:lang w:val="uk-UA"/>
              </w:rPr>
              <w:t>До 2</w:t>
            </w:r>
            <w:r w:rsidR="007018FA" w:rsidRPr="005E3A07">
              <w:rPr>
                <w:sz w:val="26"/>
                <w:szCs w:val="26"/>
                <w:lang w:val="uk-UA"/>
              </w:rPr>
              <w:t>1</w:t>
            </w:r>
          </w:p>
        </w:tc>
        <w:tc>
          <w:tcPr>
            <w:tcW w:w="2078" w:type="dxa"/>
            <w:tcBorders>
              <w:top w:val="single" w:sz="4" w:space="0" w:color="C6D9F1"/>
              <w:left w:val="single" w:sz="4" w:space="0" w:color="C6D9F1"/>
              <w:bottom w:val="single" w:sz="4" w:space="0" w:color="C6D9F1"/>
              <w:right w:val="single" w:sz="4" w:space="0" w:color="C6D9F1"/>
            </w:tcBorders>
            <w:hideMark/>
          </w:tcPr>
          <w:p w:rsidR="00054A16" w:rsidRPr="005E3A07" w:rsidRDefault="00054A16" w:rsidP="005E3A07">
            <w:pPr>
              <w:jc w:val="center"/>
              <w:rPr>
                <w:sz w:val="26"/>
                <w:szCs w:val="26"/>
              </w:rPr>
            </w:pPr>
            <w:r w:rsidRPr="005E3A07">
              <w:rPr>
                <w:sz w:val="26"/>
                <w:szCs w:val="26"/>
                <w:lang w:val="uk-UA"/>
              </w:rPr>
              <w:t>Оксана КОНДРАТЮК</w:t>
            </w:r>
          </w:p>
        </w:tc>
      </w:tr>
      <w:tr w:rsidR="007018FA" w:rsidRPr="00B6742E" w:rsidTr="00F56BA1">
        <w:trPr>
          <w:trHeight w:val="1030"/>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018FA" w:rsidRPr="005E3A07" w:rsidRDefault="00FE3F47" w:rsidP="005E3A07">
            <w:pPr>
              <w:rPr>
                <w:sz w:val="26"/>
                <w:szCs w:val="26"/>
                <w:lang w:val="uk-UA"/>
              </w:rPr>
            </w:pPr>
            <w:r w:rsidRPr="005E3A07">
              <w:rPr>
                <w:sz w:val="26"/>
                <w:szCs w:val="26"/>
                <w:lang w:val="uk-UA"/>
              </w:rPr>
              <w:t xml:space="preserve">  </w:t>
            </w:r>
            <w:r w:rsidR="007018FA" w:rsidRPr="005E3A07">
              <w:rPr>
                <w:sz w:val="26"/>
                <w:szCs w:val="26"/>
                <w:lang w:val="uk-UA"/>
              </w:rPr>
              <w:t>4.</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7018FA" w:rsidRPr="005E3A07" w:rsidRDefault="0028340C" w:rsidP="005E3A07">
            <w:pPr>
              <w:rPr>
                <w:rFonts w:ascii="Arial" w:hAnsi="Arial" w:cs="Arial"/>
                <w:color w:val="1A0DAB"/>
                <w:sz w:val="26"/>
                <w:szCs w:val="26"/>
                <w:u w:val="single"/>
                <w:shd w:val="clear" w:color="auto" w:fill="FFFFFF"/>
              </w:rPr>
            </w:pPr>
            <w:r w:rsidRPr="005E3A07">
              <w:rPr>
                <w:b/>
                <w:sz w:val="26"/>
                <w:szCs w:val="26"/>
              </w:rPr>
              <w:fldChar w:fldCharType="begin"/>
            </w:r>
            <w:r w:rsidR="007018FA" w:rsidRPr="005E3A07">
              <w:rPr>
                <w:b/>
                <w:sz w:val="26"/>
                <w:szCs w:val="26"/>
              </w:rPr>
              <w:instrText xml:space="preserve"> HYPERLINK "https://uinp.gov.ua/pres-centr/novyny/zahody-do-dnya-pamyati-zhertv-golodomoriv" </w:instrText>
            </w:r>
            <w:r w:rsidRPr="005E3A07">
              <w:rPr>
                <w:b/>
                <w:sz w:val="26"/>
                <w:szCs w:val="26"/>
              </w:rPr>
              <w:fldChar w:fldCharType="separate"/>
            </w:r>
            <w:r w:rsidR="007018FA" w:rsidRPr="005E3A07">
              <w:rPr>
                <w:color w:val="000000" w:themeColor="text1"/>
                <w:sz w:val="26"/>
                <w:szCs w:val="26"/>
                <w:lang w:val="uk-UA"/>
              </w:rPr>
              <w:t>Заходи з нагоди  вшанування Дня пам'яті жертв Голодоморів</w:t>
            </w:r>
          </w:p>
          <w:p w:rsidR="007018FA" w:rsidRPr="005E3A07" w:rsidRDefault="0028340C" w:rsidP="005E3A07">
            <w:pPr>
              <w:rPr>
                <w:color w:val="000000" w:themeColor="text1"/>
                <w:sz w:val="26"/>
                <w:szCs w:val="26"/>
                <w:lang w:val="uk-UA"/>
              </w:rPr>
            </w:pPr>
            <w:r w:rsidRPr="005E3A07">
              <w:rPr>
                <w:b/>
                <w:sz w:val="26"/>
                <w:szCs w:val="26"/>
              </w:rPr>
              <w:fldChar w:fldCharType="end"/>
            </w:r>
          </w:p>
        </w:tc>
        <w:tc>
          <w:tcPr>
            <w:tcW w:w="5379" w:type="dxa"/>
            <w:gridSpan w:val="4"/>
            <w:tcBorders>
              <w:top w:val="single" w:sz="4" w:space="0" w:color="C6D9F1"/>
              <w:left w:val="single" w:sz="4" w:space="0" w:color="C6D9F1"/>
              <w:bottom w:val="single" w:sz="4" w:space="0" w:color="C6D9F1"/>
              <w:right w:val="single" w:sz="4" w:space="0" w:color="C6D9F1"/>
            </w:tcBorders>
            <w:hideMark/>
          </w:tcPr>
          <w:p w:rsidR="007018FA" w:rsidRPr="005E3A07" w:rsidRDefault="007018FA" w:rsidP="005E3A07">
            <w:pPr>
              <w:rPr>
                <w:sz w:val="26"/>
                <w:szCs w:val="26"/>
              </w:rPr>
            </w:pPr>
            <w:r w:rsidRPr="005E3A07">
              <w:rPr>
                <w:sz w:val="26"/>
                <w:szCs w:val="26"/>
                <w:lang w:val="uk-UA"/>
              </w:rPr>
              <w:t xml:space="preserve">План роботи управління освіти, </w:t>
            </w:r>
            <w:r w:rsidRPr="005E3A07">
              <w:rPr>
                <w:sz w:val="26"/>
                <w:szCs w:val="26"/>
              </w:rPr>
              <w:t xml:space="preserve"> культури</w:t>
            </w:r>
            <w:r w:rsidRPr="005E3A07">
              <w:rPr>
                <w:sz w:val="26"/>
                <w:szCs w:val="26"/>
                <w:lang w:val="uk-UA"/>
              </w:rPr>
              <w:t>, охорони здоров</w:t>
            </w:r>
            <w:r w:rsidRPr="005E3A07">
              <w:rPr>
                <w:sz w:val="26"/>
                <w:szCs w:val="26"/>
              </w:rPr>
              <w:t>`я</w:t>
            </w:r>
            <w:r w:rsidRPr="005E3A07">
              <w:rPr>
                <w:sz w:val="26"/>
                <w:szCs w:val="26"/>
                <w:lang w:val="uk-UA"/>
              </w:rPr>
              <w:t xml:space="preserve"> </w:t>
            </w:r>
            <w:r w:rsidRPr="005E3A07">
              <w:rPr>
                <w:sz w:val="26"/>
                <w:szCs w:val="26"/>
              </w:rPr>
              <w:t xml:space="preserve">та спорту </w:t>
            </w:r>
            <w:r w:rsidRPr="005E3A07">
              <w:rPr>
                <w:sz w:val="26"/>
                <w:szCs w:val="26"/>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7018FA" w:rsidRPr="005E3A07" w:rsidRDefault="007018FA" w:rsidP="005E3A07">
            <w:pPr>
              <w:tabs>
                <w:tab w:val="left" w:pos="225"/>
                <w:tab w:val="center" w:pos="522"/>
              </w:tabs>
              <w:jc w:val="center"/>
              <w:rPr>
                <w:sz w:val="26"/>
                <w:szCs w:val="26"/>
                <w:lang w:val="uk-UA"/>
              </w:rPr>
            </w:pPr>
            <w:r w:rsidRPr="005E3A07">
              <w:rPr>
                <w:sz w:val="26"/>
                <w:szCs w:val="26"/>
                <w:lang w:val="uk-UA"/>
              </w:rPr>
              <w:t>До 27</w:t>
            </w:r>
          </w:p>
        </w:tc>
        <w:tc>
          <w:tcPr>
            <w:tcW w:w="2078" w:type="dxa"/>
            <w:tcBorders>
              <w:top w:val="single" w:sz="4" w:space="0" w:color="C6D9F1"/>
              <w:left w:val="single" w:sz="4" w:space="0" w:color="C6D9F1"/>
              <w:bottom w:val="single" w:sz="4" w:space="0" w:color="C6D9F1"/>
              <w:right w:val="single" w:sz="4" w:space="0" w:color="C6D9F1"/>
            </w:tcBorders>
            <w:hideMark/>
          </w:tcPr>
          <w:p w:rsidR="007018FA" w:rsidRPr="005E3A07" w:rsidRDefault="007018FA" w:rsidP="005E3A07">
            <w:pPr>
              <w:jc w:val="center"/>
              <w:rPr>
                <w:sz w:val="26"/>
                <w:szCs w:val="26"/>
              </w:rPr>
            </w:pPr>
            <w:r w:rsidRPr="005E3A07">
              <w:rPr>
                <w:sz w:val="26"/>
                <w:szCs w:val="26"/>
                <w:lang w:val="uk-UA"/>
              </w:rPr>
              <w:t>Оксана КОНДРАТЮК</w:t>
            </w:r>
          </w:p>
        </w:tc>
      </w:tr>
    </w:tbl>
    <w:p w:rsidR="005E3A07" w:rsidRDefault="005E3A07" w:rsidP="005E3A07">
      <w:pPr>
        <w:rPr>
          <w:color w:val="000000" w:themeColor="text1"/>
          <w:sz w:val="12"/>
          <w:szCs w:val="12"/>
          <w:lang w:val="uk-UA"/>
        </w:rPr>
      </w:pPr>
    </w:p>
    <w:p w:rsidR="005E3A07" w:rsidRDefault="005E3A07" w:rsidP="005E3A07">
      <w:pPr>
        <w:rPr>
          <w:color w:val="000000" w:themeColor="text1"/>
          <w:sz w:val="12"/>
          <w:szCs w:val="12"/>
          <w:lang w:val="uk-UA"/>
        </w:rPr>
      </w:pPr>
    </w:p>
    <w:p w:rsidR="005E3A07" w:rsidRDefault="005E3A07" w:rsidP="005E3A07">
      <w:pPr>
        <w:rPr>
          <w:color w:val="000000" w:themeColor="text1"/>
          <w:sz w:val="12"/>
          <w:szCs w:val="12"/>
          <w:lang w:val="uk-UA"/>
        </w:rPr>
      </w:pPr>
    </w:p>
    <w:p w:rsidR="00714896" w:rsidRPr="001777E7" w:rsidRDefault="005E3A07" w:rsidP="005E3A07">
      <w:pPr>
        <w:jc w:val="both"/>
        <w:rPr>
          <w:color w:val="000000" w:themeColor="text1"/>
          <w:sz w:val="26"/>
          <w:szCs w:val="26"/>
          <w:lang w:val="uk-UA"/>
        </w:rPr>
      </w:pPr>
      <w:r w:rsidRPr="001777E7">
        <w:rPr>
          <w:color w:val="000000" w:themeColor="text1"/>
          <w:sz w:val="26"/>
          <w:szCs w:val="26"/>
          <w:lang w:val="uk-UA"/>
        </w:rPr>
        <w:t xml:space="preserve"> </w:t>
      </w:r>
      <w:r w:rsidR="001777E7" w:rsidRPr="001777E7">
        <w:rPr>
          <w:color w:val="000000" w:themeColor="text1"/>
          <w:sz w:val="26"/>
          <w:szCs w:val="26"/>
          <w:lang w:val="uk-UA"/>
        </w:rPr>
        <w:t xml:space="preserve">Начальник </w:t>
      </w:r>
      <w:r w:rsidR="001777E7">
        <w:rPr>
          <w:color w:val="000000" w:themeColor="text1"/>
          <w:sz w:val="26"/>
          <w:szCs w:val="26"/>
          <w:lang w:val="uk-UA"/>
        </w:rPr>
        <w:t xml:space="preserve"> </w:t>
      </w:r>
      <w:r w:rsidR="001777E7" w:rsidRPr="001777E7">
        <w:rPr>
          <w:color w:val="000000" w:themeColor="text1"/>
          <w:sz w:val="26"/>
          <w:szCs w:val="26"/>
          <w:lang w:val="uk-UA"/>
        </w:rPr>
        <w:t xml:space="preserve">організаційного відділу </w:t>
      </w:r>
      <w:r w:rsidR="001777E7">
        <w:rPr>
          <w:color w:val="000000" w:themeColor="text1"/>
          <w:sz w:val="26"/>
          <w:szCs w:val="26"/>
          <w:lang w:val="uk-UA"/>
        </w:rPr>
        <w:t xml:space="preserve"> </w:t>
      </w:r>
      <w:r w:rsidR="001777E7" w:rsidRPr="001777E7">
        <w:rPr>
          <w:color w:val="000000" w:themeColor="text1"/>
          <w:sz w:val="26"/>
          <w:szCs w:val="26"/>
          <w:lang w:val="uk-UA"/>
        </w:rPr>
        <w:t>апарату</w:t>
      </w:r>
      <w:r w:rsidR="002841C3" w:rsidRPr="001777E7">
        <w:rPr>
          <w:color w:val="000000" w:themeColor="text1"/>
          <w:sz w:val="26"/>
          <w:szCs w:val="26"/>
          <w:lang w:val="uk-UA"/>
        </w:rPr>
        <w:t xml:space="preserve"> райдержадміністрації</w:t>
      </w:r>
      <w:r w:rsidR="001777E7">
        <w:rPr>
          <w:color w:val="000000" w:themeColor="text1"/>
          <w:sz w:val="26"/>
          <w:szCs w:val="26"/>
          <w:lang w:val="uk-UA"/>
        </w:rPr>
        <w:tab/>
      </w:r>
      <w:r w:rsidR="001777E7">
        <w:rPr>
          <w:color w:val="000000" w:themeColor="text1"/>
          <w:sz w:val="26"/>
          <w:szCs w:val="26"/>
          <w:lang w:val="uk-UA"/>
        </w:rPr>
        <w:tab/>
      </w:r>
      <w:r w:rsidR="001777E7">
        <w:rPr>
          <w:color w:val="000000" w:themeColor="text1"/>
          <w:sz w:val="26"/>
          <w:szCs w:val="26"/>
          <w:lang w:val="uk-UA"/>
        </w:rPr>
        <w:tab/>
      </w:r>
      <w:r w:rsidR="001777E7">
        <w:rPr>
          <w:color w:val="000000" w:themeColor="text1"/>
          <w:sz w:val="26"/>
          <w:szCs w:val="26"/>
          <w:lang w:val="uk-UA"/>
        </w:rPr>
        <w:tab/>
      </w:r>
      <w:r w:rsidR="001777E7">
        <w:rPr>
          <w:color w:val="000000" w:themeColor="text1"/>
          <w:sz w:val="26"/>
          <w:szCs w:val="26"/>
          <w:lang w:val="uk-UA"/>
        </w:rPr>
        <w:tab/>
        <w:t xml:space="preserve">                                </w:t>
      </w:r>
      <w:r w:rsidR="001777E7" w:rsidRPr="001777E7">
        <w:rPr>
          <w:color w:val="000000" w:themeColor="text1"/>
          <w:sz w:val="26"/>
          <w:szCs w:val="26"/>
          <w:lang w:val="uk-UA"/>
        </w:rPr>
        <w:t>Катерина СМИЦЬКА</w:t>
      </w:r>
    </w:p>
    <w:sectPr w:rsidR="00714896" w:rsidRPr="001777E7" w:rsidSect="005E3A07">
      <w:headerReference w:type="default" r:id="rId7"/>
      <w:pgSz w:w="16838" w:h="11906" w:orient="landscape"/>
      <w:pgMar w:top="1021" w:right="851" w:bottom="851" w:left="851" w:header="709"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71" w:rsidRDefault="00085471" w:rsidP="007A0CBD">
      <w:r>
        <w:separator/>
      </w:r>
    </w:p>
  </w:endnote>
  <w:endnote w:type="continuationSeparator" w:id="1">
    <w:p w:rsidR="00085471" w:rsidRDefault="00085471" w:rsidP="007A0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71" w:rsidRDefault="00085471" w:rsidP="007A0CBD">
      <w:r>
        <w:separator/>
      </w:r>
    </w:p>
  </w:footnote>
  <w:footnote w:type="continuationSeparator" w:id="1">
    <w:p w:rsidR="00085471" w:rsidRDefault="00085471" w:rsidP="007A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52355"/>
      <w:docPartObj>
        <w:docPartGallery w:val="Page Numbers (Top of Page)"/>
        <w:docPartUnique/>
      </w:docPartObj>
    </w:sdtPr>
    <w:sdtContent>
      <w:p w:rsidR="008E060C" w:rsidRDefault="0028340C">
        <w:pPr>
          <w:pStyle w:val="a3"/>
          <w:jc w:val="center"/>
        </w:pPr>
        <w:fldSimple w:instr=" PAGE   \* MERGEFORMAT ">
          <w:r w:rsidR="001777E7">
            <w:rPr>
              <w:noProof/>
            </w:rPr>
            <w:t>10</w:t>
          </w:r>
        </w:fldSimple>
      </w:p>
    </w:sdtContent>
  </w:sdt>
  <w:p w:rsidR="008E060C" w:rsidRDefault="008E060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841C3"/>
    <w:rsid w:val="00007D80"/>
    <w:rsid w:val="00014D0A"/>
    <w:rsid w:val="0002109A"/>
    <w:rsid w:val="00026D9E"/>
    <w:rsid w:val="00027F75"/>
    <w:rsid w:val="000307E7"/>
    <w:rsid w:val="000319C9"/>
    <w:rsid w:val="00034959"/>
    <w:rsid w:val="000429F5"/>
    <w:rsid w:val="0005206A"/>
    <w:rsid w:val="00054A16"/>
    <w:rsid w:val="00055244"/>
    <w:rsid w:val="00072A71"/>
    <w:rsid w:val="00073239"/>
    <w:rsid w:val="00085471"/>
    <w:rsid w:val="00090413"/>
    <w:rsid w:val="00094090"/>
    <w:rsid w:val="000A216A"/>
    <w:rsid w:val="000B2811"/>
    <w:rsid w:val="000B2B51"/>
    <w:rsid w:val="000D0488"/>
    <w:rsid w:val="000D0593"/>
    <w:rsid w:val="000D0D87"/>
    <w:rsid w:val="000D1414"/>
    <w:rsid w:val="000D67B3"/>
    <w:rsid w:val="000D7D72"/>
    <w:rsid w:val="000E6902"/>
    <w:rsid w:val="000F1957"/>
    <w:rsid w:val="000F36D5"/>
    <w:rsid w:val="000F5590"/>
    <w:rsid w:val="000F6DD9"/>
    <w:rsid w:val="00104C89"/>
    <w:rsid w:val="00106D6B"/>
    <w:rsid w:val="00114080"/>
    <w:rsid w:val="00124681"/>
    <w:rsid w:val="0015520F"/>
    <w:rsid w:val="00162349"/>
    <w:rsid w:val="00166B60"/>
    <w:rsid w:val="001706A0"/>
    <w:rsid w:val="001737BC"/>
    <w:rsid w:val="001777E7"/>
    <w:rsid w:val="00193165"/>
    <w:rsid w:val="001967EF"/>
    <w:rsid w:val="001A5077"/>
    <w:rsid w:val="001A6641"/>
    <w:rsid w:val="001B5694"/>
    <w:rsid w:val="001D03C4"/>
    <w:rsid w:val="001D2596"/>
    <w:rsid w:val="001E07B3"/>
    <w:rsid w:val="001E4C3A"/>
    <w:rsid w:val="001F080E"/>
    <w:rsid w:val="001F094D"/>
    <w:rsid w:val="001F16EC"/>
    <w:rsid w:val="001F1DF3"/>
    <w:rsid w:val="001F3FDC"/>
    <w:rsid w:val="001F6CFA"/>
    <w:rsid w:val="0020005F"/>
    <w:rsid w:val="00215EBA"/>
    <w:rsid w:val="0021648E"/>
    <w:rsid w:val="002172C8"/>
    <w:rsid w:val="00223481"/>
    <w:rsid w:val="002252A4"/>
    <w:rsid w:val="002267F0"/>
    <w:rsid w:val="002325E9"/>
    <w:rsid w:val="00247F6C"/>
    <w:rsid w:val="00250166"/>
    <w:rsid w:val="00251C81"/>
    <w:rsid w:val="00257B54"/>
    <w:rsid w:val="00261964"/>
    <w:rsid w:val="002642D1"/>
    <w:rsid w:val="00276A06"/>
    <w:rsid w:val="00281CB6"/>
    <w:rsid w:val="00281D21"/>
    <w:rsid w:val="0028340C"/>
    <w:rsid w:val="002841C3"/>
    <w:rsid w:val="00285D7A"/>
    <w:rsid w:val="00295346"/>
    <w:rsid w:val="002A4474"/>
    <w:rsid w:val="002A583B"/>
    <w:rsid w:val="002B54AB"/>
    <w:rsid w:val="002B6C9B"/>
    <w:rsid w:val="002D7620"/>
    <w:rsid w:val="002E25EB"/>
    <w:rsid w:val="002E7BBB"/>
    <w:rsid w:val="003067A5"/>
    <w:rsid w:val="003156FB"/>
    <w:rsid w:val="00327B56"/>
    <w:rsid w:val="003301B5"/>
    <w:rsid w:val="00330AB6"/>
    <w:rsid w:val="00335686"/>
    <w:rsid w:val="00340421"/>
    <w:rsid w:val="003413D6"/>
    <w:rsid w:val="00362FD4"/>
    <w:rsid w:val="00364C72"/>
    <w:rsid w:val="00366735"/>
    <w:rsid w:val="00372985"/>
    <w:rsid w:val="00381A32"/>
    <w:rsid w:val="00386220"/>
    <w:rsid w:val="003864D4"/>
    <w:rsid w:val="003932D5"/>
    <w:rsid w:val="003B0373"/>
    <w:rsid w:val="003D1F59"/>
    <w:rsid w:val="003D34F9"/>
    <w:rsid w:val="003D4EEA"/>
    <w:rsid w:val="003D623F"/>
    <w:rsid w:val="003D6505"/>
    <w:rsid w:val="003E34A8"/>
    <w:rsid w:val="003F0092"/>
    <w:rsid w:val="003F3D51"/>
    <w:rsid w:val="003F4B37"/>
    <w:rsid w:val="003F7857"/>
    <w:rsid w:val="00404250"/>
    <w:rsid w:val="00405B0D"/>
    <w:rsid w:val="00435004"/>
    <w:rsid w:val="00437D28"/>
    <w:rsid w:val="004424BC"/>
    <w:rsid w:val="00451855"/>
    <w:rsid w:val="0045250D"/>
    <w:rsid w:val="00455707"/>
    <w:rsid w:val="00466A6A"/>
    <w:rsid w:val="00475D2E"/>
    <w:rsid w:val="004768AB"/>
    <w:rsid w:val="00483B98"/>
    <w:rsid w:val="00490C11"/>
    <w:rsid w:val="00493E4C"/>
    <w:rsid w:val="004A3A7E"/>
    <w:rsid w:val="004C0F76"/>
    <w:rsid w:val="004C6BAD"/>
    <w:rsid w:val="004C6ED9"/>
    <w:rsid w:val="004D10B1"/>
    <w:rsid w:val="004D7B1C"/>
    <w:rsid w:val="004E1FA2"/>
    <w:rsid w:val="004F449F"/>
    <w:rsid w:val="00504506"/>
    <w:rsid w:val="00512C6B"/>
    <w:rsid w:val="00514A4D"/>
    <w:rsid w:val="00523688"/>
    <w:rsid w:val="0052500C"/>
    <w:rsid w:val="00526972"/>
    <w:rsid w:val="005439D7"/>
    <w:rsid w:val="00552012"/>
    <w:rsid w:val="005520EB"/>
    <w:rsid w:val="00554822"/>
    <w:rsid w:val="00567057"/>
    <w:rsid w:val="005672CD"/>
    <w:rsid w:val="00575195"/>
    <w:rsid w:val="00593BA6"/>
    <w:rsid w:val="005A004F"/>
    <w:rsid w:val="005A0627"/>
    <w:rsid w:val="005A3591"/>
    <w:rsid w:val="005B76D7"/>
    <w:rsid w:val="005D74C1"/>
    <w:rsid w:val="005E1ADB"/>
    <w:rsid w:val="005E3A07"/>
    <w:rsid w:val="005E7B6B"/>
    <w:rsid w:val="005F302F"/>
    <w:rsid w:val="005F596C"/>
    <w:rsid w:val="006047BF"/>
    <w:rsid w:val="00640915"/>
    <w:rsid w:val="00641D42"/>
    <w:rsid w:val="00655A7C"/>
    <w:rsid w:val="006610D9"/>
    <w:rsid w:val="006721EE"/>
    <w:rsid w:val="00686C1F"/>
    <w:rsid w:val="00694EC7"/>
    <w:rsid w:val="006A2649"/>
    <w:rsid w:val="006D0BDA"/>
    <w:rsid w:val="006D2114"/>
    <w:rsid w:val="006D5C21"/>
    <w:rsid w:val="006E0EF3"/>
    <w:rsid w:val="007018FA"/>
    <w:rsid w:val="00706CA2"/>
    <w:rsid w:val="00714896"/>
    <w:rsid w:val="0071587A"/>
    <w:rsid w:val="00715DAF"/>
    <w:rsid w:val="00725795"/>
    <w:rsid w:val="0074083E"/>
    <w:rsid w:val="0074563E"/>
    <w:rsid w:val="007501A1"/>
    <w:rsid w:val="00751666"/>
    <w:rsid w:val="00752F21"/>
    <w:rsid w:val="0075312E"/>
    <w:rsid w:val="00761207"/>
    <w:rsid w:val="007639BA"/>
    <w:rsid w:val="007765E2"/>
    <w:rsid w:val="00784D7E"/>
    <w:rsid w:val="00786FCF"/>
    <w:rsid w:val="007A0CBD"/>
    <w:rsid w:val="007A15CE"/>
    <w:rsid w:val="007A1EEF"/>
    <w:rsid w:val="007B5562"/>
    <w:rsid w:val="007B6FB0"/>
    <w:rsid w:val="007D24C2"/>
    <w:rsid w:val="007D3AF0"/>
    <w:rsid w:val="007E083E"/>
    <w:rsid w:val="007E1CF8"/>
    <w:rsid w:val="007F1C6A"/>
    <w:rsid w:val="007F6064"/>
    <w:rsid w:val="00802697"/>
    <w:rsid w:val="00804D1A"/>
    <w:rsid w:val="00812694"/>
    <w:rsid w:val="00817A87"/>
    <w:rsid w:val="0082166D"/>
    <w:rsid w:val="00830669"/>
    <w:rsid w:val="008310DD"/>
    <w:rsid w:val="00833FC1"/>
    <w:rsid w:val="00834310"/>
    <w:rsid w:val="0083483C"/>
    <w:rsid w:val="00844114"/>
    <w:rsid w:val="00847644"/>
    <w:rsid w:val="00850003"/>
    <w:rsid w:val="0086496F"/>
    <w:rsid w:val="00871483"/>
    <w:rsid w:val="008A05C2"/>
    <w:rsid w:val="008D3B3B"/>
    <w:rsid w:val="008E060C"/>
    <w:rsid w:val="008E2EF6"/>
    <w:rsid w:val="008F1486"/>
    <w:rsid w:val="008F2BC9"/>
    <w:rsid w:val="008F4258"/>
    <w:rsid w:val="008F6288"/>
    <w:rsid w:val="00903B56"/>
    <w:rsid w:val="00904C4F"/>
    <w:rsid w:val="00906600"/>
    <w:rsid w:val="00914A09"/>
    <w:rsid w:val="009205D9"/>
    <w:rsid w:val="0092629A"/>
    <w:rsid w:val="00932F12"/>
    <w:rsid w:val="009518F5"/>
    <w:rsid w:val="00952CCC"/>
    <w:rsid w:val="009564C3"/>
    <w:rsid w:val="00961253"/>
    <w:rsid w:val="00967916"/>
    <w:rsid w:val="009748F0"/>
    <w:rsid w:val="0098187A"/>
    <w:rsid w:val="00981DB5"/>
    <w:rsid w:val="00986FC8"/>
    <w:rsid w:val="009A267E"/>
    <w:rsid w:val="009A7455"/>
    <w:rsid w:val="009C3456"/>
    <w:rsid w:val="009D475D"/>
    <w:rsid w:val="009D5AE7"/>
    <w:rsid w:val="009E5CF3"/>
    <w:rsid w:val="009F248A"/>
    <w:rsid w:val="009F7C7F"/>
    <w:rsid w:val="00A006E9"/>
    <w:rsid w:val="00A0106F"/>
    <w:rsid w:val="00A01810"/>
    <w:rsid w:val="00A125D1"/>
    <w:rsid w:val="00A3447A"/>
    <w:rsid w:val="00A36F71"/>
    <w:rsid w:val="00A41426"/>
    <w:rsid w:val="00A41D36"/>
    <w:rsid w:val="00A479A1"/>
    <w:rsid w:val="00A520AF"/>
    <w:rsid w:val="00A5414F"/>
    <w:rsid w:val="00A6742F"/>
    <w:rsid w:val="00A72709"/>
    <w:rsid w:val="00A75ABB"/>
    <w:rsid w:val="00A76D83"/>
    <w:rsid w:val="00A8310F"/>
    <w:rsid w:val="00A97689"/>
    <w:rsid w:val="00AB3DA6"/>
    <w:rsid w:val="00AC301A"/>
    <w:rsid w:val="00AC422E"/>
    <w:rsid w:val="00AC75EF"/>
    <w:rsid w:val="00AD02F5"/>
    <w:rsid w:val="00AE3A36"/>
    <w:rsid w:val="00B01B58"/>
    <w:rsid w:val="00B0298C"/>
    <w:rsid w:val="00B0507E"/>
    <w:rsid w:val="00B1153E"/>
    <w:rsid w:val="00B14772"/>
    <w:rsid w:val="00B14B7A"/>
    <w:rsid w:val="00B205BF"/>
    <w:rsid w:val="00B32D05"/>
    <w:rsid w:val="00B351F4"/>
    <w:rsid w:val="00B379C0"/>
    <w:rsid w:val="00B4623F"/>
    <w:rsid w:val="00B66E3D"/>
    <w:rsid w:val="00B6742E"/>
    <w:rsid w:val="00B7297D"/>
    <w:rsid w:val="00B757E0"/>
    <w:rsid w:val="00BA1689"/>
    <w:rsid w:val="00BA62D8"/>
    <w:rsid w:val="00BB5F54"/>
    <w:rsid w:val="00BB7590"/>
    <w:rsid w:val="00BC27D8"/>
    <w:rsid w:val="00BD4357"/>
    <w:rsid w:val="00BE2966"/>
    <w:rsid w:val="00BE32B0"/>
    <w:rsid w:val="00BE536A"/>
    <w:rsid w:val="00BF2EE4"/>
    <w:rsid w:val="00C213B6"/>
    <w:rsid w:val="00C24BAA"/>
    <w:rsid w:val="00C31789"/>
    <w:rsid w:val="00C34BD7"/>
    <w:rsid w:val="00C402AD"/>
    <w:rsid w:val="00C403F2"/>
    <w:rsid w:val="00C404B0"/>
    <w:rsid w:val="00C445FA"/>
    <w:rsid w:val="00C50FBF"/>
    <w:rsid w:val="00C63FC5"/>
    <w:rsid w:val="00C7189B"/>
    <w:rsid w:val="00C811BA"/>
    <w:rsid w:val="00C85C6F"/>
    <w:rsid w:val="00C87BA5"/>
    <w:rsid w:val="00C9225C"/>
    <w:rsid w:val="00CA2651"/>
    <w:rsid w:val="00CA5240"/>
    <w:rsid w:val="00CB0935"/>
    <w:rsid w:val="00CC28BA"/>
    <w:rsid w:val="00CC4317"/>
    <w:rsid w:val="00CD08D2"/>
    <w:rsid w:val="00CD12D8"/>
    <w:rsid w:val="00CD33AB"/>
    <w:rsid w:val="00CD6F04"/>
    <w:rsid w:val="00CE4D8A"/>
    <w:rsid w:val="00CE62CE"/>
    <w:rsid w:val="00CF209F"/>
    <w:rsid w:val="00CF23F2"/>
    <w:rsid w:val="00CF5424"/>
    <w:rsid w:val="00CF5489"/>
    <w:rsid w:val="00CF71F4"/>
    <w:rsid w:val="00D03668"/>
    <w:rsid w:val="00D07C6C"/>
    <w:rsid w:val="00D27874"/>
    <w:rsid w:val="00D31C94"/>
    <w:rsid w:val="00D35543"/>
    <w:rsid w:val="00D417E0"/>
    <w:rsid w:val="00D47819"/>
    <w:rsid w:val="00D51B0C"/>
    <w:rsid w:val="00D620FC"/>
    <w:rsid w:val="00D70B66"/>
    <w:rsid w:val="00D75AC0"/>
    <w:rsid w:val="00D842F6"/>
    <w:rsid w:val="00D94232"/>
    <w:rsid w:val="00DA0831"/>
    <w:rsid w:val="00DA1435"/>
    <w:rsid w:val="00DA29AC"/>
    <w:rsid w:val="00DA69D7"/>
    <w:rsid w:val="00DB57F3"/>
    <w:rsid w:val="00DC5950"/>
    <w:rsid w:val="00DD181F"/>
    <w:rsid w:val="00DD4018"/>
    <w:rsid w:val="00DD5E93"/>
    <w:rsid w:val="00DE5053"/>
    <w:rsid w:val="00DF0FAC"/>
    <w:rsid w:val="00E05363"/>
    <w:rsid w:val="00E14074"/>
    <w:rsid w:val="00E2104B"/>
    <w:rsid w:val="00E25FEA"/>
    <w:rsid w:val="00E31B48"/>
    <w:rsid w:val="00E37DF6"/>
    <w:rsid w:val="00E47608"/>
    <w:rsid w:val="00E5225C"/>
    <w:rsid w:val="00E61F59"/>
    <w:rsid w:val="00E6405C"/>
    <w:rsid w:val="00E70A7A"/>
    <w:rsid w:val="00E73C4A"/>
    <w:rsid w:val="00E77BE4"/>
    <w:rsid w:val="00EA205A"/>
    <w:rsid w:val="00EA46D7"/>
    <w:rsid w:val="00ED1843"/>
    <w:rsid w:val="00ED2915"/>
    <w:rsid w:val="00ED2CD0"/>
    <w:rsid w:val="00ED3A1E"/>
    <w:rsid w:val="00ED4911"/>
    <w:rsid w:val="00EF54C6"/>
    <w:rsid w:val="00F04AE2"/>
    <w:rsid w:val="00F05D0B"/>
    <w:rsid w:val="00F10EED"/>
    <w:rsid w:val="00F167BE"/>
    <w:rsid w:val="00F176E2"/>
    <w:rsid w:val="00F4541F"/>
    <w:rsid w:val="00F46092"/>
    <w:rsid w:val="00F56BA1"/>
    <w:rsid w:val="00F7233E"/>
    <w:rsid w:val="00F75541"/>
    <w:rsid w:val="00FB3F88"/>
    <w:rsid w:val="00FB46BA"/>
    <w:rsid w:val="00FB4DB3"/>
    <w:rsid w:val="00FB77BC"/>
    <w:rsid w:val="00FC0F0A"/>
    <w:rsid w:val="00FD5099"/>
    <w:rsid w:val="00FD7960"/>
    <w:rsid w:val="00FE3F47"/>
    <w:rsid w:val="00FE77BE"/>
    <w:rsid w:val="00FF37A2"/>
    <w:rsid w:val="00FF4C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C3"/>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2841C3"/>
    <w:pPr>
      <w:keepNext/>
      <w:outlineLvl w:val="1"/>
    </w:pPr>
    <w:rPr>
      <w:sz w:val="24"/>
    </w:rPr>
  </w:style>
  <w:style w:type="paragraph" w:styleId="3">
    <w:name w:val="heading 3"/>
    <w:basedOn w:val="a"/>
    <w:next w:val="a"/>
    <w:link w:val="30"/>
    <w:semiHidden/>
    <w:unhideWhenUsed/>
    <w:qFormat/>
    <w:rsid w:val="002841C3"/>
    <w:pPr>
      <w:keepNext/>
      <w:jc w:val="center"/>
      <w:outlineLvl w:val="2"/>
    </w:pPr>
    <w:rPr>
      <w:b/>
      <w:sz w:val="28"/>
      <w:lang w:val="en-US"/>
    </w:rPr>
  </w:style>
  <w:style w:type="paragraph" w:styleId="9">
    <w:name w:val="heading 9"/>
    <w:basedOn w:val="a"/>
    <w:next w:val="a"/>
    <w:link w:val="90"/>
    <w:unhideWhenUsed/>
    <w:qFormat/>
    <w:rsid w:val="002841C3"/>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41C3"/>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2841C3"/>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2841C3"/>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2841C3"/>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2841C3"/>
  </w:style>
  <w:style w:type="table" w:styleId="a5">
    <w:name w:val="Table Grid"/>
    <w:basedOn w:val="a1"/>
    <w:rsid w:val="00284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7A0CBD"/>
    <w:pPr>
      <w:tabs>
        <w:tab w:val="center" w:pos="4819"/>
        <w:tab w:val="right" w:pos="9639"/>
      </w:tabs>
    </w:pPr>
  </w:style>
  <w:style w:type="character" w:customStyle="1" w:styleId="a7">
    <w:name w:val="Нижний колонтитул Знак"/>
    <w:basedOn w:val="a0"/>
    <w:link w:val="a6"/>
    <w:uiPriority w:val="99"/>
    <w:semiHidden/>
    <w:rsid w:val="007A0CBD"/>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7A0CBD"/>
    <w:rPr>
      <w:rFonts w:ascii="Tahoma" w:hAnsi="Tahoma" w:cs="Tahoma"/>
      <w:sz w:val="16"/>
      <w:szCs w:val="16"/>
    </w:rPr>
  </w:style>
  <w:style w:type="character" w:customStyle="1" w:styleId="a9">
    <w:name w:val="Текст выноски Знак"/>
    <w:basedOn w:val="a0"/>
    <w:link w:val="a8"/>
    <w:uiPriority w:val="99"/>
    <w:semiHidden/>
    <w:rsid w:val="007A0CBD"/>
    <w:rPr>
      <w:rFonts w:ascii="Tahoma" w:eastAsia="Times New Roman" w:hAnsi="Tahoma" w:cs="Tahoma"/>
      <w:sz w:val="16"/>
      <w:szCs w:val="16"/>
      <w:lang w:val="ru-RU" w:eastAsia="ru-RU"/>
    </w:rPr>
  </w:style>
  <w:style w:type="paragraph" w:styleId="aa">
    <w:name w:val="Normal (Web)"/>
    <w:basedOn w:val="a"/>
    <w:unhideWhenUsed/>
    <w:rsid w:val="00BA62D8"/>
    <w:pPr>
      <w:spacing w:before="100" w:beforeAutospacing="1" w:after="100" w:afterAutospacing="1"/>
    </w:pPr>
    <w:rPr>
      <w:sz w:val="24"/>
      <w:szCs w:val="24"/>
    </w:rPr>
  </w:style>
  <w:style w:type="character" w:customStyle="1" w:styleId="rvts23">
    <w:name w:val="rvts23"/>
    <w:basedOn w:val="a0"/>
    <w:rsid w:val="009C3456"/>
  </w:style>
  <w:style w:type="character" w:customStyle="1" w:styleId="oi732d6d">
    <w:name w:val="oi732d6d"/>
    <w:basedOn w:val="a0"/>
    <w:rsid w:val="00B6742E"/>
  </w:style>
  <w:style w:type="character" w:styleId="ab">
    <w:name w:val="Emphasis"/>
    <w:basedOn w:val="a0"/>
    <w:uiPriority w:val="20"/>
    <w:qFormat/>
    <w:rsid w:val="007018FA"/>
    <w:rPr>
      <w:i/>
      <w:iCs/>
    </w:rPr>
  </w:style>
  <w:style w:type="character" w:styleId="ac">
    <w:name w:val="Hyperlink"/>
    <w:basedOn w:val="a0"/>
    <w:uiPriority w:val="99"/>
    <w:semiHidden/>
    <w:unhideWhenUsed/>
    <w:rsid w:val="007018FA"/>
    <w:rPr>
      <w:color w:val="0000FF"/>
      <w:u w:val="single"/>
    </w:rPr>
  </w:style>
</w:styles>
</file>

<file path=word/webSettings.xml><?xml version="1.0" encoding="utf-8"?>
<w:webSettings xmlns:r="http://schemas.openxmlformats.org/officeDocument/2006/relationships" xmlns:w="http://schemas.openxmlformats.org/wordprocessingml/2006/main">
  <w:divs>
    <w:div w:id="330257019">
      <w:bodyDiv w:val="1"/>
      <w:marLeft w:val="0"/>
      <w:marRight w:val="0"/>
      <w:marTop w:val="0"/>
      <w:marBottom w:val="0"/>
      <w:divBdr>
        <w:top w:val="none" w:sz="0" w:space="0" w:color="auto"/>
        <w:left w:val="none" w:sz="0" w:space="0" w:color="auto"/>
        <w:bottom w:val="none" w:sz="0" w:space="0" w:color="auto"/>
        <w:right w:val="none" w:sz="0" w:space="0" w:color="auto"/>
      </w:divBdr>
    </w:div>
    <w:div w:id="341587289">
      <w:bodyDiv w:val="1"/>
      <w:marLeft w:val="0"/>
      <w:marRight w:val="0"/>
      <w:marTop w:val="0"/>
      <w:marBottom w:val="0"/>
      <w:divBdr>
        <w:top w:val="none" w:sz="0" w:space="0" w:color="auto"/>
        <w:left w:val="none" w:sz="0" w:space="0" w:color="auto"/>
        <w:bottom w:val="none" w:sz="0" w:space="0" w:color="auto"/>
        <w:right w:val="none" w:sz="0" w:space="0" w:color="auto"/>
      </w:divBdr>
    </w:div>
    <w:div w:id="1156531024">
      <w:bodyDiv w:val="1"/>
      <w:marLeft w:val="0"/>
      <w:marRight w:val="0"/>
      <w:marTop w:val="0"/>
      <w:marBottom w:val="0"/>
      <w:divBdr>
        <w:top w:val="none" w:sz="0" w:space="0" w:color="auto"/>
        <w:left w:val="none" w:sz="0" w:space="0" w:color="auto"/>
        <w:bottom w:val="none" w:sz="0" w:space="0" w:color="auto"/>
        <w:right w:val="none" w:sz="0" w:space="0" w:color="auto"/>
      </w:divBdr>
    </w:div>
    <w:div w:id="1528566907">
      <w:bodyDiv w:val="1"/>
      <w:marLeft w:val="0"/>
      <w:marRight w:val="0"/>
      <w:marTop w:val="0"/>
      <w:marBottom w:val="0"/>
      <w:divBdr>
        <w:top w:val="none" w:sz="0" w:space="0" w:color="auto"/>
        <w:left w:val="none" w:sz="0" w:space="0" w:color="auto"/>
        <w:bottom w:val="none" w:sz="0" w:space="0" w:color="auto"/>
        <w:right w:val="none" w:sz="0" w:space="0" w:color="auto"/>
      </w:divBdr>
    </w:div>
    <w:div w:id="1621494915">
      <w:bodyDiv w:val="1"/>
      <w:marLeft w:val="0"/>
      <w:marRight w:val="0"/>
      <w:marTop w:val="0"/>
      <w:marBottom w:val="0"/>
      <w:divBdr>
        <w:top w:val="none" w:sz="0" w:space="0" w:color="auto"/>
        <w:left w:val="none" w:sz="0" w:space="0" w:color="auto"/>
        <w:bottom w:val="none" w:sz="0" w:space="0" w:color="auto"/>
        <w:right w:val="none" w:sz="0" w:space="0" w:color="auto"/>
      </w:divBdr>
    </w:div>
    <w:div w:id="2131318136">
      <w:bodyDiv w:val="1"/>
      <w:marLeft w:val="0"/>
      <w:marRight w:val="0"/>
      <w:marTop w:val="0"/>
      <w:marBottom w:val="0"/>
      <w:divBdr>
        <w:top w:val="none" w:sz="0" w:space="0" w:color="auto"/>
        <w:left w:val="none" w:sz="0" w:space="0" w:color="auto"/>
        <w:bottom w:val="none" w:sz="0" w:space="0" w:color="auto"/>
        <w:right w:val="none" w:sz="0" w:space="0" w:color="auto"/>
      </w:divBdr>
    </w:div>
    <w:div w:id="21324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F9F3-F511-422A-AE03-F56B877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2052</TotalTime>
  <Pages>1</Pages>
  <Words>10742</Words>
  <Characters>6124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admin</cp:lastModifiedBy>
  <cp:revision>223</cp:revision>
  <cp:lastPrinted>2021-10-28T05:30:00Z</cp:lastPrinted>
  <dcterms:created xsi:type="dcterms:W3CDTF">2018-06-14T06:17:00Z</dcterms:created>
  <dcterms:modified xsi:type="dcterms:W3CDTF">2021-10-28T05:33:00Z</dcterms:modified>
</cp:coreProperties>
</file>