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C2" w:rsidRPr="007D664D" w:rsidRDefault="00AD4AC2" w:rsidP="00AD4AC2">
      <w:pPr>
        <w:tabs>
          <w:tab w:val="left" w:pos="1560"/>
          <w:tab w:val="left" w:pos="2268"/>
          <w:tab w:val="left" w:pos="3828"/>
        </w:tabs>
        <w:suppressAutoHyphens/>
        <w:ind w:left="4956" w:firstLine="708"/>
        <w:rPr>
          <w:szCs w:val="28"/>
          <w:lang w:val="uk-UA" w:eastAsia="ar-SA"/>
        </w:rPr>
      </w:pPr>
      <w:r w:rsidRPr="00904DC4">
        <w:rPr>
          <w:szCs w:val="28"/>
          <w:lang w:val="uk-UA" w:eastAsia="ar-SA"/>
        </w:rPr>
        <w:t>Додаток</w:t>
      </w:r>
      <w:r>
        <w:rPr>
          <w:szCs w:val="28"/>
          <w:lang w:val="uk-UA" w:eastAsia="ar-SA"/>
        </w:rPr>
        <w:t xml:space="preserve">  1</w:t>
      </w:r>
    </w:p>
    <w:p w:rsidR="00AD4AC2" w:rsidRPr="00F1408C" w:rsidRDefault="00AD4AC2" w:rsidP="00AD4AC2">
      <w:pPr>
        <w:suppressAutoHyphens/>
        <w:ind w:left="4956" w:firstLine="708"/>
        <w:rPr>
          <w:szCs w:val="28"/>
          <w:lang w:eastAsia="ar-SA"/>
        </w:rPr>
      </w:pPr>
      <w:r w:rsidRPr="00F1408C">
        <w:rPr>
          <w:szCs w:val="28"/>
          <w:lang w:eastAsia="ar-SA"/>
        </w:rPr>
        <w:t>до  розпорядження  голови</w:t>
      </w:r>
    </w:p>
    <w:p w:rsidR="00AD4AC2" w:rsidRPr="00F1408C" w:rsidRDefault="00AD4AC2" w:rsidP="00AD4AC2">
      <w:pPr>
        <w:suppressAutoHyphens/>
        <w:ind w:left="4956" w:firstLine="708"/>
        <w:rPr>
          <w:szCs w:val="28"/>
          <w:lang w:eastAsia="ar-SA"/>
        </w:rPr>
      </w:pPr>
      <w:r>
        <w:rPr>
          <w:szCs w:val="28"/>
          <w:lang w:val="uk-UA" w:eastAsia="ar-SA"/>
        </w:rPr>
        <w:t>р</w:t>
      </w:r>
      <w:r w:rsidRPr="00F1408C">
        <w:rPr>
          <w:szCs w:val="28"/>
          <w:lang w:eastAsia="ar-SA"/>
        </w:rPr>
        <w:t>айдержадміністрації</w:t>
      </w:r>
    </w:p>
    <w:p w:rsidR="00AD4AC2" w:rsidRPr="00891B19" w:rsidRDefault="00AD4AC2" w:rsidP="00AD4AC2">
      <w:pPr>
        <w:suppressAutoHyphens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                                                   </w:t>
      </w:r>
      <w:r w:rsidR="007A1B29">
        <w:rPr>
          <w:szCs w:val="28"/>
          <w:lang w:val="uk-UA" w:eastAsia="ar-SA"/>
        </w:rPr>
        <w:t xml:space="preserve">                            </w:t>
      </w:r>
      <w:r w:rsidR="00615FE6">
        <w:rPr>
          <w:szCs w:val="28"/>
          <w:lang w:val="uk-UA" w:eastAsia="ar-SA"/>
        </w:rPr>
        <w:t>23</w:t>
      </w:r>
      <w:r w:rsidR="003B0557">
        <w:rPr>
          <w:szCs w:val="28"/>
          <w:lang w:val="uk-UA" w:eastAsia="ar-SA"/>
        </w:rPr>
        <w:t xml:space="preserve">   верес</w:t>
      </w:r>
      <w:r>
        <w:rPr>
          <w:szCs w:val="28"/>
          <w:lang w:val="uk-UA" w:eastAsia="ar-SA"/>
        </w:rPr>
        <w:t xml:space="preserve">ня  </w:t>
      </w:r>
      <w:r w:rsidRPr="00F1408C">
        <w:rPr>
          <w:szCs w:val="28"/>
          <w:lang w:val="uk-UA" w:eastAsia="ar-SA"/>
        </w:rPr>
        <w:t>20</w:t>
      </w:r>
      <w:r>
        <w:rPr>
          <w:szCs w:val="28"/>
          <w:lang w:val="uk-UA" w:eastAsia="ar-SA"/>
        </w:rPr>
        <w:t>21</w:t>
      </w:r>
      <w:r w:rsidRPr="00F1408C">
        <w:rPr>
          <w:szCs w:val="28"/>
          <w:lang w:val="uk-UA" w:eastAsia="ar-SA"/>
        </w:rPr>
        <w:t xml:space="preserve"> року</w:t>
      </w:r>
      <w:r>
        <w:rPr>
          <w:szCs w:val="28"/>
          <w:lang w:eastAsia="ar-SA"/>
        </w:rPr>
        <w:t xml:space="preserve"> </w:t>
      </w:r>
      <w:r>
        <w:rPr>
          <w:szCs w:val="28"/>
          <w:lang w:val="uk-UA" w:eastAsia="ar-SA"/>
        </w:rPr>
        <w:t xml:space="preserve"> </w:t>
      </w:r>
      <w:r>
        <w:rPr>
          <w:szCs w:val="28"/>
          <w:lang w:eastAsia="ar-SA"/>
        </w:rPr>
        <w:t>№</w:t>
      </w:r>
      <w:r>
        <w:rPr>
          <w:szCs w:val="28"/>
          <w:lang w:val="uk-UA" w:eastAsia="ar-SA"/>
        </w:rPr>
        <w:t xml:space="preserve"> </w:t>
      </w:r>
      <w:r w:rsidR="00615FE6">
        <w:rPr>
          <w:szCs w:val="28"/>
          <w:lang w:val="uk-UA" w:eastAsia="ar-SA"/>
        </w:rPr>
        <w:t>301</w:t>
      </w:r>
    </w:p>
    <w:p w:rsidR="002F5ED3" w:rsidRPr="00A91DC2" w:rsidRDefault="002F5ED3" w:rsidP="002F5ED3">
      <w:pPr>
        <w:ind w:firstLine="708"/>
        <w:rPr>
          <w:szCs w:val="28"/>
          <w:lang w:val="uk-UA"/>
        </w:rPr>
      </w:pPr>
    </w:p>
    <w:p w:rsidR="00336C65" w:rsidRDefault="00336C65" w:rsidP="002F5ED3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Межі карантинних </w:t>
      </w:r>
      <w:r w:rsidR="00613613">
        <w:rPr>
          <w:szCs w:val="28"/>
          <w:lang w:val="uk-UA"/>
        </w:rPr>
        <w:t xml:space="preserve"> зон</w:t>
      </w:r>
      <w:r>
        <w:rPr>
          <w:szCs w:val="28"/>
          <w:lang w:val="uk-UA"/>
        </w:rPr>
        <w:t xml:space="preserve">, в яких запроваджується карантинний </w:t>
      </w:r>
    </w:p>
    <w:p w:rsidR="003B0557" w:rsidRDefault="00336C65" w:rsidP="00336C65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режим,  у зв’язку  з виявленням регульованого шкідливого організму - </w:t>
      </w:r>
      <w:r w:rsidR="00FA2B44">
        <w:rPr>
          <w:szCs w:val="28"/>
          <w:lang w:val="uk-UA"/>
        </w:rPr>
        <w:t>амброзії полинолистої</w:t>
      </w:r>
      <w:r>
        <w:rPr>
          <w:szCs w:val="28"/>
          <w:lang w:val="uk-UA"/>
        </w:rPr>
        <w:t xml:space="preserve"> на території</w:t>
      </w:r>
      <w:r w:rsidR="00EE1D8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EE1D87">
        <w:rPr>
          <w:szCs w:val="28"/>
          <w:lang w:val="uk-UA"/>
        </w:rPr>
        <w:t xml:space="preserve">с. </w:t>
      </w:r>
      <w:r w:rsidR="003B0557">
        <w:rPr>
          <w:szCs w:val="28"/>
          <w:lang w:val="uk-UA"/>
        </w:rPr>
        <w:t xml:space="preserve">Немовичі </w:t>
      </w:r>
    </w:p>
    <w:p w:rsidR="002F5ED3" w:rsidRDefault="00EE1D87" w:rsidP="00336C65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Немовицької</w:t>
      </w:r>
      <w:r w:rsidR="00336C65">
        <w:rPr>
          <w:szCs w:val="28"/>
          <w:lang w:val="uk-UA"/>
        </w:rPr>
        <w:t xml:space="preserve"> сільськ</w:t>
      </w:r>
      <w:r>
        <w:rPr>
          <w:szCs w:val="28"/>
          <w:lang w:val="uk-UA"/>
        </w:rPr>
        <w:t>ої ради</w:t>
      </w:r>
      <w:r w:rsidR="00336C65">
        <w:rPr>
          <w:szCs w:val="28"/>
          <w:lang w:val="uk-UA"/>
        </w:rPr>
        <w:t xml:space="preserve"> Сарненського району</w:t>
      </w:r>
    </w:p>
    <w:p w:rsidR="00613613" w:rsidRPr="00C66C59" w:rsidRDefault="00613613" w:rsidP="002F5ED3">
      <w:pPr>
        <w:jc w:val="center"/>
        <w:rPr>
          <w:szCs w:val="28"/>
          <w:lang w:val="uk-UA"/>
        </w:rPr>
      </w:pPr>
    </w:p>
    <w:tbl>
      <w:tblPr>
        <w:tblStyle w:val="a5"/>
        <w:tblW w:w="4500" w:type="pct"/>
        <w:tblLook w:val="04A0"/>
      </w:tblPr>
      <w:tblGrid>
        <w:gridCol w:w="534"/>
        <w:gridCol w:w="6661"/>
        <w:gridCol w:w="1418"/>
      </w:tblGrid>
      <w:tr w:rsidR="00336C65" w:rsidRPr="004179D6" w:rsidTr="00B8383C">
        <w:trPr>
          <w:trHeight w:val="611"/>
        </w:trPr>
        <w:tc>
          <w:tcPr>
            <w:tcW w:w="310" w:type="pct"/>
          </w:tcPr>
          <w:p w:rsidR="00336C65" w:rsidRPr="00336C65" w:rsidRDefault="00336C65" w:rsidP="007B1B58">
            <w:pPr>
              <w:ind w:left="-51" w:right="-75"/>
              <w:jc w:val="center"/>
              <w:rPr>
                <w:bCs/>
                <w:sz w:val="22"/>
                <w:lang w:val="uk-UA" w:eastAsia="uk-UA"/>
              </w:rPr>
            </w:pPr>
            <w:r w:rsidRPr="00336C65">
              <w:rPr>
                <w:bCs/>
                <w:sz w:val="22"/>
                <w:lang w:val="uk-UA" w:eastAsia="uk-UA"/>
              </w:rPr>
              <w:t>№ п/п</w:t>
            </w:r>
          </w:p>
        </w:tc>
        <w:tc>
          <w:tcPr>
            <w:tcW w:w="3867" w:type="pct"/>
          </w:tcPr>
          <w:p w:rsidR="00336C65" w:rsidRDefault="00336C65" w:rsidP="007B1B58">
            <w:pPr>
              <w:ind w:left="-123" w:right="-122"/>
              <w:jc w:val="center"/>
              <w:rPr>
                <w:bCs/>
                <w:sz w:val="22"/>
                <w:lang w:val="uk-UA" w:eastAsia="uk-UA"/>
              </w:rPr>
            </w:pPr>
          </w:p>
          <w:p w:rsidR="00336C65" w:rsidRPr="00336C65" w:rsidRDefault="00336C65" w:rsidP="007B1B58">
            <w:pPr>
              <w:ind w:left="-123" w:right="-122"/>
              <w:jc w:val="center"/>
              <w:rPr>
                <w:bCs/>
                <w:sz w:val="22"/>
                <w:lang w:val="uk-UA" w:eastAsia="uk-UA"/>
              </w:rPr>
            </w:pPr>
            <w:r>
              <w:rPr>
                <w:bCs/>
                <w:sz w:val="22"/>
                <w:lang w:val="uk-UA" w:eastAsia="uk-UA"/>
              </w:rPr>
              <w:t>Місце виявлення вогнища</w:t>
            </w:r>
          </w:p>
        </w:tc>
        <w:tc>
          <w:tcPr>
            <w:tcW w:w="823" w:type="pct"/>
            <w:hideMark/>
          </w:tcPr>
          <w:p w:rsidR="00336C65" w:rsidRDefault="00336C65" w:rsidP="007B1B58">
            <w:pPr>
              <w:ind w:left="-51" w:right="-75"/>
              <w:jc w:val="center"/>
              <w:rPr>
                <w:i/>
                <w:iCs/>
                <w:sz w:val="22"/>
                <w:lang w:val="uk-UA" w:eastAsia="uk-UA"/>
              </w:rPr>
            </w:pPr>
          </w:p>
          <w:p w:rsidR="00336C65" w:rsidRPr="00336C65" w:rsidRDefault="00336C65" w:rsidP="007B1B58">
            <w:pPr>
              <w:ind w:left="-51" w:right="-75"/>
              <w:jc w:val="center"/>
              <w:rPr>
                <w:color w:val="000000"/>
                <w:sz w:val="22"/>
                <w:lang w:val="uk-UA" w:eastAsia="uk-UA"/>
              </w:rPr>
            </w:pPr>
            <w:r w:rsidRPr="00336C65">
              <w:rPr>
                <w:iCs/>
                <w:sz w:val="22"/>
                <w:lang w:val="uk-UA" w:eastAsia="uk-UA"/>
              </w:rPr>
              <w:t>Площа, га</w:t>
            </w:r>
          </w:p>
        </w:tc>
      </w:tr>
      <w:tr w:rsidR="00336C65" w:rsidRPr="004179D6" w:rsidTr="00B8383C">
        <w:trPr>
          <w:trHeight w:val="20"/>
        </w:trPr>
        <w:tc>
          <w:tcPr>
            <w:tcW w:w="310" w:type="pct"/>
          </w:tcPr>
          <w:p w:rsidR="00336C65" w:rsidRPr="00336C65" w:rsidRDefault="00336C65" w:rsidP="00F61945">
            <w:pPr>
              <w:jc w:val="center"/>
              <w:rPr>
                <w:sz w:val="22"/>
                <w:lang w:val="uk-UA"/>
              </w:rPr>
            </w:pPr>
            <w:r w:rsidRPr="00336C65">
              <w:rPr>
                <w:sz w:val="22"/>
                <w:lang w:val="uk-UA"/>
              </w:rPr>
              <w:t>1</w:t>
            </w:r>
          </w:p>
        </w:tc>
        <w:tc>
          <w:tcPr>
            <w:tcW w:w="3867" w:type="pct"/>
          </w:tcPr>
          <w:p w:rsidR="00336C65" w:rsidRPr="00EE1D87" w:rsidRDefault="003B0557" w:rsidP="003B0557">
            <w:pPr>
              <w:rPr>
                <w:bCs/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Горбатюк Надія Іванівна</w:t>
            </w:r>
            <w:r w:rsidR="00DD4B86">
              <w:rPr>
                <w:sz w:val="22"/>
                <w:lang w:val="uk-UA"/>
              </w:rPr>
              <w:t xml:space="preserve"> </w:t>
            </w:r>
            <w:r w:rsidR="00EE1D87" w:rsidRPr="003B0557">
              <w:rPr>
                <w:sz w:val="22"/>
                <w:lang w:val="uk-UA"/>
              </w:rPr>
              <w:t xml:space="preserve"> </w:t>
            </w:r>
            <w:r w:rsidR="00DD4B86" w:rsidRPr="003B0557">
              <w:rPr>
                <w:sz w:val="22"/>
                <w:lang w:val="uk-UA"/>
              </w:rPr>
              <w:t>–</w:t>
            </w:r>
            <w:r w:rsidR="00DD4B86">
              <w:rPr>
                <w:sz w:val="22"/>
                <w:lang w:val="uk-UA"/>
              </w:rPr>
              <w:t xml:space="preserve"> </w:t>
            </w:r>
            <w:r w:rsidR="00EE1D87" w:rsidRPr="003B0557">
              <w:rPr>
                <w:sz w:val="22"/>
                <w:lang w:val="uk-UA"/>
              </w:rPr>
              <w:t xml:space="preserve">вул. </w:t>
            </w:r>
            <w:r>
              <w:rPr>
                <w:sz w:val="22"/>
                <w:lang w:val="uk-UA"/>
              </w:rPr>
              <w:t>Михнівка</w:t>
            </w:r>
            <w:r w:rsidR="00EE1D87" w:rsidRPr="003B0557">
              <w:rPr>
                <w:sz w:val="22"/>
                <w:lang w:val="uk-UA"/>
              </w:rPr>
              <w:t xml:space="preserve"> № </w:t>
            </w:r>
            <w:r>
              <w:rPr>
                <w:sz w:val="22"/>
                <w:lang w:val="uk-UA"/>
              </w:rPr>
              <w:t>53</w:t>
            </w:r>
            <w:r w:rsidR="00EE1D87" w:rsidRPr="003B0557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823" w:type="pct"/>
          </w:tcPr>
          <w:p w:rsidR="00336C65" w:rsidRPr="00336C65" w:rsidRDefault="00EE1D87" w:rsidP="003B0557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0,</w:t>
            </w:r>
            <w:r w:rsidR="003B0557">
              <w:rPr>
                <w:color w:val="000000"/>
                <w:sz w:val="22"/>
                <w:lang w:val="uk-UA" w:eastAsia="uk-UA"/>
              </w:rPr>
              <w:t>25</w:t>
            </w:r>
          </w:p>
        </w:tc>
      </w:tr>
      <w:tr w:rsidR="00336C65" w:rsidRPr="004179D6" w:rsidTr="00B8383C">
        <w:trPr>
          <w:trHeight w:val="20"/>
        </w:trPr>
        <w:tc>
          <w:tcPr>
            <w:tcW w:w="310" w:type="pct"/>
          </w:tcPr>
          <w:p w:rsidR="00336C65" w:rsidRPr="00336C65" w:rsidRDefault="00336C65" w:rsidP="007B1B58">
            <w:pPr>
              <w:ind w:left="-93" w:right="-61"/>
              <w:jc w:val="center"/>
              <w:rPr>
                <w:bCs/>
                <w:sz w:val="22"/>
                <w:lang w:val="uk-UA" w:eastAsia="uk-UA"/>
              </w:rPr>
            </w:pPr>
            <w:r w:rsidRPr="00336C65">
              <w:rPr>
                <w:bCs/>
                <w:sz w:val="22"/>
                <w:lang w:val="uk-UA" w:eastAsia="uk-UA"/>
              </w:rPr>
              <w:t>2</w:t>
            </w:r>
          </w:p>
        </w:tc>
        <w:tc>
          <w:tcPr>
            <w:tcW w:w="3867" w:type="pct"/>
          </w:tcPr>
          <w:p w:rsidR="00336C65" w:rsidRPr="00EE1D87" w:rsidRDefault="003B0557" w:rsidP="003B0557">
            <w:pPr>
              <w:rPr>
                <w:bCs/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Цицюра Василь Вікторович</w:t>
            </w:r>
            <w:r w:rsidR="00EE1D87" w:rsidRPr="00EE1D87">
              <w:rPr>
                <w:sz w:val="22"/>
              </w:rPr>
              <w:t xml:space="preserve"> </w:t>
            </w:r>
            <w:r w:rsidR="00DD4B86">
              <w:rPr>
                <w:sz w:val="22"/>
                <w:lang w:val="uk-UA"/>
              </w:rPr>
              <w:t xml:space="preserve"> </w:t>
            </w:r>
            <w:r w:rsidR="00DD4B86" w:rsidRPr="00EE1D87">
              <w:rPr>
                <w:sz w:val="22"/>
              </w:rPr>
              <w:t>–</w:t>
            </w:r>
            <w:r w:rsidR="00DD4B86">
              <w:rPr>
                <w:sz w:val="22"/>
                <w:lang w:val="uk-UA"/>
              </w:rPr>
              <w:t xml:space="preserve"> </w:t>
            </w:r>
            <w:r w:rsidR="00EE1D87" w:rsidRPr="00EE1D87">
              <w:rPr>
                <w:sz w:val="22"/>
              </w:rPr>
              <w:t xml:space="preserve">вул. </w:t>
            </w:r>
            <w:r>
              <w:rPr>
                <w:sz w:val="22"/>
                <w:lang w:val="uk-UA"/>
              </w:rPr>
              <w:t>Лісна</w:t>
            </w:r>
            <w:r w:rsidR="00EE1D87" w:rsidRPr="00EE1D87">
              <w:rPr>
                <w:sz w:val="22"/>
              </w:rPr>
              <w:t xml:space="preserve"> № </w:t>
            </w:r>
            <w:r w:rsidR="00490284">
              <w:rPr>
                <w:sz w:val="22"/>
                <w:lang w:val="uk-UA"/>
              </w:rPr>
              <w:t>1</w:t>
            </w:r>
            <w:r w:rsidR="00EE1D87" w:rsidRPr="00EE1D87">
              <w:rPr>
                <w:sz w:val="22"/>
              </w:rPr>
              <w:t xml:space="preserve"> </w:t>
            </w:r>
          </w:p>
        </w:tc>
        <w:tc>
          <w:tcPr>
            <w:tcW w:w="823" w:type="pct"/>
          </w:tcPr>
          <w:p w:rsidR="00336C65" w:rsidRPr="00EE1D87" w:rsidRDefault="00EE1D87" w:rsidP="003B0557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0,</w:t>
            </w:r>
            <w:r w:rsidR="003B0557">
              <w:rPr>
                <w:color w:val="000000"/>
                <w:sz w:val="22"/>
                <w:lang w:val="uk-UA" w:eastAsia="uk-UA"/>
              </w:rPr>
              <w:t>25</w:t>
            </w:r>
          </w:p>
        </w:tc>
      </w:tr>
      <w:tr w:rsidR="00336C65" w:rsidRPr="004179D6" w:rsidTr="00B8383C">
        <w:trPr>
          <w:trHeight w:val="20"/>
        </w:trPr>
        <w:tc>
          <w:tcPr>
            <w:tcW w:w="310" w:type="pct"/>
          </w:tcPr>
          <w:p w:rsidR="00336C65" w:rsidRPr="00336C65" w:rsidRDefault="00336C65" w:rsidP="0000318B">
            <w:pPr>
              <w:jc w:val="center"/>
              <w:rPr>
                <w:bCs/>
                <w:sz w:val="22"/>
                <w:lang w:val="uk-UA" w:eastAsia="uk-UA"/>
              </w:rPr>
            </w:pPr>
            <w:r w:rsidRPr="00336C65">
              <w:rPr>
                <w:bCs/>
                <w:sz w:val="22"/>
                <w:lang w:val="uk-UA" w:eastAsia="uk-UA"/>
              </w:rPr>
              <w:t>3</w:t>
            </w:r>
          </w:p>
        </w:tc>
        <w:tc>
          <w:tcPr>
            <w:tcW w:w="3867" w:type="pct"/>
          </w:tcPr>
          <w:p w:rsidR="00336C65" w:rsidRPr="003B0557" w:rsidRDefault="003B0557" w:rsidP="003B0557">
            <w:pPr>
              <w:rPr>
                <w:bCs/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Цицюра Людмила Леонідівна</w:t>
            </w:r>
            <w:r w:rsidR="00EE1D87" w:rsidRPr="003B0557">
              <w:rPr>
                <w:sz w:val="22"/>
                <w:lang w:val="uk-UA"/>
              </w:rPr>
              <w:t xml:space="preserve"> </w:t>
            </w:r>
            <w:r w:rsidR="00DD4B86" w:rsidRPr="003B0557">
              <w:rPr>
                <w:sz w:val="22"/>
                <w:lang w:val="uk-UA"/>
              </w:rPr>
              <w:t>–</w:t>
            </w:r>
            <w:r w:rsidR="00DD4B86">
              <w:rPr>
                <w:sz w:val="22"/>
                <w:lang w:val="uk-UA"/>
              </w:rPr>
              <w:t xml:space="preserve"> </w:t>
            </w:r>
            <w:r w:rsidR="00EE1D87" w:rsidRPr="003B0557">
              <w:rPr>
                <w:sz w:val="22"/>
                <w:lang w:val="uk-UA"/>
              </w:rPr>
              <w:t xml:space="preserve">вул. </w:t>
            </w:r>
            <w:r>
              <w:rPr>
                <w:sz w:val="22"/>
                <w:lang w:val="uk-UA"/>
              </w:rPr>
              <w:t>Лісна</w:t>
            </w:r>
            <w:r w:rsidR="00EE1D87" w:rsidRPr="003B0557">
              <w:rPr>
                <w:sz w:val="22"/>
                <w:lang w:val="uk-UA"/>
              </w:rPr>
              <w:t xml:space="preserve"> № </w:t>
            </w:r>
            <w:r>
              <w:rPr>
                <w:sz w:val="22"/>
                <w:lang w:val="uk-UA"/>
              </w:rPr>
              <w:t>29</w:t>
            </w:r>
          </w:p>
        </w:tc>
        <w:tc>
          <w:tcPr>
            <w:tcW w:w="823" w:type="pct"/>
          </w:tcPr>
          <w:p w:rsidR="00336C65" w:rsidRPr="00336C65" w:rsidRDefault="00EE1D87" w:rsidP="003B0557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0,</w:t>
            </w:r>
            <w:r w:rsidR="003B0557">
              <w:rPr>
                <w:color w:val="000000"/>
                <w:sz w:val="22"/>
                <w:lang w:val="uk-UA" w:eastAsia="uk-UA"/>
              </w:rPr>
              <w:t>25</w:t>
            </w:r>
          </w:p>
        </w:tc>
      </w:tr>
      <w:tr w:rsidR="00336C65" w:rsidRPr="004179D6" w:rsidTr="00B8383C">
        <w:trPr>
          <w:trHeight w:val="20"/>
        </w:trPr>
        <w:tc>
          <w:tcPr>
            <w:tcW w:w="310" w:type="pct"/>
          </w:tcPr>
          <w:p w:rsidR="00336C65" w:rsidRPr="00336C65" w:rsidRDefault="00336C65" w:rsidP="0000318B">
            <w:pPr>
              <w:jc w:val="center"/>
              <w:rPr>
                <w:sz w:val="22"/>
                <w:lang w:val="uk-UA"/>
              </w:rPr>
            </w:pPr>
            <w:r w:rsidRPr="00336C65">
              <w:rPr>
                <w:sz w:val="22"/>
                <w:lang w:val="uk-UA"/>
              </w:rPr>
              <w:t>4</w:t>
            </w:r>
          </w:p>
        </w:tc>
        <w:tc>
          <w:tcPr>
            <w:tcW w:w="3867" w:type="pct"/>
          </w:tcPr>
          <w:p w:rsidR="00336C65" w:rsidRPr="00EE1D87" w:rsidRDefault="003B0557" w:rsidP="003B0557">
            <w:pPr>
              <w:rPr>
                <w:bCs/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Хорольська Оксана Василівна</w:t>
            </w:r>
            <w:r w:rsidR="00EE1D87" w:rsidRPr="00EE1D87">
              <w:rPr>
                <w:sz w:val="22"/>
              </w:rPr>
              <w:t xml:space="preserve"> </w:t>
            </w:r>
            <w:r w:rsidR="00DD4B86" w:rsidRPr="00EE1D87">
              <w:rPr>
                <w:sz w:val="22"/>
              </w:rPr>
              <w:t>–</w:t>
            </w:r>
            <w:r w:rsidR="00DD4B86">
              <w:rPr>
                <w:sz w:val="22"/>
                <w:lang w:val="uk-UA"/>
              </w:rPr>
              <w:t xml:space="preserve"> </w:t>
            </w:r>
            <w:r w:rsidR="00EE1D87" w:rsidRPr="00EE1D87">
              <w:rPr>
                <w:sz w:val="22"/>
              </w:rPr>
              <w:t xml:space="preserve">вул. </w:t>
            </w:r>
            <w:r>
              <w:rPr>
                <w:sz w:val="22"/>
                <w:lang w:val="uk-UA"/>
              </w:rPr>
              <w:t>Будівельна</w:t>
            </w:r>
            <w:r w:rsidR="00EE1D87" w:rsidRPr="00EE1D87">
              <w:rPr>
                <w:sz w:val="22"/>
              </w:rPr>
              <w:t xml:space="preserve"> № </w:t>
            </w:r>
            <w:r>
              <w:rPr>
                <w:sz w:val="22"/>
                <w:lang w:val="uk-UA"/>
              </w:rPr>
              <w:t>14</w:t>
            </w:r>
            <w:r w:rsidR="00EE1D87" w:rsidRPr="00EE1D87">
              <w:rPr>
                <w:sz w:val="22"/>
              </w:rPr>
              <w:t xml:space="preserve"> </w:t>
            </w:r>
          </w:p>
        </w:tc>
        <w:tc>
          <w:tcPr>
            <w:tcW w:w="823" w:type="pct"/>
          </w:tcPr>
          <w:p w:rsidR="00336C65" w:rsidRPr="00336C65" w:rsidRDefault="00EE1D87" w:rsidP="00336C65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0,25</w:t>
            </w:r>
          </w:p>
        </w:tc>
      </w:tr>
      <w:tr w:rsidR="00336C65" w:rsidRPr="004179D6" w:rsidTr="00B8383C">
        <w:trPr>
          <w:trHeight w:val="20"/>
        </w:trPr>
        <w:tc>
          <w:tcPr>
            <w:tcW w:w="310" w:type="pct"/>
          </w:tcPr>
          <w:p w:rsidR="00336C65" w:rsidRPr="00336C65" w:rsidRDefault="003B0557" w:rsidP="00F61945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5</w:t>
            </w:r>
          </w:p>
        </w:tc>
        <w:tc>
          <w:tcPr>
            <w:tcW w:w="3867" w:type="pct"/>
          </w:tcPr>
          <w:p w:rsidR="003B0557" w:rsidRDefault="003B0557" w:rsidP="003B055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Нагорна Людмила Василівна</w:t>
            </w:r>
            <w:r w:rsidR="00EE1D87" w:rsidRPr="00EE1D87">
              <w:rPr>
                <w:sz w:val="22"/>
              </w:rPr>
              <w:t xml:space="preserve"> </w:t>
            </w:r>
            <w:r w:rsidR="00DD4B86">
              <w:rPr>
                <w:sz w:val="22"/>
                <w:lang w:val="uk-UA"/>
              </w:rPr>
              <w:t xml:space="preserve"> </w:t>
            </w:r>
            <w:r w:rsidR="00DD4B86" w:rsidRPr="00EE1D87">
              <w:rPr>
                <w:sz w:val="22"/>
              </w:rPr>
              <w:t>–</w:t>
            </w:r>
            <w:r>
              <w:rPr>
                <w:sz w:val="22"/>
                <w:lang w:val="uk-UA"/>
              </w:rPr>
              <w:t xml:space="preserve"> вул..Рівненська </w:t>
            </w:r>
          </w:p>
          <w:p w:rsidR="00336C65" w:rsidRPr="003B0557" w:rsidRDefault="00EE1D87" w:rsidP="003B0557">
            <w:pPr>
              <w:rPr>
                <w:bCs/>
                <w:sz w:val="22"/>
                <w:lang w:val="uk-UA" w:eastAsia="uk-UA"/>
              </w:rPr>
            </w:pPr>
            <w:r w:rsidRPr="00EE1D87">
              <w:rPr>
                <w:sz w:val="22"/>
              </w:rPr>
              <w:t>кадастровий №</w:t>
            </w:r>
            <w:r w:rsidR="00490284">
              <w:rPr>
                <w:sz w:val="22"/>
                <w:lang w:val="uk-UA"/>
              </w:rPr>
              <w:t xml:space="preserve"> </w:t>
            </w:r>
            <w:r w:rsidR="00490284" w:rsidRPr="00490284">
              <w:rPr>
                <w:sz w:val="22"/>
              </w:rPr>
              <w:t>562548</w:t>
            </w:r>
            <w:r w:rsidR="003B0557">
              <w:rPr>
                <w:sz w:val="22"/>
                <w:lang w:val="uk-UA"/>
              </w:rPr>
              <w:t>54</w:t>
            </w:r>
            <w:r w:rsidR="00490284" w:rsidRPr="00490284">
              <w:rPr>
                <w:sz w:val="22"/>
              </w:rPr>
              <w:t>00:0</w:t>
            </w:r>
            <w:r w:rsidR="003B0557">
              <w:rPr>
                <w:sz w:val="22"/>
                <w:lang w:val="uk-UA"/>
              </w:rPr>
              <w:t>1</w:t>
            </w:r>
            <w:r w:rsidR="00490284" w:rsidRPr="00490284">
              <w:rPr>
                <w:sz w:val="22"/>
              </w:rPr>
              <w:t>:00</w:t>
            </w:r>
            <w:r w:rsidR="003B0557">
              <w:rPr>
                <w:sz w:val="22"/>
                <w:lang w:val="uk-UA"/>
              </w:rPr>
              <w:t>2</w:t>
            </w:r>
            <w:r w:rsidR="00490284" w:rsidRPr="00490284">
              <w:rPr>
                <w:sz w:val="22"/>
              </w:rPr>
              <w:t>:0</w:t>
            </w:r>
            <w:r w:rsidR="003B0557">
              <w:rPr>
                <w:sz w:val="22"/>
                <w:lang w:val="uk-UA"/>
              </w:rPr>
              <w:t>323</w:t>
            </w:r>
          </w:p>
        </w:tc>
        <w:tc>
          <w:tcPr>
            <w:tcW w:w="823" w:type="pct"/>
          </w:tcPr>
          <w:p w:rsidR="00336C65" w:rsidRPr="00336C65" w:rsidRDefault="00EE1D87" w:rsidP="003B0557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0,</w:t>
            </w:r>
            <w:r w:rsidR="003B0557">
              <w:rPr>
                <w:color w:val="000000"/>
                <w:sz w:val="22"/>
                <w:lang w:val="uk-UA" w:eastAsia="uk-UA"/>
              </w:rPr>
              <w:t>12</w:t>
            </w:r>
          </w:p>
        </w:tc>
      </w:tr>
      <w:tr w:rsidR="00336C65" w:rsidRPr="004179D6" w:rsidTr="00B8383C">
        <w:trPr>
          <w:trHeight w:val="20"/>
        </w:trPr>
        <w:tc>
          <w:tcPr>
            <w:tcW w:w="310" w:type="pct"/>
          </w:tcPr>
          <w:p w:rsidR="00336C65" w:rsidRPr="00336C65" w:rsidRDefault="003B0557" w:rsidP="00F542CE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6</w:t>
            </w:r>
          </w:p>
        </w:tc>
        <w:tc>
          <w:tcPr>
            <w:tcW w:w="3867" w:type="pct"/>
          </w:tcPr>
          <w:p w:rsidR="00336C65" w:rsidRPr="0094732F" w:rsidRDefault="0094732F" w:rsidP="0094732F">
            <w:pPr>
              <w:rPr>
                <w:bCs/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Ковальчук Борис Борисович</w:t>
            </w:r>
            <w:r w:rsidR="00EE1D87" w:rsidRPr="00EE1D87">
              <w:rPr>
                <w:sz w:val="22"/>
              </w:rPr>
              <w:t xml:space="preserve"> –</w:t>
            </w:r>
            <w:r w:rsidR="00EE1D87">
              <w:rPr>
                <w:sz w:val="22"/>
                <w:lang w:val="uk-UA"/>
              </w:rPr>
              <w:t xml:space="preserve"> урочище «</w:t>
            </w:r>
            <w:r>
              <w:rPr>
                <w:sz w:val="22"/>
                <w:lang w:val="uk-UA"/>
              </w:rPr>
              <w:t>Запіщанка</w:t>
            </w:r>
            <w:r w:rsidR="00EE1D87">
              <w:rPr>
                <w:sz w:val="22"/>
                <w:lang w:val="uk-UA"/>
              </w:rPr>
              <w:t xml:space="preserve">» </w:t>
            </w:r>
            <w:r w:rsidR="00EE1D87" w:rsidRPr="00EE1D87">
              <w:rPr>
                <w:sz w:val="22"/>
              </w:rPr>
              <w:t>кадастровий №</w:t>
            </w:r>
            <w:r w:rsidR="00490284">
              <w:rPr>
                <w:sz w:val="22"/>
                <w:lang w:val="uk-UA"/>
              </w:rPr>
              <w:t xml:space="preserve"> </w:t>
            </w:r>
            <w:r w:rsidR="00490284" w:rsidRPr="00490284">
              <w:rPr>
                <w:sz w:val="22"/>
              </w:rPr>
              <w:t>562548</w:t>
            </w:r>
            <w:r>
              <w:rPr>
                <w:sz w:val="22"/>
                <w:lang w:val="uk-UA"/>
              </w:rPr>
              <w:t>54</w:t>
            </w:r>
            <w:r w:rsidR="00490284" w:rsidRPr="00490284">
              <w:rPr>
                <w:sz w:val="22"/>
              </w:rPr>
              <w:t>00:0</w:t>
            </w:r>
            <w:r>
              <w:rPr>
                <w:sz w:val="22"/>
                <w:lang w:val="uk-UA"/>
              </w:rPr>
              <w:t>8</w:t>
            </w:r>
            <w:r w:rsidR="00490284" w:rsidRPr="00490284">
              <w:rPr>
                <w:sz w:val="22"/>
              </w:rPr>
              <w:t>:00</w:t>
            </w:r>
            <w:r>
              <w:rPr>
                <w:sz w:val="22"/>
                <w:lang w:val="uk-UA"/>
              </w:rPr>
              <w:t>3</w:t>
            </w:r>
            <w:r w:rsidR="00490284" w:rsidRPr="00490284">
              <w:rPr>
                <w:sz w:val="22"/>
              </w:rPr>
              <w:t>:0</w:t>
            </w:r>
            <w:r>
              <w:rPr>
                <w:sz w:val="22"/>
                <w:lang w:val="uk-UA"/>
              </w:rPr>
              <w:t>071</w:t>
            </w:r>
          </w:p>
        </w:tc>
        <w:tc>
          <w:tcPr>
            <w:tcW w:w="823" w:type="pct"/>
          </w:tcPr>
          <w:p w:rsidR="00336C65" w:rsidRPr="00336C65" w:rsidRDefault="00EE1D87" w:rsidP="0094732F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0,</w:t>
            </w:r>
            <w:r w:rsidR="0094732F">
              <w:rPr>
                <w:color w:val="000000"/>
                <w:sz w:val="22"/>
                <w:lang w:val="uk-UA" w:eastAsia="uk-UA"/>
              </w:rPr>
              <w:t>4</w:t>
            </w:r>
            <w:r>
              <w:rPr>
                <w:color w:val="000000"/>
                <w:sz w:val="22"/>
                <w:lang w:val="uk-UA" w:eastAsia="uk-UA"/>
              </w:rPr>
              <w:t>0</w:t>
            </w:r>
          </w:p>
        </w:tc>
      </w:tr>
      <w:tr w:rsidR="00336C65" w:rsidRPr="00336C65" w:rsidTr="00B8383C">
        <w:trPr>
          <w:trHeight w:val="20"/>
        </w:trPr>
        <w:tc>
          <w:tcPr>
            <w:tcW w:w="310" w:type="pct"/>
          </w:tcPr>
          <w:p w:rsidR="00336C65" w:rsidRPr="00336C65" w:rsidRDefault="003B0557" w:rsidP="00F542C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3867" w:type="pct"/>
          </w:tcPr>
          <w:p w:rsidR="00336C65" w:rsidRPr="0094732F" w:rsidRDefault="00E47463" w:rsidP="0094732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Кі</w:t>
            </w:r>
            <w:r w:rsidR="0094732F">
              <w:rPr>
                <w:sz w:val="22"/>
                <w:lang w:val="uk-UA"/>
              </w:rPr>
              <w:t>ркова Віра Петрівна</w:t>
            </w:r>
            <w:r w:rsidR="0094732F" w:rsidRPr="00EE1D87">
              <w:rPr>
                <w:sz w:val="22"/>
              </w:rPr>
              <w:t xml:space="preserve"> –</w:t>
            </w:r>
            <w:r w:rsidR="0094732F">
              <w:rPr>
                <w:sz w:val="22"/>
                <w:lang w:val="uk-UA"/>
              </w:rPr>
              <w:t xml:space="preserve"> урочище «Запіщанка» </w:t>
            </w:r>
            <w:r w:rsidR="0094732F" w:rsidRPr="00EE1D87">
              <w:rPr>
                <w:sz w:val="22"/>
              </w:rPr>
              <w:t xml:space="preserve">кадастровий </w:t>
            </w:r>
            <w:r w:rsidR="00B8383C">
              <w:rPr>
                <w:sz w:val="22"/>
                <w:lang w:val="uk-UA"/>
              </w:rPr>
              <w:t xml:space="preserve">           </w:t>
            </w:r>
            <w:r w:rsidR="0094732F" w:rsidRPr="00EE1D87">
              <w:rPr>
                <w:sz w:val="22"/>
              </w:rPr>
              <w:t>№</w:t>
            </w:r>
            <w:r w:rsidR="0094732F">
              <w:rPr>
                <w:sz w:val="22"/>
                <w:lang w:val="uk-UA"/>
              </w:rPr>
              <w:t xml:space="preserve"> </w:t>
            </w:r>
            <w:r w:rsidR="0094732F" w:rsidRPr="00490284">
              <w:rPr>
                <w:sz w:val="22"/>
              </w:rPr>
              <w:t>562548</w:t>
            </w:r>
            <w:r w:rsidR="0094732F">
              <w:rPr>
                <w:sz w:val="22"/>
                <w:lang w:val="uk-UA"/>
              </w:rPr>
              <w:t>54</w:t>
            </w:r>
            <w:r w:rsidR="0094732F" w:rsidRPr="00490284">
              <w:rPr>
                <w:sz w:val="22"/>
              </w:rPr>
              <w:t>00:0</w:t>
            </w:r>
            <w:r w:rsidR="0094732F">
              <w:rPr>
                <w:sz w:val="22"/>
                <w:lang w:val="uk-UA"/>
              </w:rPr>
              <w:t>7</w:t>
            </w:r>
            <w:r w:rsidR="0094732F" w:rsidRPr="00490284">
              <w:rPr>
                <w:sz w:val="22"/>
              </w:rPr>
              <w:t>:00</w:t>
            </w:r>
            <w:r w:rsidR="0094732F">
              <w:rPr>
                <w:sz w:val="22"/>
                <w:lang w:val="uk-UA"/>
              </w:rPr>
              <w:t>2</w:t>
            </w:r>
            <w:r w:rsidR="0094732F" w:rsidRPr="00490284">
              <w:rPr>
                <w:sz w:val="22"/>
              </w:rPr>
              <w:t>:0</w:t>
            </w:r>
            <w:r w:rsidR="0094732F">
              <w:rPr>
                <w:sz w:val="22"/>
                <w:lang w:val="uk-UA"/>
              </w:rPr>
              <w:t>113</w:t>
            </w:r>
          </w:p>
        </w:tc>
        <w:tc>
          <w:tcPr>
            <w:tcW w:w="823" w:type="pct"/>
          </w:tcPr>
          <w:p w:rsidR="00336C65" w:rsidRPr="00336C65" w:rsidRDefault="00EE1D87" w:rsidP="00336C65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0,30</w:t>
            </w:r>
          </w:p>
        </w:tc>
      </w:tr>
      <w:tr w:rsidR="00336C65" w:rsidRPr="00A61ABF" w:rsidTr="00B8383C">
        <w:trPr>
          <w:trHeight w:val="20"/>
        </w:trPr>
        <w:tc>
          <w:tcPr>
            <w:tcW w:w="310" w:type="pct"/>
          </w:tcPr>
          <w:p w:rsidR="00336C65" w:rsidRPr="00336C65" w:rsidRDefault="003B0557" w:rsidP="00F542C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3867" w:type="pct"/>
          </w:tcPr>
          <w:p w:rsidR="00336C65" w:rsidRPr="00EE1D87" w:rsidRDefault="00E47463" w:rsidP="00E47463">
            <w:pPr>
              <w:rPr>
                <w:bCs/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Перевозюк Марія Іванівна</w:t>
            </w:r>
            <w:r w:rsidR="0094732F" w:rsidRPr="00EE1D87">
              <w:rPr>
                <w:sz w:val="22"/>
              </w:rPr>
              <w:t xml:space="preserve"> –</w:t>
            </w:r>
            <w:r w:rsidR="0094732F">
              <w:rPr>
                <w:sz w:val="22"/>
                <w:lang w:val="uk-UA"/>
              </w:rPr>
              <w:t xml:space="preserve"> урочище «Запіщанка» </w:t>
            </w:r>
            <w:r w:rsidR="0094732F" w:rsidRPr="00EE1D87">
              <w:rPr>
                <w:sz w:val="22"/>
              </w:rPr>
              <w:t xml:space="preserve">кадастровий </w:t>
            </w:r>
            <w:r w:rsidR="00B8383C">
              <w:rPr>
                <w:sz w:val="22"/>
                <w:lang w:val="uk-UA"/>
              </w:rPr>
              <w:t xml:space="preserve">            </w:t>
            </w:r>
            <w:r w:rsidR="0094732F" w:rsidRPr="00EE1D87">
              <w:rPr>
                <w:sz w:val="22"/>
              </w:rPr>
              <w:t>№</w:t>
            </w:r>
            <w:r w:rsidR="0094732F">
              <w:rPr>
                <w:sz w:val="22"/>
                <w:lang w:val="uk-UA"/>
              </w:rPr>
              <w:t xml:space="preserve"> </w:t>
            </w:r>
            <w:r w:rsidR="0094732F" w:rsidRPr="00490284">
              <w:rPr>
                <w:sz w:val="22"/>
              </w:rPr>
              <w:t>562548</w:t>
            </w:r>
            <w:r w:rsidR="0094732F">
              <w:rPr>
                <w:sz w:val="22"/>
                <w:lang w:val="uk-UA"/>
              </w:rPr>
              <w:t>54</w:t>
            </w:r>
            <w:r w:rsidR="0094732F" w:rsidRPr="00490284">
              <w:rPr>
                <w:sz w:val="22"/>
              </w:rPr>
              <w:t>00:0</w:t>
            </w:r>
            <w:r w:rsidR="0094732F">
              <w:rPr>
                <w:sz w:val="22"/>
                <w:lang w:val="uk-UA"/>
              </w:rPr>
              <w:t>8</w:t>
            </w:r>
            <w:r w:rsidR="0094732F" w:rsidRPr="00490284">
              <w:rPr>
                <w:sz w:val="22"/>
              </w:rPr>
              <w:t>:00</w:t>
            </w:r>
            <w:r w:rsidR="0094732F">
              <w:rPr>
                <w:sz w:val="22"/>
                <w:lang w:val="uk-UA"/>
              </w:rPr>
              <w:t>3</w:t>
            </w:r>
            <w:r w:rsidR="0094732F" w:rsidRPr="00490284">
              <w:rPr>
                <w:sz w:val="22"/>
              </w:rPr>
              <w:t>:0</w:t>
            </w:r>
            <w:r>
              <w:rPr>
                <w:sz w:val="22"/>
                <w:lang w:val="uk-UA"/>
              </w:rPr>
              <w:t>112</w:t>
            </w:r>
          </w:p>
        </w:tc>
        <w:tc>
          <w:tcPr>
            <w:tcW w:w="823" w:type="pct"/>
          </w:tcPr>
          <w:p w:rsidR="00336C65" w:rsidRPr="00336C65" w:rsidRDefault="00EE1D87" w:rsidP="00E47463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0,</w:t>
            </w:r>
            <w:r w:rsidR="00E47463">
              <w:rPr>
                <w:color w:val="000000"/>
                <w:sz w:val="22"/>
                <w:lang w:val="uk-UA" w:eastAsia="uk-UA"/>
              </w:rPr>
              <w:t>5</w:t>
            </w:r>
            <w:r>
              <w:rPr>
                <w:color w:val="000000"/>
                <w:sz w:val="22"/>
                <w:lang w:val="uk-UA" w:eastAsia="uk-UA"/>
              </w:rPr>
              <w:t>0</w:t>
            </w:r>
          </w:p>
        </w:tc>
      </w:tr>
      <w:tr w:rsidR="00336C65" w:rsidRPr="00E47463" w:rsidTr="00B8383C">
        <w:trPr>
          <w:trHeight w:val="20"/>
        </w:trPr>
        <w:tc>
          <w:tcPr>
            <w:tcW w:w="310" w:type="pct"/>
          </w:tcPr>
          <w:p w:rsidR="00336C65" w:rsidRPr="00336C65" w:rsidRDefault="003B0557" w:rsidP="0094732F">
            <w:pPr>
              <w:ind w:right="-61"/>
              <w:jc w:val="center"/>
              <w:rPr>
                <w:bCs/>
                <w:sz w:val="22"/>
                <w:lang w:val="uk-UA" w:eastAsia="uk-UA"/>
              </w:rPr>
            </w:pPr>
            <w:r>
              <w:rPr>
                <w:bCs/>
                <w:sz w:val="22"/>
                <w:lang w:val="uk-UA" w:eastAsia="uk-UA"/>
              </w:rPr>
              <w:t>9</w:t>
            </w:r>
          </w:p>
        </w:tc>
        <w:tc>
          <w:tcPr>
            <w:tcW w:w="3867" w:type="pct"/>
          </w:tcPr>
          <w:p w:rsidR="00336C65" w:rsidRPr="00EE1D87" w:rsidRDefault="00E47463" w:rsidP="00E47463">
            <w:pPr>
              <w:rPr>
                <w:bCs/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Мичка Юрій Васильович</w:t>
            </w:r>
            <w:r w:rsidR="00EE1D87" w:rsidRPr="00E47463">
              <w:rPr>
                <w:sz w:val="22"/>
                <w:lang w:val="uk-UA"/>
              </w:rPr>
              <w:t xml:space="preserve"> –</w:t>
            </w:r>
            <w:r w:rsidR="00EE1D87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вул..Центральна </w:t>
            </w:r>
            <w:r w:rsidR="00EE1D87">
              <w:rPr>
                <w:sz w:val="22"/>
                <w:lang w:val="uk-UA"/>
              </w:rPr>
              <w:t xml:space="preserve"> </w:t>
            </w:r>
            <w:r w:rsidR="00EE1D87" w:rsidRPr="00E47463">
              <w:rPr>
                <w:sz w:val="22"/>
                <w:lang w:val="uk-UA"/>
              </w:rPr>
              <w:t xml:space="preserve">кадастровий </w:t>
            </w:r>
            <w:r w:rsidR="00B8383C">
              <w:rPr>
                <w:sz w:val="22"/>
                <w:lang w:val="uk-UA"/>
              </w:rPr>
              <w:t xml:space="preserve">                         </w:t>
            </w:r>
            <w:r w:rsidR="00EE1D87" w:rsidRPr="00E47463">
              <w:rPr>
                <w:sz w:val="22"/>
                <w:lang w:val="uk-UA"/>
              </w:rPr>
              <w:t>№</w:t>
            </w:r>
            <w:r w:rsidR="00490284">
              <w:rPr>
                <w:sz w:val="22"/>
                <w:lang w:val="uk-UA"/>
              </w:rPr>
              <w:t xml:space="preserve"> </w:t>
            </w:r>
            <w:r w:rsidR="00490284" w:rsidRPr="00E47463">
              <w:rPr>
                <w:sz w:val="22"/>
                <w:lang w:val="uk-UA"/>
              </w:rPr>
              <w:t>5625481</w:t>
            </w:r>
            <w:r>
              <w:rPr>
                <w:sz w:val="22"/>
                <w:lang w:val="uk-UA"/>
              </w:rPr>
              <w:t>54</w:t>
            </w:r>
            <w:r w:rsidR="00490284" w:rsidRPr="00E47463">
              <w:rPr>
                <w:sz w:val="22"/>
                <w:lang w:val="uk-UA"/>
              </w:rPr>
              <w:t>00:0</w:t>
            </w:r>
            <w:r>
              <w:rPr>
                <w:sz w:val="22"/>
                <w:lang w:val="uk-UA"/>
              </w:rPr>
              <w:t>1</w:t>
            </w:r>
            <w:r w:rsidR="00490284" w:rsidRPr="00E47463">
              <w:rPr>
                <w:sz w:val="22"/>
                <w:lang w:val="uk-UA"/>
              </w:rPr>
              <w:t>:00</w:t>
            </w:r>
            <w:r>
              <w:rPr>
                <w:sz w:val="22"/>
                <w:lang w:val="uk-UA"/>
              </w:rPr>
              <w:t>2</w:t>
            </w:r>
            <w:r w:rsidR="00490284" w:rsidRPr="00E47463">
              <w:rPr>
                <w:sz w:val="22"/>
                <w:lang w:val="uk-UA"/>
              </w:rPr>
              <w:t>:0</w:t>
            </w:r>
            <w:r>
              <w:rPr>
                <w:sz w:val="22"/>
                <w:lang w:val="uk-UA"/>
              </w:rPr>
              <w:t>526</w:t>
            </w:r>
          </w:p>
        </w:tc>
        <w:tc>
          <w:tcPr>
            <w:tcW w:w="823" w:type="pct"/>
          </w:tcPr>
          <w:p w:rsidR="00336C65" w:rsidRPr="00336C65" w:rsidRDefault="00EE1D87" w:rsidP="00E47463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0,</w:t>
            </w:r>
            <w:r w:rsidR="00E47463">
              <w:rPr>
                <w:color w:val="000000"/>
                <w:sz w:val="22"/>
                <w:lang w:val="uk-UA" w:eastAsia="uk-UA"/>
              </w:rPr>
              <w:t>6</w:t>
            </w:r>
            <w:r>
              <w:rPr>
                <w:color w:val="000000"/>
                <w:sz w:val="22"/>
                <w:lang w:val="uk-UA" w:eastAsia="uk-UA"/>
              </w:rPr>
              <w:t>0</w:t>
            </w:r>
          </w:p>
        </w:tc>
      </w:tr>
      <w:tr w:rsidR="00336C65" w:rsidRPr="00E47463" w:rsidTr="00B8383C">
        <w:trPr>
          <w:trHeight w:val="20"/>
        </w:trPr>
        <w:tc>
          <w:tcPr>
            <w:tcW w:w="310" w:type="pct"/>
          </w:tcPr>
          <w:p w:rsidR="00336C65" w:rsidRPr="00336C65" w:rsidRDefault="00336C65" w:rsidP="003B0557">
            <w:pPr>
              <w:ind w:right="-61"/>
              <w:rPr>
                <w:bCs/>
                <w:sz w:val="22"/>
                <w:lang w:val="uk-UA" w:eastAsia="uk-UA"/>
              </w:rPr>
            </w:pPr>
            <w:r w:rsidRPr="00336C65">
              <w:rPr>
                <w:bCs/>
                <w:sz w:val="22"/>
                <w:lang w:val="uk-UA" w:eastAsia="uk-UA"/>
              </w:rPr>
              <w:t>1</w:t>
            </w:r>
            <w:r w:rsidR="003B0557">
              <w:rPr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3867" w:type="pct"/>
          </w:tcPr>
          <w:p w:rsidR="00E47463" w:rsidRDefault="00E47463" w:rsidP="00E47463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Землі комунальної власності сільської ради</w:t>
            </w:r>
            <w:r w:rsidR="00EE1D87" w:rsidRPr="00E47463">
              <w:rPr>
                <w:sz w:val="22"/>
                <w:lang w:val="uk-UA"/>
              </w:rPr>
              <w:t xml:space="preserve"> –</w:t>
            </w:r>
            <w:r w:rsidR="00EE1D87" w:rsidRPr="00E47463">
              <w:rPr>
                <w:szCs w:val="28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вул. Тиха</w:t>
            </w:r>
          </w:p>
          <w:p w:rsidR="00336C65" w:rsidRPr="00490284" w:rsidRDefault="00B8383C" w:rsidP="00E47463">
            <w:pPr>
              <w:rPr>
                <w:bCs/>
                <w:sz w:val="22"/>
                <w:lang w:val="uk-UA" w:eastAsia="uk-UA"/>
              </w:rPr>
            </w:pPr>
            <w:r>
              <w:rPr>
                <w:szCs w:val="28"/>
                <w:lang w:val="uk-UA"/>
              </w:rPr>
              <w:t>(</w:t>
            </w:r>
            <w:r w:rsidR="00E47463">
              <w:rPr>
                <w:sz w:val="22"/>
                <w:lang w:val="uk-UA"/>
              </w:rPr>
              <w:t>від буд</w:t>
            </w:r>
            <w:r w:rsidR="00D80E76">
              <w:rPr>
                <w:sz w:val="22"/>
                <w:lang w:val="uk-UA"/>
              </w:rPr>
              <w:t xml:space="preserve">инку </w:t>
            </w:r>
            <w:r w:rsidR="00E47463">
              <w:rPr>
                <w:sz w:val="22"/>
                <w:lang w:val="uk-UA"/>
              </w:rPr>
              <w:t>№</w:t>
            </w:r>
            <w:r w:rsidR="00D80E76">
              <w:rPr>
                <w:sz w:val="22"/>
                <w:lang w:val="uk-UA"/>
              </w:rPr>
              <w:t xml:space="preserve"> </w:t>
            </w:r>
            <w:r w:rsidR="00E47463">
              <w:rPr>
                <w:sz w:val="22"/>
                <w:lang w:val="uk-UA"/>
              </w:rPr>
              <w:t>13 до залізничного переїзду</w:t>
            </w:r>
            <w:r>
              <w:rPr>
                <w:sz w:val="22"/>
                <w:lang w:val="uk-UA"/>
              </w:rPr>
              <w:t>)</w:t>
            </w:r>
          </w:p>
        </w:tc>
        <w:tc>
          <w:tcPr>
            <w:tcW w:w="823" w:type="pct"/>
          </w:tcPr>
          <w:p w:rsidR="00336C65" w:rsidRPr="00336C65" w:rsidRDefault="00E47463" w:rsidP="00336C65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1,50</w:t>
            </w:r>
          </w:p>
        </w:tc>
      </w:tr>
      <w:tr w:rsidR="0094732F" w:rsidRPr="00336C65" w:rsidTr="00B8383C">
        <w:trPr>
          <w:trHeight w:val="20"/>
        </w:trPr>
        <w:tc>
          <w:tcPr>
            <w:tcW w:w="310" w:type="pct"/>
          </w:tcPr>
          <w:p w:rsidR="0094732F" w:rsidRPr="00336C65" w:rsidRDefault="0094732F" w:rsidP="00874B8A">
            <w:pPr>
              <w:ind w:right="-61"/>
              <w:rPr>
                <w:bCs/>
                <w:sz w:val="22"/>
                <w:lang w:val="uk-UA" w:eastAsia="uk-UA"/>
              </w:rPr>
            </w:pPr>
            <w:r w:rsidRPr="00336C65">
              <w:rPr>
                <w:bCs/>
                <w:sz w:val="22"/>
                <w:lang w:val="uk-UA" w:eastAsia="uk-UA"/>
              </w:rPr>
              <w:t>1</w:t>
            </w:r>
            <w:r>
              <w:rPr>
                <w:bCs/>
                <w:sz w:val="22"/>
                <w:lang w:val="uk-UA" w:eastAsia="uk-UA"/>
              </w:rPr>
              <w:t>1</w:t>
            </w:r>
          </w:p>
        </w:tc>
        <w:tc>
          <w:tcPr>
            <w:tcW w:w="3867" w:type="pct"/>
          </w:tcPr>
          <w:p w:rsidR="00D80E76" w:rsidRDefault="00D80E76" w:rsidP="00874B8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Землі комунальної власності сільської ради</w:t>
            </w:r>
            <w:r w:rsidRPr="00E47463">
              <w:rPr>
                <w:sz w:val="22"/>
                <w:lang w:val="uk-UA"/>
              </w:rPr>
              <w:t xml:space="preserve"> –</w:t>
            </w:r>
            <w:r w:rsidRPr="00E47463">
              <w:rPr>
                <w:szCs w:val="28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вул. Нова</w:t>
            </w:r>
          </w:p>
          <w:p w:rsidR="0094732F" w:rsidRPr="00490284" w:rsidRDefault="00B8383C" w:rsidP="00874B8A">
            <w:pPr>
              <w:rPr>
                <w:bCs/>
                <w:sz w:val="22"/>
                <w:lang w:val="uk-UA" w:eastAsia="uk-UA"/>
              </w:rPr>
            </w:pPr>
            <w:r>
              <w:rPr>
                <w:bCs/>
                <w:sz w:val="22"/>
                <w:lang w:val="uk-UA" w:eastAsia="uk-UA"/>
              </w:rPr>
              <w:t>(</w:t>
            </w:r>
            <w:r w:rsidR="00D80E76">
              <w:rPr>
                <w:bCs/>
                <w:sz w:val="22"/>
                <w:lang w:val="uk-UA" w:eastAsia="uk-UA"/>
              </w:rPr>
              <w:t>від будинку № 3 до будинку № 15</w:t>
            </w:r>
            <w:r>
              <w:rPr>
                <w:bCs/>
                <w:sz w:val="22"/>
                <w:lang w:val="uk-UA" w:eastAsia="uk-UA"/>
              </w:rPr>
              <w:t>)</w:t>
            </w:r>
          </w:p>
        </w:tc>
        <w:tc>
          <w:tcPr>
            <w:tcW w:w="823" w:type="pct"/>
          </w:tcPr>
          <w:p w:rsidR="0094732F" w:rsidRPr="00336C65" w:rsidRDefault="0094732F" w:rsidP="00E47463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0,</w:t>
            </w:r>
            <w:r w:rsidR="00E47463">
              <w:rPr>
                <w:color w:val="000000"/>
                <w:sz w:val="22"/>
                <w:lang w:val="uk-UA" w:eastAsia="uk-UA"/>
              </w:rPr>
              <w:t>2</w:t>
            </w:r>
            <w:r>
              <w:rPr>
                <w:color w:val="000000"/>
                <w:sz w:val="22"/>
                <w:lang w:val="uk-UA" w:eastAsia="uk-UA"/>
              </w:rPr>
              <w:t>0</w:t>
            </w:r>
          </w:p>
        </w:tc>
      </w:tr>
      <w:tr w:rsidR="0094732F" w:rsidRPr="00336C65" w:rsidTr="00B8383C">
        <w:trPr>
          <w:trHeight w:val="20"/>
        </w:trPr>
        <w:tc>
          <w:tcPr>
            <w:tcW w:w="310" w:type="pct"/>
          </w:tcPr>
          <w:p w:rsidR="0094732F" w:rsidRPr="00336C65" w:rsidRDefault="0094732F" w:rsidP="00F426E6">
            <w:pPr>
              <w:ind w:right="-61"/>
              <w:rPr>
                <w:bCs/>
                <w:sz w:val="22"/>
                <w:lang w:val="uk-UA" w:eastAsia="uk-UA"/>
              </w:rPr>
            </w:pPr>
            <w:r w:rsidRPr="00336C65">
              <w:rPr>
                <w:bCs/>
                <w:sz w:val="22"/>
                <w:lang w:val="uk-UA" w:eastAsia="uk-UA"/>
              </w:rPr>
              <w:t>12</w:t>
            </w:r>
          </w:p>
        </w:tc>
        <w:tc>
          <w:tcPr>
            <w:tcW w:w="3867" w:type="pct"/>
          </w:tcPr>
          <w:p w:rsidR="00D80E76" w:rsidRDefault="00D80E76" w:rsidP="00D80E7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Землі комунальної власності сільської ради</w:t>
            </w:r>
            <w:r w:rsidRPr="00E47463">
              <w:rPr>
                <w:sz w:val="22"/>
                <w:lang w:val="uk-UA"/>
              </w:rPr>
              <w:t xml:space="preserve"> –</w:t>
            </w:r>
            <w:r w:rsidRPr="00E47463">
              <w:rPr>
                <w:szCs w:val="28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вул. Будівельна</w:t>
            </w:r>
          </w:p>
          <w:p w:rsidR="0094732F" w:rsidRPr="00D80E76" w:rsidRDefault="00B8383C" w:rsidP="00D80E76">
            <w:pPr>
              <w:rPr>
                <w:bCs/>
                <w:sz w:val="22"/>
                <w:lang w:val="uk-UA" w:eastAsia="uk-UA"/>
              </w:rPr>
            </w:pPr>
            <w:r>
              <w:rPr>
                <w:bCs/>
                <w:sz w:val="22"/>
                <w:lang w:val="uk-UA" w:eastAsia="uk-UA"/>
              </w:rPr>
              <w:t>(</w:t>
            </w:r>
            <w:r w:rsidR="00D80E76">
              <w:rPr>
                <w:bCs/>
                <w:sz w:val="22"/>
                <w:lang w:val="uk-UA" w:eastAsia="uk-UA"/>
              </w:rPr>
              <w:t xml:space="preserve">від будинку № 1 до будинку  </w:t>
            </w:r>
            <w:r w:rsidR="0094732F" w:rsidRPr="00EE1D87">
              <w:rPr>
                <w:sz w:val="22"/>
              </w:rPr>
              <w:t>кадастровий</w:t>
            </w:r>
            <w:r w:rsidR="0094732F">
              <w:rPr>
                <w:sz w:val="22"/>
                <w:lang w:val="uk-UA"/>
              </w:rPr>
              <w:t xml:space="preserve">  </w:t>
            </w:r>
            <w:r>
              <w:rPr>
                <w:sz w:val="22"/>
                <w:lang w:val="uk-UA"/>
              </w:rPr>
              <w:t xml:space="preserve">                                                  </w:t>
            </w:r>
            <w:r w:rsidR="0094732F" w:rsidRPr="00EE1D87">
              <w:rPr>
                <w:sz w:val="22"/>
              </w:rPr>
              <w:t>№</w:t>
            </w:r>
            <w:r w:rsidR="0094732F">
              <w:rPr>
                <w:sz w:val="22"/>
                <w:lang w:val="uk-UA"/>
              </w:rPr>
              <w:t xml:space="preserve"> </w:t>
            </w:r>
            <w:r w:rsidR="0094732F" w:rsidRPr="00490284">
              <w:rPr>
                <w:sz w:val="22"/>
              </w:rPr>
              <w:t>562548</w:t>
            </w:r>
            <w:r w:rsidR="00D80E76">
              <w:rPr>
                <w:sz w:val="22"/>
                <w:lang w:val="uk-UA"/>
              </w:rPr>
              <w:t>54</w:t>
            </w:r>
            <w:r w:rsidR="0094732F" w:rsidRPr="00490284">
              <w:rPr>
                <w:sz w:val="22"/>
              </w:rPr>
              <w:t>00:0</w:t>
            </w:r>
            <w:r w:rsidR="00D80E76">
              <w:rPr>
                <w:sz w:val="22"/>
                <w:lang w:val="uk-UA"/>
              </w:rPr>
              <w:t>1</w:t>
            </w:r>
            <w:r w:rsidR="0094732F" w:rsidRPr="00490284">
              <w:rPr>
                <w:sz w:val="22"/>
              </w:rPr>
              <w:t>:00</w:t>
            </w:r>
            <w:r w:rsidR="00D80E76">
              <w:rPr>
                <w:sz w:val="22"/>
                <w:lang w:val="uk-UA"/>
              </w:rPr>
              <w:t>2</w:t>
            </w:r>
            <w:r w:rsidR="0094732F" w:rsidRPr="00490284">
              <w:rPr>
                <w:sz w:val="22"/>
              </w:rPr>
              <w:t>:0</w:t>
            </w:r>
            <w:r w:rsidR="00D80E76">
              <w:rPr>
                <w:sz w:val="22"/>
                <w:lang w:val="uk-UA"/>
              </w:rPr>
              <w:t>047</w:t>
            </w:r>
            <w:r>
              <w:rPr>
                <w:sz w:val="22"/>
                <w:lang w:val="uk-UA"/>
              </w:rPr>
              <w:t>)</w:t>
            </w:r>
          </w:p>
        </w:tc>
        <w:tc>
          <w:tcPr>
            <w:tcW w:w="823" w:type="pct"/>
          </w:tcPr>
          <w:p w:rsidR="0094732F" w:rsidRPr="00336C65" w:rsidRDefault="00E47463" w:rsidP="00336C65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1,30</w:t>
            </w:r>
          </w:p>
        </w:tc>
      </w:tr>
      <w:tr w:rsidR="00D80E76" w:rsidRPr="00D80E76" w:rsidTr="00B8383C">
        <w:trPr>
          <w:trHeight w:val="20"/>
        </w:trPr>
        <w:tc>
          <w:tcPr>
            <w:tcW w:w="310" w:type="pct"/>
          </w:tcPr>
          <w:p w:rsidR="00D80E76" w:rsidRPr="00336C65" w:rsidRDefault="00D80E76" w:rsidP="00F426E6">
            <w:pPr>
              <w:ind w:right="-61"/>
              <w:rPr>
                <w:bCs/>
                <w:sz w:val="22"/>
                <w:lang w:val="uk-UA" w:eastAsia="uk-UA"/>
              </w:rPr>
            </w:pPr>
            <w:r>
              <w:rPr>
                <w:bCs/>
                <w:sz w:val="22"/>
                <w:lang w:val="uk-UA" w:eastAsia="uk-UA"/>
              </w:rPr>
              <w:t>13</w:t>
            </w:r>
          </w:p>
        </w:tc>
        <w:tc>
          <w:tcPr>
            <w:tcW w:w="3867" w:type="pct"/>
          </w:tcPr>
          <w:p w:rsidR="00D80E76" w:rsidRPr="00490284" w:rsidRDefault="00D80E76" w:rsidP="00B8383C">
            <w:pPr>
              <w:rPr>
                <w:bCs/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Землі комунальної власності сільської ради</w:t>
            </w:r>
            <w:r w:rsidRPr="00E47463">
              <w:rPr>
                <w:sz w:val="22"/>
                <w:lang w:val="uk-UA"/>
              </w:rPr>
              <w:t xml:space="preserve"> –</w:t>
            </w:r>
            <w:r w:rsidRPr="00E47463">
              <w:rPr>
                <w:szCs w:val="28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вул. 1 Травня-Центральна </w:t>
            </w:r>
            <w:r w:rsidR="00B8383C">
              <w:rPr>
                <w:sz w:val="22"/>
                <w:lang w:val="uk-UA"/>
              </w:rPr>
              <w:t>(</w:t>
            </w:r>
            <w:r>
              <w:rPr>
                <w:bCs/>
                <w:sz w:val="22"/>
                <w:lang w:val="uk-UA" w:eastAsia="uk-UA"/>
              </w:rPr>
              <w:t xml:space="preserve">від вул. 1 Травня </w:t>
            </w:r>
            <w:r w:rsidR="00B8383C">
              <w:rPr>
                <w:bCs/>
                <w:sz w:val="22"/>
                <w:lang w:val="uk-UA" w:eastAsia="uk-UA"/>
              </w:rPr>
              <w:t xml:space="preserve"> </w:t>
            </w:r>
            <w:r>
              <w:rPr>
                <w:bCs/>
                <w:sz w:val="22"/>
                <w:lang w:val="uk-UA" w:eastAsia="uk-UA"/>
              </w:rPr>
              <w:t>№ 21 до</w:t>
            </w:r>
            <w:r w:rsidR="00B8383C">
              <w:rPr>
                <w:bCs/>
                <w:sz w:val="22"/>
                <w:lang w:val="uk-UA" w:eastAsia="uk-UA"/>
              </w:rPr>
              <w:t xml:space="preserve"> </w:t>
            </w:r>
            <w:r>
              <w:rPr>
                <w:bCs/>
                <w:sz w:val="22"/>
                <w:lang w:val="uk-UA" w:eastAsia="uk-UA"/>
              </w:rPr>
              <w:t xml:space="preserve"> </w:t>
            </w:r>
            <w:r w:rsidR="00B8383C">
              <w:rPr>
                <w:bCs/>
                <w:sz w:val="22"/>
                <w:lang w:val="uk-UA" w:eastAsia="uk-UA"/>
              </w:rPr>
              <w:t xml:space="preserve">вул. Центральна </w:t>
            </w:r>
            <w:r>
              <w:rPr>
                <w:bCs/>
                <w:sz w:val="22"/>
                <w:lang w:val="uk-UA" w:eastAsia="uk-UA"/>
              </w:rPr>
              <w:t xml:space="preserve"> № </w:t>
            </w:r>
            <w:r w:rsidR="00B8383C">
              <w:rPr>
                <w:bCs/>
                <w:sz w:val="22"/>
                <w:lang w:val="uk-UA" w:eastAsia="uk-UA"/>
              </w:rPr>
              <w:t>78)</w:t>
            </w:r>
          </w:p>
        </w:tc>
        <w:tc>
          <w:tcPr>
            <w:tcW w:w="823" w:type="pct"/>
          </w:tcPr>
          <w:p w:rsidR="00D80E76" w:rsidRDefault="00D80E76" w:rsidP="00336C65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0,20</w:t>
            </w:r>
          </w:p>
        </w:tc>
      </w:tr>
      <w:tr w:rsidR="00D80E76" w:rsidRPr="00D80E76" w:rsidTr="00B8383C">
        <w:trPr>
          <w:trHeight w:val="20"/>
        </w:trPr>
        <w:tc>
          <w:tcPr>
            <w:tcW w:w="310" w:type="pct"/>
          </w:tcPr>
          <w:p w:rsidR="00D80E76" w:rsidRPr="00F426E6" w:rsidRDefault="00D80E76" w:rsidP="00F426E6">
            <w:pPr>
              <w:ind w:right="-61"/>
              <w:rPr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3867" w:type="pct"/>
          </w:tcPr>
          <w:p w:rsidR="00D80E76" w:rsidRPr="00F542CE" w:rsidRDefault="00D80E76" w:rsidP="007B1B58">
            <w:pPr>
              <w:jc w:val="center"/>
              <w:rPr>
                <w:bCs/>
                <w:sz w:val="22"/>
                <w:lang w:val="uk-UA" w:eastAsia="uk-UA"/>
              </w:rPr>
            </w:pPr>
            <w:r>
              <w:rPr>
                <w:bCs/>
                <w:sz w:val="22"/>
                <w:lang w:val="uk-UA" w:eastAsia="uk-UA"/>
              </w:rPr>
              <w:t>Всього:</w:t>
            </w:r>
          </w:p>
        </w:tc>
        <w:tc>
          <w:tcPr>
            <w:tcW w:w="823" w:type="pct"/>
          </w:tcPr>
          <w:p w:rsidR="00D80E76" w:rsidRPr="00336C65" w:rsidRDefault="00D80E76" w:rsidP="00336C65">
            <w:pPr>
              <w:jc w:val="center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lang w:val="uk-UA" w:eastAsia="uk-UA"/>
              </w:rPr>
              <w:t>6,12</w:t>
            </w:r>
          </w:p>
        </w:tc>
      </w:tr>
    </w:tbl>
    <w:p w:rsidR="002F5ED3" w:rsidRPr="004179D6" w:rsidRDefault="002F5ED3" w:rsidP="002F5ED3">
      <w:pPr>
        <w:rPr>
          <w:szCs w:val="28"/>
          <w:lang w:val="uk-UA"/>
        </w:rPr>
      </w:pPr>
    </w:p>
    <w:p w:rsidR="002F5ED3" w:rsidRPr="007F7B93" w:rsidRDefault="002F5ED3" w:rsidP="000C0358">
      <w:pPr>
        <w:rPr>
          <w:szCs w:val="28"/>
          <w:lang w:val="uk-UA"/>
        </w:rPr>
      </w:pPr>
    </w:p>
    <w:p w:rsidR="002F5ED3" w:rsidRDefault="002F5ED3" w:rsidP="002F5ED3">
      <w:pPr>
        <w:pStyle w:val="a3"/>
        <w:ind w:firstLine="709"/>
        <w:jc w:val="left"/>
        <w:rPr>
          <w:b w:val="0"/>
          <w:bCs w:val="0"/>
          <w:szCs w:val="28"/>
          <w:lang w:eastAsia="ar-SA"/>
        </w:rPr>
      </w:pPr>
    </w:p>
    <w:p w:rsidR="00AD4AC2" w:rsidRPr="00834461" w:rsidRDefault="00AD4AC2" w:rsidP="00AD4AC2">
      <w:pPr>
        <w:rPr>
          <w:lang w:val="uk-UA"/>
        </w:rPr>
      </w:pPr>
      <w:r>
        <w:rPr>
          <w:bCs/>
          <w:szCs w:val="28"/>
          <w:lang w:val="uk-UA" w:eastAsia="ar-SA"/>
        </w:rPr>
        <w:t>К</w:t>
      </w:r>
      <w:r w:rsidRPr="00834461">
        <w:rPr>
          <w:bCs/>
          <w:szCs w:val="28"/>
          <w:lang w:val="uk-UA" w:eastAsia="ar-SA"/>
        </w:rPr>
        <w:t xml:space="preserve">ерівник  апарату адміністрації                            </w:t>
      </w:r>
      <w:bookmarkStart w:id="0" w:name="_GoBack"/>
      <w:bookmarkEnd w:id="0"/>
      <w:r w:rsidRPr="00834461">
        <w:rPr>
          <w:bCs/>
          <w:szCs w:val="28"/>
          <w:lang w:val="uk-UA" w:eastAsia="ar-SA"/>
        </w:rPr>
        <w:t xml:space="preserve">       </w:t>
      </w:r>
      <w:r>
        <w:rPr>
          <w:bCs/>
          <w:szCs w:val="28"/>
          <w:lang w:val="uk-UA" w:eastAsia="ar-SA"/>
        </w:rPr>
        <w:t xml:space="preserve">        </w:t>
      </w:r>
      <w:r w:rsidRPr="00834461">
        <w:rPr>
          <w:bCs/>
          <w:szCs w:val="28"/>
          <w:lang w:val="uk-UA" w:eastAsia="ar-SA"/>
        </w:rPr>
        <w:t xml:space="preserve">  </w:t>
      </w:r>
      <w:r>
        <w:rPr>
          <w:bCs/>
          <w:szCs w:val="28"/>
          <w:lang w:val="uk-UA" w:eastAsia="ar-SA"/>
        </w:rPr>
        <w:t>Тамара   ПУПКО</w:t>
      </w:r>
      <w:r w:rsidRPr="00834461">
        <w:rPr>
          <w:lang w:val="uk-UA"/>
        </w:rPr>
        <w:t xml:space="preserve"> </w:t>
      </w:r>
    </w:p>
    <w:p w:rsidR="00AD4AC2" w:rsidRPr="00834461" w:rsidRDefault="00AD4AC2" w:rsidP="00AD4AC2">
      <w:pPr>
        <w:rPr>
          <w:lang w:val="uk-UA"/>
        </w:rPr>
      </w:pPr>
    </w:p>
    <w:p w:rsidR="00E136E8" w:rsidRDefault="00E136E8">
      <w:pPr>
        <w:rPr>
          <w:lang w:val="uk-UA"/>
        </w:rPr>
      </w:pPr>
    </w:p>
    <w:p w:rsidR="00490284" w:rsidRDefault="00490284">
      <w:pPr>
        <w:rPr>
          <w:lang w:val="uk-UA"/>
        </w:rPr>
      </w:pPr>
    </w:p>
    <w:p w:rsidR="00490284" w:rsidRDefault="00490284">
      <w:pPr>
        <w:rPr>
          <w:lang w:val="uk-UA"/>
        </w:rPr>
      </w:pPr>
    </w:p>
    <w:p w:rsidR="00490284" w:rsidRDefault="00490284">
      <w:pPr>
        <w:rPr>
          <w:lang w:val="uk-UA"/>
        </w:rPr>
      </w:pPr>
    </w:p>
    <w:p w:rsidR="00490284" w:rsidRDefault="00490284">
      <w:pPr>
        <w:rPr>
          <w:lang w:val="uk-UA"/>
        </w:rPr>
      </w:pPr>
    </w:p>
    <w:p w:rsidR="00490284" w:rsidRDefault="00490284">
      <w:pPr>
        <w:rPr>
          <w:lang w:val="uk-UA"/>
        </w:rPr>
      </w:pPr>
    </w:p>
    <w:p w:rsidR="00490284" w:rsidRDefault="00490284">
      <w:pPr>
        <w:rPr>
          <w:lang w:val="uk-UA"/>
        </w:rPr>
      </w:pPr>
    </w:p>
    <w:p w:rsidR="00490284" w:rsidRDefault="00490284">
      <w:pPr>
        <w:rPr>
          <w:lang w:val="uk-UA"/>
        </w:rPr>
      </w:pPr>
    </w:p>
    <w:p w:rsidR="00490284" w:rsidRDefault="00490284">
      <w:pPr>
        <w:rPr>
          <w:lang w:val="uk-UA"/>
        </w:rPr>
      </w:pPr>
    </w:p>
    <w:p w:rsidR="00490284" w:rsidRDefault="00490284">
      <w:pPr>
        <w:rPr>
          <w:lang w:val="uk-UA"/>
        </w:rPr>
      </w:pPr>
    </w:p>
    <w:p w:rsidR="00490284" w:rsidRPr="00096605" w:rsidRDefault="00490284">
      <w:pPr>
        <w:rPr>
          <w:lang w:val="uk-UA"/>
        </w:rPr>
      </w:pPr>
    </w:p>
    <w:sectPr w:rsidR="00490284" w:rsidRPr="00096605" w:rsidSect="00EF7F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ED3"/>
    <w:rsid w:val="0000318B"/>
    <w:rsid w:val="000106F7"/>
    <w:rsid w:val="000468C5"/>
    <w:rsid w:val="000475D5"/>
    <w:rsid w:val="0005089F"/>
    <w:rsid w:val="00073AA0"/>
    <w:rsid w:val="00096605"/>
    <w:rsid w:val="000A4B2F"/>
    <w:rsid w:val="000C0358"/>
    <w:rsid w:val="000C7427"/>
    <w:rsid w:val="000E7C41"/>
    <w:rsid w:val="00102D7E"/>
    <w:rsid w:val="0010379A"/>
    <w:rsid w:val="001D2E2D"/>
    <w:rsid w:val="001E39A7"/>
    <w:rsid w:val="001F0A01"/>
    <w:rsid w:val="0025039D"/>
    <w:rsid w:val="002655FE"/>
    <w:rsid w:val="002E02E1"/>
    <w:rsid w:val="002F5ED3"/>
    <w:rsid w:val="00336C65"/>
    <w:rsid w:val="003456AF"/>
    <w:rsid w:val="003B0557"/>
    <w:rsid w:val="0041418E"/>
    <w:rsid w:val="004179D6"/>
    <w:rsid w:val="00490284"/>
    <w:rsid w:val="004F7F65"/>
    <w:rsid w:val="005B2BE4"/>
    <w:rsid w:val="00613613"/>
    <w:rsid w:val="00615764"/>
    <w:rsid w:val="00615FE6"/>
    <w:rsid w:val="00657857"/>
    <w:rsid w:val="006B17E2"/>
    <w:rsid w:val="006C03C7"/>
    <w:rsid w:val="00713E6C"/>
    <w:rsid w:val="0073575A"/>
    <w:rsid w:val="007A1B29"/>
    <w:rsid w:val="007B3EE6"/>
    <w:rsid w:val="007D5318"/>
    <w:rsid w:val="00814805"/>
    <w:rsid w:val="00834461"/>
    <w:rsid w:val="008358D1"/>
    <w:rsid w:val="0087171A"/>
    <w:rsid w:val="009107B2"/>
    <w:rsid w:val="009452E4"/>
    <w:rsid w:val="0094732F"/>
    <w:rsid w:val="00A27F99"/>
    <w:rsid w:val="00A37D3E"/>
    <w:rsid w:val="00A61ABF"/>
    <w:rsid w:val="00A62946"/>
    <w:rsid w:val="00A81FAF"/>
    <w:rsid w:val="00AA66BC"/>
    <w:rsid w:val="00AD4AC2"/>
    <w:rsid w:val="00AF2DB4"/>
    <w:rsid w:val="00B14030"/>
    <w:rsid w:val="00B350B5"/>
    <w:rsid w:val="00B8383C"/>
    <w:rsid w:val="00BE244D"/>
    <w:rsid w:val="00BF3777"/>
    <w:rsid w:val="00C17190"/>
    <w:rsid w:val="00C819D0"/>
    <w:rsid w:val="00CC55C4"/>
    <w:rsid w:val="00D61ED1"/>
    <w:rsid w:val="00D76FA1"/>
    <w:rsid w:val="00D80E76"/>
    <w:rsid w:val="00DC1302"/>
    <w:rsid w:val="00DD423A"/>
    <w:rsid w:val="00DD4B86"/>
    <w:rsid w:val="00E136E8"/>
    <w:rsid w:val="00E2245B"/>
    <w:rsid w:val="00E31048"/>
    <w:rsid w:val="00E47463"/>
    <w:rsid w:val="00E86657"/>
    <w:rsid w:val="00EA60DE"/>
    <w:rsid w:val="00EE1D87"/>
    <w:rsid w:val="00EF7145"/>
    <w:rsid w:val="00EF7F91"/>
    <w:rsid w:val="00F426E6"/>
    <w:rsid w:val="00F542CE"/>
    <w:rsid w:val="00F61945"/>
    <w:rsid w:val="00F81DB3"/>
    <w:rsid w:val="00FA2B44"/>
    <w:rsid w:val="00FB5A9F"/>
    <w:rsid w:val="00FB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5ED3"/>
    <w:pPr>
      <w:jc w:val="center"/>
    </w:pPr>
    <w:rPr>
      <w:b/>
      <w:bCs/>
      <w:szCs w:val="20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rsid w:val="002F5ED3"/>
    <w:rPr>
      <w:rFonts w:ascii="Times New Roman" w:eastAsia="Times New Roman" w:hAnsi="Times New Roman" w:cs="Times New Roman"/>
      <w:b/>
      <w:bCs/>
      <w:sz w:val="28"/>
      <w:szCs w:val="20"/>
      <w:lang w:eastAsia="uk-UA"/>
    </w:rPr>
  </w:style>
  <w:style w:type="table" w:styleId="a5">
    <w:name w:val="Table Grid"/>
    <w:basedOn w:val="a1"/>
    <w:uiPriority w:val="59"/>
    <w:rsid w:val="0004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ий текст"/>
    <w:basedOn w:val="a"/>
    <w:rsid w:val="00490284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Megapolis</dc:creator>
  <cp:lastModifiedBy>sarny056</cp:lastModifiedBy>
  <cp:revision>11</cp:revision>
  <cp:lastPrinted>2021-08-19T13:49:00Z</cp:lastPrinted>
  <dcterms:created xsi:type="dcterms:W3CDTF">2021-08-19T07:20:00Z</dcterms:created>
  <dcterms:modified xsi:type="dcterms:W3CDTF">2021-09-23T07:21:00Z</dcterms:modified>
</cp:coreProperties>
</file>