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5E8" w:rsidRDefault="00C92FE3" w:rsidP="00AD7C1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</w:t>
      </w:r>
    </w:p>
    <w:p w:rsidR="007A1A10" w:rsidRDefault="007A1A10" w:rsidP="00AD7C1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7A1A10" w:rsidRDefault="007A1A10" w:rsidP="00AD7C1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</w:p>
    <w:p w:rsidR="007A1A10" w:rsidRDefault="001B2D80" w:rsidP="00AD7C16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29 </w:t>
      </w:r>
      <w:r w:rsidR="00EF009D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2021 </w:t>
      </w:r>
      <w:r w:rsidR="007A1A10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3B1F8E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365</w:t>
      </w:r>
    </w:p>
    <w:p w:rsidR="007A1A10" w:rsidRDefault="007A1A10" w:rsidP="00AD7C16">
      <w:pPr>
        <w:spacing w:after="0"/>
        <w:ind w:firstLine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7A1A10" w:rsidRDefault="007A1A10" w:rsidP="007A1A1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1A10">
        <w:rPr>
          <w:rFonts w:ascii="Times New Roman" w:hAnsi="Times New Roman" w:cs="Times New Roman"/>
          <w:b/>
          <w:sz w:val="28"/>
          <w:szCs w:val="28"/>
          <w:lang w:val="uk-UA"/>
        </w:rPr>
        <w:t>Оргкомітет з організації та проведення ІІ етапу</w:t>
      </w:r>
      <w:r w:rsidR="003B1F8E">
        <w:rPr>
          <w:rFonts w:ascii="Times New Roman" w:hAnsi="Times New Roman" w:cs="Times New Roman"/>
          <w:b/>
          <w:sz w:val="28"/>
          <w:szCs w:val="28"/>
          <w:lang w:val="uk-UA"/>
        </w:rPr>
        <w:t>(районного)</w:t>
      </w:r>
      <w:r w:rsidRPr="007A1A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Всеукраїнських учнівських олімпіад </w:t>
      </w:r>
      <w:r w:rsidR="003B1F8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7A1A10">
        <w:rPr>
          <w:rFonts w:ascii="Times New Roman" w:hAnsi="Times New Roman" w:cs="Times New Roman"/>
          <w:b/>
          <w:sz w:val="28"/>
          <w:szCs w:val="28"/>
          <w:lang w:val="uk-UA"/>
        </w:rPr>
        <w:t>з навчальних предметів</w:t>
      </w:r>
      <w:r w:rsidR="003B1F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2021/2022 навчальному році</w:t>
      </w: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2126"/>
        <w:gridCol w:w="6628"/>
      </w:tblGrid>
      <w:tr w:rsidR="00EF009D" w:rsidTr="00EF009D">
        <w:tc>
          <w:tcPr>
            <w:tcW w:w="993" w:type="dxa"/>
          </w:tcPr>
          <w:p w:rsidR="00EF009D" w:rsidRDefault="00EF009D" w:rsidP="00EF00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26" w:type="dxa"/>
          </w:tcPr>
          <w:p w:rsidR="00EF009D" w:rsidRDefault="00EF009D" w:rsidP="00EF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установи</w:t>
            </w:r>
          </w:p>
        </w:tc>
        <w:tc>
          <w:tcPr>
            <w:tcW w:w="6628" w:type="dxa"/>
          </w:tcPr>
          <w:p w:rsidR="00EF009D" w:rsidRDefault="00EF009D" w:rsidP="00EF00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ПІБ та посада</w:t>
            </w:r>
          </w:p>
        </w:tc>
      </w:tr>
      <w:tr w:rsidR="00EF009D" w:rsidTr="00EF009D"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Сарненська районна державна адміністрація</w:t>
            </w:r>
          </w:p>
        </w:tc>
        <w:tc>
          <w:tcPr>
            <w:tcW w:w="6628" w:type="dxa"/>
          </w:tcPr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Кондратюк Оксана Василівна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управління освіти, культури, охорони здоров</w:t>
            </w:r>
            <w:r w:rsidRPr="007A1A10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спорту райдержадміністрації</w:t>
            </w:r>
          </w:p>
        </w:tc>
      </w:tr>
      <w:tr w:rsidR="00EF009D" w:rsidTr="00EF009D"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Сарненська районна державна адміністрація</w:t>
            </w:r>
          </w:p>
        </w:tc>
        <w:tc>
          <w:tcPr>
            <w:tcW w:w="6628" w:type="dxa"/>
          </w:tcPr>
          <w:p w:rsidR="00EF009D" w:rsidRPr="007A1A10" w:rsidRDefault="00EF009D" w:rsidP="00973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Мозоль Наталія Мусіївна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973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культури та спорту райдержадміністрації</w:t>
            </w:r>
          </w:p>
        </w:tc>
      </w:tr>
      <w:tr w:rsidR="00EF009D" w:rsidTr="00EF009D"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Сарненська районна державна адміністрація</w:t>
            </w:r>
          </w:p>
        </w:tc>
        <w:tc>
          <w:tcPr>
            <w:tcW w:w="6628" w:type="dxa"/>
          </w:tcPr>
          <w:p w:rsidR="00EF009D" w:rsidRPr="00AD7C16" w:rsidRDefault="00EF009D" w:rsidP="00973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Гомонець Юлія Вікторівна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</w:p>
          <w:p w:rsidR="00EF009D" w:rsidRPr="00AD7C16" w:rsidRDefault="00EF009D" w:rsidP="00973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освіти, культури та спорту управління освіти, культури, охорони здоров</w:t>
            </w:r>
            <w:r w:rsidRPr="00AD7C1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та спорту</w:t>
            </w:r>
            <w:r w:rsidR="003F4C4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райдержадміністрації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Клесівська селищна рада</w:t>
            </w:r>
          </w:p>
        </w:tc>
        <w:tc>
          <w:tcPr>
            <w:tcW w:w="6628" w:type="dxa"/>
          </w:tcPr>
          <w:p w:rsidR="00EF009D" w:rsidRPr="007A1A10" w:rsidRDefault="00EF009D" w:rsidP="00973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Годунко Людмила Володимирівна</w:t>
            </w: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973D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оловний спеціаліст відділу освіти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молоді та спорту Клесівської 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селищної ради (за згодою)</w:t>
            </w:r>
          </w:p>
        </w:tc>
      </w:tr>
      <w:tr w:rsidR="00EF009D" w:rsidRPr="001B2D80" w:rsidTr="00EF009D"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Дубровицька міська рада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Стасюк Ніна Іванівна,</w:t>
            </w:r>
          </w:p>
          <w:p w:rsidR="00EF009D" w:rsidRPr="00AD7C16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молоді та спорту Дубровицької міської ради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F009D" w:rsidTr="00EF009D"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Рокитнівська селищна рада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Павлушенко Микола Олександрович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AD7C16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 молоді та спорту Рокитнівської селищної ради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F009D" w:rsidTr="00EF009D"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Висоцька сільська рада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Постоєва Світлана Миколаївна, 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ачальник сектору освіти, культури, молоді та спорту Висоцької сільської ради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F009D" w:rsidTr="00EF009D">
        <w:trPr>
          <w:trHeight w:val="982"/>
        </w:trPr>
        <w:tc>
          <w:tcPr>
            <w:tcW w:w="993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Миляцька сільська рада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Якубович Сергій Петрович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сектору освіти, молоді та спорту, культури та туризму Миляцької сільської ради</w:t>
            </w:r>
          </w:p>
          <w:p w:rsidR="00EF009D" w:rsidRPr="00AD7C16" w:rsidRDefault="00AC01E2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EF009D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Старосільська сільська рада</w:t>
            </w:r>
          </w:p>
        </w:tc>
        <w:tc>
          <w:tcPr>
            <w:tcW w:w="6628" w:type="dxa"/>
          </w:tcPr>
          <w:p w:rsidR="00EF009D" w:rsidRPr="007A1A10" w:rsidRDefault="00EF009D" w:rsidP="007A1A1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Гребеневич Олеся Степанівна,</w:t>
            </w:r>
          </w:p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освіти, культури, молоді та спорту виконавчого комітету Старосільської сільської ради</w:t>
            </w:r>
          </w:p>
          <w:p w:rsidR="00AC01E2" w:rsidRPr="007A1A10" w:rsidRDefault="00AC01E2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EF009D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Степанська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селищна рада</w:t>
            </w:r>
          </w:p>
        </w:tc>
        <w:tc>
          <w:tcPr>
            <w:tcW w:w="6628" w:type="dxa"/>
          </w:tcPr>
          <w:p w:rsidR="00EF009D" w:rsidRDefault="00AC01E2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Крот Євгеній Сергійович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C01E2" w:rsidRPr="00AC01E2" w:rsidRDefault="00AC01E2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Начальник відділу освіти, культури, молоді та спорту Степанської селищної ради (за згодою)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12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Сарненська міська рада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Коркош Світлана Максимівна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начальника управління освіти Сарненської міської ради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F009D" w:rsidRPr="001B2D80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126" w:type="dxa"/>
          </w:tcPr>
          <w:p w:rsidR="00EF009D" w:rsidRPr="00AD7C16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Вирівська сільська рада</w:t>
            </w:r>
          </w:p>
        </w:tc>
        <w:tc>
          <w:tcPr>
            <w:tcW w:w="6628" w:type="dxa"/>
          </w:tcPr>
          <w:p w:rsidR="00EF009D" w:rsidRDefault="00EF009D" w:rsidP="00AD7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A1A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Рудик Ірина Іванівна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AD7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відділу освіти, культури, молоді та спорту Вирівської сільської ради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згодою)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Сарненський ліцей № 5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Параниця Наталія Миколаївна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Сарненського ліцею №5 Сарненської міської ради (за згодою)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Сарненський ліцей № 4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Василенко Тетяна Марківна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AC01E2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Сарненського ліцею №4 Сарненської міської ради (за згодою)</w:t>
            </w:r>
          </w:p>
        </w:tc>
      </w:tr>
      <w:tr w:rsidR="00EF009D" w:rsidRPr="00AC01E2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Сарненський ліцей № 1 ім. Т. Шевченка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Тіткова Ніна Аркадіївна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Сарненського ліцею №1 ім. Т. Шевченка Сарненської міської ради (за згодою)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Сарненський ліцей № 2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Федорович Вікторія Геннадіївна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Директор Сарненського ліцею №2 Сарненської міської ради (за згодою)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Сарненський районний ліцей «Лідер»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Колоїз Тамара Гнатівна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Сарненського районного ліцею «Лідер» Сарненської районної ради</w:t>
            </w:r>
          </w:p>
          <w:p w:rsidR="00AC01E2" w:rsidRPr="007A1A10" w:rsidRDefault="00AC01E2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EF009D" w:rsidRPr="001B2D80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126" w:type="dxa"/>
          </w:tcPr>
          <w:p w:rsidR="00EF009D" w:rsidRPr="007A1A10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Сарненська гімназія № 6</w:t>
            </w:r>
          </w:p>
        </w:tc>
        <w:tc>
          <w:tcPr>
            <w:tcW w:w="6628" w:type="dxa"/>
          </w:tcPr>
          <w:p w:rsidR="00EF009D" w:rsidRDefault="00EF009D" w:rsidP="00AD7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Банацька Олена Вячеславівна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AD7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Сарненської гімназії №6 Сарненської міської ради (за згодою)</w:t>
            </w:r>
          </w:p>
        </w:tc>
      </w:tr>
      <w:tr w:rsidR="00EF009D" w:rsidRPr="001B2D80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126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Сарненська гімназія №  3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Ткачук Наталія Василівна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Сарненської гімназії №3 Сарненської міської ради (за згодою)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126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ДПТНЗ «Сарненський професійний аграрний ліцей»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Морозюк Микола Петрович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EF009D" w:rsidRPr="007A1A10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ДПТНЗ «Сарненського професійного аграрного ліцею»  Сарненської міської ради (за згодою)</w:t>
            </w:r>
          </w:p>
        </w:tc>
      </w:tr>
      <w:tr w:rsidR="00EF009D" w:rsidRPr="00AD7C16" w:rsidTr="00EF009D">
        <w:tc>
          <w:tcPr>
            <w:tcW w:w="993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126" w:type="dxa"/>
          </w:tcPr>
          <w:p w:rsidR="00EF009D" w:rsidRDefault="00EF009D" w:rsidP="007A1A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Вище професійне училище № 22 м. Сарни</w:t>
            </w:r>
          </w:p>
        </w:tc>
        <w:tc>
          <w:tcPr>
            <w:tcW w:w="6628" w:type="dxa"/>
          </w:tcPr>
          <w:p w:rsidR="00EF009D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7C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Городнюк Володимир Павлович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AC01E2" w:rsidRDefault="00EF009D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</w:t>
            </w:r>
            <w:r w:rsidR="00AC01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ВПУ №22 Сарненської міської ради</w:t>
            </w:r>
          </w:p>
          <w:p w:rsidR="00EF009D" w:rsidRPr="007A1A10" w:rsidRDefault="00AC01E2" w:rsidP="007A1A1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(за згодою) </w:t>
            </w:r>
          </w:p>
        </w:tc>
      </w:tr>
    </w:tbl>
    <w:p w:rsidR="007A1A10" w:rsidRDefault="007A1A10" w:rsidP="007A1A1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C16" w:rsidRDefault="007A1A10" w:rsidP="00AD7C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A10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освіти,</w:t>
      </w:r>
    </w:p>
    <w:p w:rsidR="007A1A10" w:rsidRPr="007A1A10" w:rsidRDefault="007A1A10" w:rsidP="00AD7C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A10">
        <w:rPr>
          <w:rFonts w:ascii="Times New Roman" w:hAnsi="Times New Roman" w:cs="Times New Roman"/>
          <w:sz w:val="28"/>
          <w:szCs w:val="28"/>
          <w:lang w:val="uk-UA"/>
        </w:rPr>
        <w:t>культури, охорони здоров’</w:t>
      </w:r>
      <w:r w:rsidRPr="007A1A10">
        <w:rPr>
          <w:rFonts w:ascii="Times New Roman" w:hAnsi="Times New Roman" w:cs="Times New Roman"/>
          <w:sz w:val="28"/>
          <w:szCs w:val="28"/>
        </w:rPr>
        <w:t>я</w:t>
      </w:r>
      <w:r w:rsidRPr="007A1A10">
        <w:rPr>
          <w:rFonts w:ascii="Times New Roman" w:hAnsi="Times New Roman" w:cs="Times New Roman"/>
          <w:sz w:val="28"/>
          <w:szCs w:val="28"/>
          <w:lang w:val="uk-UA"/>
        </w:rPr>
        <w:t xml:space="preserve"> та спорту</w:t>
      </w:r>
    </w:p>
    <w:p w:rsidR="007A1A10" w:rsidRPr="007A1A10" w:rsidRDefault="007A1A10" w:rsidP="00AD7C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1A10"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Оксана КОНДРАТЮК</w:t>
      </w:r>
    </w:p>
    <w:sectPr w:rsidR="007A1A10" w:rsidRPr="007A1A10" w:rsidSect="006C18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53E" w:rsidRDefault="00A3053E" w:rsidP="006C18C6">
      <w:pPr>
        <w:spacing w:after="0" w:line="240" w:lineRule="auto"/>
      </w:pPr>
      <w:r>
        <w:separator/>
      </w:r>
    </w:p>
  </w:endnote>
  <w:endnote w:type="continuationSeparator" w:id="1">
    <w:p w:rsidR="00A3053E" w:rsidRDefault="00A3053E" w:rsidP="006C1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C6" w:rsidRDefault="006C18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C6" w:rsidRDefault="006C18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C6" w:rsidRDefault="006C18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53E" w:rsidRDefault="00A3053E" w:rsidP="006C18C6">
      <w:pPr>
        <w:spacing w:after="0" w:line="240" w:lineRule="auto"/>
      </w:pPr>
      <w:r>
        <w:separator/>
      </w:r>
    </w:p>
  </w:footnote>
  <w:footnote w:type="continuationSeparator" w:id="1">
    <w:p w:rsidR="00A3053E" w:rsidRDefault="00A3053E" w:rsidP="006C1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C6" w:rsidRDefault="006C18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168251"/>
      <w:docPartObj>
        <w:docPartGallery w:val="Page Numbers (Top of Page)"/>
        <w:docPartUnique/>
      </w:docPartObj>
    </w:sdtPr>
    <w:sdtContent>
      <w:p w:rsidR="006C18C6" w:rsidRDefault="00E76D53">
        <w:pPr>
          <w:pStyle w:val="a4"/>
          <w:jc w:val="center"/>
        </w:pPr>
        <w:fldSimple w:instr=" PAGE   \* MERGEFORMAT ">
          <w:r w:rsidR="001B2D80">
            <w:rPr>
              <w:noProof/>
            </w:rPr>
            <w:t>2</w:t>
          </w:r>
        </w:fldSimple>
      </w:p>
    </w:sdtContent>
  </w:sdt>
  <w:p w:rsidR="006C18C6" w:rsidRDefault="006C18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8C6" w:rsidRPr="006C18C6" w:rsidRDefault="006C18C6">
    <w:pPr>
      <w:pStyle w:val="a4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1A10"/>
    <w:rsid w:val="001172AB"/>
    <w:rsid w:val="001665D4"/>
    <w:rsid w:val="001B2D80"/>
    <w:rsid w:val="00267750"/>
    <w:rsid w:val="003B1F8E"/>
    <w:rsid w:val="003F45E8"/>
    <w:rsid w:val="003F4C44"/>
    <w:rsid w:val="004015CC"/>
    <w:rsid w:val="006C18C6"/>
    <w:rsid w:val="006C76E3"/>
    <w:rsid w:val="007A1A10"/>
    <w:rsid w:val="007D7820"/>
    <w:rsid w:val="0084735B"/>
    <w:rsid w:val="008C1892"/>
    <w:rsid w:val="009A2BBE"/>
    <w:rsid w:val="009E08F1"/>
    <w:rsid w:val="00A3053E"/>
    <w:rsid w:val="00AC01E2"/>
    <w:rsid w:val="00AD7C16"/>
    <w:rsid w:val="00BC312C"/>
    <w:rsid w:val="00C92FE3"/>
    <w:rsid w:val="00E67208"/>
    <w:rsid w:val="00E76D53"/>
    <w:rsid w:val="00EF009D"/>
    <w:rsid w:val="00EF2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A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18C6"/>
  </w:style>
  <w:style w:type="paragraph" w:styleId="a6">
    <w:name w:val="footer"/>
    <w:basedOn w:val="a"/>
    <w:link w:val="a7"/>
    <w:uiPriority w:val="99"/>
    <w:semiHidden/>
    <w:unhideWhenUsed/>
    <w:rsid w:val="006C18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18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2021-11-29T14:21:00Z</cp:lastPrinted>
  <dcterms:created xsi:type="dcterms:W3CDTF">2021-11-02T12:42:00Z</dcterms:created>
  <dcterms:modified xsi:type="dcterms:W3CDTF">2021-11-29T14:50:00Z</dcterms:modified>
</cp:coreProperties>
</file>