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3970" w:type="dxa"/>
        <w:tblInd w:w="1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70"/>
      </w:tblGrid>
      <w:tr w:rsidR="002841C3" w:rsidRPr="00C445FA" w:rsidTr="00A125D1">
        <w:trPr>
          <w:trHeight w:val="1440"/>
        </w:trPr>
        <w:tc>
          <w:tcPr>
            <w:tcW w:w="3970" w:type="dxa"/>
            <w:hideMark/>
          </w:tcPr>
          <w:p w:rsidR="002841C3" w:rsidRPr="00D842F6" w:rsidRDefault="002841C3" w:rsidP="00DE5053">
            <w:pPr>
              <w:rPr>
                <w:color w:val="000000" w:themeColor="text1"/>
                <w:sz w:val="28"/>
                <w:szCs w:val="28"/>
                <w:lang w:val="uk-UA"/>
              </w:rPr>
            </w:pPr>
            <w:proofErr w:type="spellStart"/>
            <w:r w:rsidRPr="00C445FA">
              <w:rPr>
                <w:color w:val="000000" w:themeColor="text1"/>
                <w:sz w:val="28"/>
                <w:szCs w:val="28"/>
              </w:rPr>
              <w:t>Додаток</w:t>
            </w:r>
            <w:proofErr w:type="spellEnd"/>
            <w:r w:rsidRPr="00C445FA">
              <w:rPr>
                <w:color w:val="000000" w:themeColor="text1"/>
                <w:sz w:val="28"/>
                <w:szCs w:val="28"/>
              </w:rPr>
              <w:t xml:space="preserve"> </w:t>
            </w:r>
            <w:r w:rsidR="00D842F6">
              <w:rPr>
                <w:color w:val="000000" w:themeColor="text1"/>
                <w:sz w:val="28"/>
                <w:szCs w:val="28"/>
                <w:lang w:val="uk-UA"/>
              </w:rPr>
              <w:t xml:space="preserve"> 2</w:t>
            </w:r>
          </w:p>
          <w:p w:rsidR="002841C3" w:rsidRPr="00C445FA" w:rsidRDefault="002841C3" w:rsidP="00DE5053">
            <w:pPr>
              <w:rPr>
                <w:color w:val="000000" w:themeColor="text1"/>
                <w:sz w:val="28"/>
                <w:szCs w:val="28"/>
              </w:rPr>
            </w:pPr>
            <w:r w:rsidRPr="00C445FA">
              <w:rPr>
                <w:color w:val="000000" w:themeColor="text1"/>
                <w:sz w:val="28"/>
                <w:szCs w:val="28"/>
              </w:rPr>
              <w:t xml:space="preserve">до </w:t>
            </w:r>
            <w:proofErr w:type="spellStart"/>
            <w:r w:rsidRPr="00C445FA">
              <w:rPr>
                <w:color w:val="000000" w:themeColor="text1"/>
                <w:sz w:val="28"/>
                <w:szCs w:val="28"/>
              </w:rPr>
              <w:t>розпорядження</w:t>
            </w:r>
            <w:proofErr w:type="spellEnd"/>
            <w:r w:rsidRPr="00C445FA">
              <w:rPr>
                <w:color w:val="000000" w:themeColor="text1"/>
                <w:sz w:val="28"/>
                <w:szCs w:val="28"/>
              </w:rPr>
              <w:t xml:space="preserve"> </w:t>
            </w:r>
            <w:proofErr w:type="spellStart"/>
            <w:r w:rsidRPr="00C445FA">
              <w:rPr>
                <w:color w:val="000000" w:themeColor="text1"/>
                <w:sz w:val="28"/>
                <w:szCs w:val="28"/>
              </w:rPr>
              <w:t>голови</w:t>
            </w:r>
            <w:proofErr w:type="spellEnd"/>
          </w:p>
          <w:p w:rsidR="002841C3" w:rsidRPr="001F094D" w:rsidRDefault="002841C3" w:rsidP="000429F5">
            <w:pPr>
              <w:rPr>
                <w:color w:val="000000" w:themeColor="text1"/>
                <w:sz w:val="28"/>
                <w:szCs w:val="28"/>
                <w:lang w:val="uk-UA"/>
              </w:rPr>
            </w:pPr>
            <w:proofErr w:type="spellStart"/>
            <w:r w:rsidRPr="00C445FA">
              <w:rPr>
                <w:color w:val="000000" w:themeColor="text1"/>
                <w:sz w:val="28"/>
                <w:szCs w:val="28"/>
              </w:rPr>
              <w:t>райдержадміністраці</w:t>
            </w:r>
            <w:proofErr w:type="spellEnd"/>
            <w:r w:rsidR="000307E7">
              <w:rPr>
                <w:color w:val="000000" w:themeColor="text1"/>
                <w:sz w:val="28"/>
                <w:szCs w:val="28"/>
                <w:lang w:val="uk-UA"/>
              </w:rPr>
              <w:t xml:space="preserve">ї           </w:t>
            </w:r>
            <w:r w:rsidR="003F0092">
              <w:rPr>
                <w:color w:val="000000" w:themeColor="text1"/>
                <w:sz w:val="28"/>
                <w:szCs w:val="28"/>
                <w:lang w:val="uk-UA"/>
              </w:rPr>
              <w:t xml:space="preserve">  </w:t>
            </w:r>
            <w:r w:rsidR="003F0092" w:rsidRPr="00B205BF">
              <w:rPr>
                <w:color w:val="000000" w:themeColor="text1"/>
                <w:sz w:val="28"/>
                <w:szCs w:val="28"/>
                <w:lang w:val="uk-UA"/>
              </w:rPr>
              <w:t xml:space="preserve"> </w:t>
            </w:r>
            <w:r w:rsidR="000429F5">
              <w:rPr>
                <w:color w:val="000000" w:themeColor="text1"/>
                <w:sz w:val="28"/>
                <w:szCs w:val="28"/>
                <w:lang w:val="uk-UA"/>
              </w:rPr>
              <w:t xml:space="preserve">              </w:t>
            </w:r>
            <w:r w:rsidR="00EF64AF">
              <w:rPr>
                <w:color w:val="000000" w:themeColor="text1"/>
                <w:sz w:val="28"/>
                <w:szCs w:val="28"/>
                <w:lang w:val="uk-UA"/>
              </w:rPr>
              <w:t xml:space="preserve">25 </w:t>
            </w:r>
            <w:r w:rsidR="00B205BF">
              <w:rPr>
                <w:color w:val="000000" w:themeColor="text1"/>
                <w:sz w:val="28"/>
                <w:szCs w:val="28"/>
                <w:lang w:val="uk-UA"/>
              </w:rPr>
              <w:t>чер</w:t>
            </w:r>
            <w:r w:rsidR="0074563E" w:rsidRPr="00575F88">
              <w:rPr>
                <w:color w:val="000000" w:themeColor="text1"/>
                <w:sz w:val="28"/>
                <w:szCs w:val="28"/>
                <w:lang w:val="uk-UA"/>
              </w:rPr>
              <w:t>в</w:t>
            </w:r>
            <w:proofErr w:type="spellStart"/>
            <w:r w:rsidR="006721EE" w:rsidRPr="006721EE">
              <w:rPr>
                <w:color w:val="000000" w:themeColor="text1"/>
                <w:sz w:val="28"/>
                <w:szCs w:val="28"/>
              </w:rPr>
              <w:t>н</w:t>
            </w:r>
            <w:proofErr w:type="spellEnd"/>
            <w:r w:rsidR="006721EE">
              <w:rPr>
                <w:color w:val="000000" w:themeColor="text1"/>
                <w:sz w:val="28"/>
                <w:szCs w:val="28"/>
                <w:lang w:val="uk-UA"/>
              </w:rPr>
              <w:t xml:space="preserve">я </w:t>
            </w:r>
            <w:r w:rsidR="009C3456">
              <w:rPr>
                <w:color w:val="000000" w:themeColor="text1"/>
                <w:sz w:val="28"/>
                <w:szCs w:val="28"/>
              </w:rPr>
              <w:t>20</w:t>
            </w:r>
            <w:r w:rsidR="009C3456">
              <w:rPr>
                <w:color w:val="000000" w:themeColor="text1"/>
                <w:sz w:val="28"/>
                <w:szCs w:val="28"/>
                <w:lang w:val="uk-UA"/>
              </w:rPr>
              <w:t>2</w:t>
            </w:r>
            <w:r w:rsidR="006721EE">
              <w:rPr>
                <w:color w:val="000000" w:themeColor="text1"/>
                <w:sz w:val="28"/>
                <w:szCs w:val="28"/>
                <w:lang w:val="uk-UA"/>
              </w:rPr>
              <w:t>1</w:t>
            </w:r>
            <w:r w:rsidRPr="00C445FA">
              <w:rPr>
                <w:color w:val="000000" w:themeColor="text1"/>
                <w:sz w:val="28"/>
                <w:szCs w:val="28"/>
              </w:rPr>
              <w:t xml:space="preserve"> року</w:t>
            </w:r>
            <w:r w:rsidR="009C3456">
              <w:rPr>
                <w:color w:val="000000" w:themeColor="text1"/>
                <w:sz w:val="28"/>
                <w:szCs w:val="28"/>
                <w:lang w:val="uk-UA"/>
              </w:rPr>
              <w:t xml:space="preserve"> </w:t>
            </w:r>
            <w:r w:rsidR="00EF54C6">
              <w:rPr>
                <w:color w:val="000000" w:themeColor="text1"/>
                <w:sz w:val="28"/>
                <w:szCs w:val="28"/>
                <w:lang w:val="uk-UA"/>
              </w:rPr>
              <w:t xml:space="preserve"> </w:t>
            </w:r>
            <w:r w:rsidR="009C3456" w:rsidRPr="00DE5053">
              <w:rPr>
                <w:sz w:val="28"/>
                <w:szCs w:val="28"/>
              </w:rPr>
              <w:t>№</w:t>
            </w:r>
            <w:r w:rsidR="000307E7">
              <w:rPr>
                <w:sz w:val="28"/>
                <w:szCs w:val="28"/>
                <w:lang w:val="uk-UA"/>
              </w:rPr>
              <w:t xml:space="preserve"> </w:t>
            </w:r>
            <w:r w:rsidR="00EF64AF">
              <w:rPr>
                <w:sz w:val="28"/>
                <w:szCs w:val="28"/>
                <w:lang w:val="uk-UA"/>
              </w:rPr>
              <w:t>234</w:t>
            </w:r>
          </w:p>
        </w:tc>
      </w:tr>
    </w:tbl>
    <w:p w:rsidR="007E1CF8" w:rsidRDefault="007E1CF8" w:rsidP="00DE5053">
      <w:pPr>
        <w:pStyle w:val="3"/>
        <w:rPr>
          <w:color w:val="000000" w:themeColor="text1"/>
          <w:szCs w:val="28"/>
          <w:lang w:val="uk-UA"/>
        </w:rPr>
      </w:pPr>
    </w:p>
    <w:p w:rsidR="002841C3" w:rsidRPr="00C445FA" w:rsidRDefault="002841C3" w:rsidP="00DE5053">
      <w:pPr>
        <w:pStyle w:val="3"/>
        <w:rPr>
          <w:color w:val="000000" w:themeColor="text1"/>
          <w:szCs w:val="28"/>
          <w:lang w:val="uk-UA"/>
        </w:rPr>
      </w:pPr>
      <w:r w:rsidRPr="00C445FA">
        <w:rPr>
          <w:color w:val="000000" w:themeColor="text1"/>
          <w:szCs w:val="28"/>
          <w:lang w:val="uk-UA"/>
        </w:rPr>
        <w:t>ПЛАН</w:t>
      </w:r>
    </w:p>
    <w:p w:rsidR="002841C3" w:rsidRDefault="002841C3" w:rsidP="00DE5053">
      <w:pPr>
        <w:pStyle w:val="3"/>
        <w:rPr>
          <w:color w:val="000000" w:themeColor="text1"/>
          <w:szCs w:val="28"/>
          <w:lang w:val="uk-UA"/>
        </w:rPr>
      </w:pPr>
      <w:r w:rsidRPr="00C445FA">
        <w:rPr>
          <w:color w:val="000000" w:themeColor="text1"/>
          <w:szCs w:val="28"/>
          <w:lang w:val="uk-UA"/>
        </w:rPr>
        <w:t xml:space="preserve">роботи </w:t>
      </w:r>
      <w:proofErr w:type="spellStart"/>
      <w:r w:rsidRPr="00C445FA">
        <w:rPr>
          <w:color w:val="000000" w:themeColor="text1"/>
          <w:szCs w:val="28"/>
          <w:lang w:val="uk-UA"/>
        </w:rPr>
        <w:t>Сарненської</w:t>
      </w:r>
      <w:proofErr w:type="spellEnd"/>
      <w:r w:rsidRPr="00C445FA">
        <w:rPr>
          <w:color w:val="000000" w:themeColor="text1"/>
          <w:szCs w:val="28"/>
          <w:lang w:val="uk-UA"/>
        </w:rPr>
        <w:t xml:space="preserve"> районної держав</w:t>
      </w:r>
      <w:r w:rsidR="00D417E0">
        <w:rPr>
          <w:color w:val="000000" w:themeColor="text1"/>
          <w:szCs w:val="28"/>
          <w:lang w:val="uk-UA"/>
        </w:rPr>
        <w:t xml:space="preserve">ної адміністрації на </w:t>
      </w:r>
      <w:r w:rsidR="00B205BF">
        <w:rPr>
          <w:color w:val="000000" w:themeColor="text1"/>
          <w:szCs w:val="28"/>
          <w:lang w:val="uk-UA"/>
        </w:rPr>
        <w:t>липень</w:t>
      </w:r>
      <w:r w:rsidR="006721EE">
        <w:rPr>
          <w:color w:val="000000" w:themeColor="text1"/>
          <w:szCs w:val="28"/>
          <w:lang w:val="uk-UA"/>
        </w:rPr>
        <w:t xml:space="preserve"> </w:t>
      </w:r>
      <w:r w:rsidR="00AB3DA6">
        <w:rPr>
          <w:color w:val="000000" w:themeColor="text1"/>
          <w:szCs w:val="28"/>
          <w:lang w:val="uk-UA"/>
        </w:rPr>
        <w:t>2021</w:t>
      </w:r>
      <w:r w:rsidRPr="00C445FA">
        <w:rPr>
          <w:color w:val="000000" w:themeColor="text1"/>
          <w:szCs w:val="28"/>
          <w:lang w:val="uk-UA"/>
        </w:rPr>
        <w:t xml:space="preserve"> року</w:t>
      </w:r>
    </w:p>
    <w:p w:rsidR="007E1CF8" w:rsidRPr="007E1CF8" w:rsidRDefault="007E1CF8" w:rsidP="007E1CF8">
      <w:pPr>
        <w:rPr>
          <w:lang w:val="uk-UA"/>
        </w:rPr>
      </w:pPr>
    </w:p>
    <w:tbl>
      <w:tblPr>
        <w:tblW w:w="15388" w:type="dxa"/>
        <w:tblInd w:w="392"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4A0"/>
      </w:tblPr>
      <w:tblGrid>
        <w:gridCol w:w="567"/>
        <w:gridCol w:w="48"/>
        <w:gridCol w:w="94"/>
        <w:gridCol w:w="5505"/>
        <w:gridCol w:w="106"/>
        <w:gridCol w:w="38"/>
        <w:gridCol w:w="104"/>
        <w:gridCol w:w="5131"/>
        <w:gridCol w:w="30"/>
        <w:gridCol w:w="1560"/>
        <w:gridCol w:w="76"/>
        <w:gridCol w:w="51"/>
        <w:gridCol w:w="2078"/>
      </w:tblGrid>
      <w:tr w:rsidR="002841C3" w:rsidRPr="00C445FA" w:rsidTr="001F16EC">
        <w:tc>
          <w:tcPr>
            <w:tcW w:w="615" w:type="dxa"/>
            <w:gridSpan w:val="2"/>
            <w:tcBorders>
              <w:top w:val="single" w:sz="4" w:space="0" w:color="C6D9F1"/>
              <w:left w:val="single" w:sz="4" w:space="0" w:color="C6D9F1"/>
              <w:bottom w:val="single" w:sz="4" w:space="0" w:color="C6D9F1"/>
              <w:right w:val="single" w:sz="4" w:space="0" w:color="C6D9F1"/>
            </w:tcBorders>
            <w:vAlign w:val="center"/>
          </w:tcPr>
          <w:p w:rsidR="002841C3" w:rsidRPr="001F16EC" w:rsidRDefault="001F16EC" w:rsidP="00DE5053">
            <w:pPr>
              <w:pStyle w:val="9"/>
              <w:jc w:val="center"/>
              <w:rPr>
                <w:color w:val="000000" w:themeColor="text1"/>
                <w:sz w:val="28"/>
                <w:szCs w:val="28"/>
              </w:rPr>
            </w:pPr>
            <w:r w:rsidRPr="001F16EC">
              <w:rPr>
                <w:color w:val="000000" w:themeColor="text1"/>
                <w:sz w:val="28"/>
                <w:szCs w:val="28"/>
              </w:rPr>
              <w:t>№п/п</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Зміст заходу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Обґрунтування необхідності</w:t>
            </w:r>
          </w:p>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здійснення заходу</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Термін виконання</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2841C3" w:rsidRPr="00C445FA" w:rsidRDefault="002841C3" w:rsidP="00DE5053">
            <w:pPr>
              <w:jc w:val="center"/>
              <w:rPr>
                <w:i/>
                <w:color w:val="000000" w:themeColor="text1"/>
                <w:sz w:val="28"/>
                <w:szCs w:val="28"/>
                <w:lang w:val="uk-UA"/>
              </w:rPr>
            </w:pPr>
            <w:r w:rsidRPr="00C445FA">
              <w:rPr>
                <w:i/>
                <w:color w:val="000000" w:themeColor="text1"/>
                <w:sz w:val="28"/>
                <w:szCs w:val="28"/>
                <w:lang w:val="uk-UA"/>
              </w:rPr>
              <w:t>Відповідальні за виконання</w:t>
            </w:r>
          </w:p>
        </w:tc>
      </w:tr>
      <w:tr w:rsidR="002841C3" w:rsidRPr="003156FB" w:rsidTr="001F16EC">
        <w:trPr>
          <w:cantSplit/>
        </w:trPr>
        <w:tc>
          <w:tcPr>
            <w:tcW w:w="15388" w:type="dxa"/>
            <w:gridSpan w:val="13"/>
            <w:tcBorders>
              <w:top w:val="single" w:sz="4" w:space="0" w:color="C6D9F1"/>
              <w:left w:val="single" w:sz="4" w:space="0" w:color="C6D9F1"/>
              <w:bottom w:val="single" w:sz="4" w:space="0" w:color="C6D9F1"/>
              <w:right w:val="single" w:sz="4" w:space="0" w:color="C6D9F1"/>
            </w:tcBorders>
          </w:tcPr>
          <w:p w:rsidR="002841C3" w:rsidRPr="00C445FA" w:rsidRDefault="002841C3" w:rsidP="00DE5053">
            <w:pPr>
              <w:jc w:val="center"/>
              <w:rPr>
                <w:color w:val="000000" w:themeColor="text1"/>
                <w:sz w:val="28"/>
                <w:szCs w:val="28"/>
                <w:lang w:val="uk-UA"/>
              </w:rPr>
            </w:pPr>
            <w:r w:rsidRPr="00C445FA">
              <w:rPr>
                <w:b/>
                <w:color w:val="000000" w:themeColor="text1"/>
                <w:sz w:val="28"/>
                <w:szCs w:val="28"/>
                <w:lang w:val="uk-UA"/>
              </w:rPr>
              <w:t>Засідання колегії районної державної адміністрації</w:t>
            </w:r>
          </w:p>
        </w:tc>
      </w:tr>
      <w:tr w:rsidR="00A125D1" w:rsidRPr="00C445FA" w:rsidTr="001F16EC">
        <w:trPr>
          <w:trHeight w:val="89"/>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DB57F3">
            <w:pPr>
              <w:jc w:val="center"/>
              <w:rPr>
                <w:b/>
                <w:color w:val="000000" w:themeColor="text1"/>
                <w:sz w:val="28"/>
                <w:szCs w:val="28"/>
                <w:lang w:val="uk-UA"/>
              </w:rPr>
            </w:pPr>
            <w:r w:rsidRPr="00C445FA">
              <w:rPr>
                <w:b/>
                <w:color w:val="000000" w:themeColor="text1"/>
                <w:sz w:val="28"/>
                <w:szCs w:val="28"/>
                <w:lang w:val="uk-UA"/>
              </w:rPr>
              <w:t>Питання, що розглядатимуться при заступниках голови райдержадміністрації</w:t>
            </w:r>
          </w:p>
        </w:tc>
      </w:tr>
      <w:tr w:rsidR="00A125D1" w:rsidRPr="00C445FA" w:rsidTr="001F16EC">
        <w:trPr>
          <w:trHeight w:val="709"/>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комісії з питань погашення заборгованості із заробітної плати (грошового забезпечення) пенсій, стипендій та інших соціальних виплат, забезпечення реалізації рішень, спрямованих на підвищення рівня оплати праці, дотримання норм законодавства в частині мінімальної зарплати, легалізації виплат заробітної плати та зайнятості населення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Постанова Кабінету Міністрів України від 26.04. 2017 № 295 «Про деякі питання реалізації статті 259 Кодексу законів про працю України та статті 34 Закону України «Про місцеве самоврядування в Україні», розпорядження голови райдержадміністрації від 24.04.2017 №147 «Про районну тимчасову комісію з питань погашення заборгованості із заробітної плати, пенсій, стипендій праці та інших соціальних виплат» (зі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p>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 xml:space="preserve">До </w:t>
            </w:r>
            <w:r w:rsidR="00A125D1" w:rsidRPr="00575F88">
              <w:rPr>
                <w:color w:val="000000" w:themeColor="text1"/>
                <w:sz w:val="28"/>
                <w:szCs w:val="28"/>
                <w:lang w:val="uk-UA"/>
              </w:rPr>
              <w:t>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6A2649">
            <w:pPr>
              <w:spacing w:line="340" w:lineRule="exact"/>
              <w:jc w:val="center"/>
              <w:rPr>
                <w:color w:val="000000" w:themeColor="text1"/>
                <w:sz w:val="28"/>
                <w:szCs w:val="28"/>
                <w:lang w:val="uk-UA"/>
              </w:rPr>
            </w:pPr>
          </w:p>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Засідання районної спеціальної комісії  з питань розрахунків за спожиті енергоносії та надані житлово-комунальні послуги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26.06.2006</w:t>
            </w:r>
            <w:r>
              <w:rPr>
                <w:color w:val="000000" w:themeColor="text1"/>
                <w:sz w:val="28"/>
                <w:szCs w:val="28"/>
                <w:lang w:val="uk-UA"/>
              </w:rPr>
              <w:t xml:space="preserve">     </w:t>
            </w:r>
            <w:r w:rsidRPr="00575F88">
              <w:rPr>
                <w:color w:val="000000" w:themeColor="text1"/>
                <w:sz w:val="28"/>
                <w:szCs w:val="28"/>
                <w:lang w:val="uk-UA"/>
              </w:rPr>
              <w:t xml:space="preserve"> №</w:t>
            </w:r>
            <w:r>
              <w:rPr>
                <w:color w:val="000000" w:themeColor="text1"/>
                <w:sz w:val="28"/>
                <w:szCs w:val="28"/>
                <w:lang w:val="uk-UA"/>
              </w:rPr>
              <w:t xml:space="preserve"> </w:t>
            </w:r>
            <w:r w:rsidRPr="00575F88">
              <w:rPr>
                <w:color w:val="000000" w:themeColor="text1"/>
                <w:sz w:val="28"/>
                <w:szCs w:val="28"/>
                <w:lang w:val="uk-UA"/>
              </w:rPr>
              <w:t xml:space="preserve">282 «Про районну спеціальну комісію з питань розрахунків за спожиті </w:t>
            </w:r>
            <w:r>
              <w:rPr>
                <w:color w:val="000000" w:themeColor="text1"/>
                <w:sz w:val="28"/>
                <w:szCs w:val="28"/>
                <w:lang w:val="uk-UA"/>
              </w:rPr>
              <w:t xml:space="preserve">енергоносії» </w:t>
            </w:r>
            <w:r w:rsidRPr="00575F88">
              <w:rPr>
                <w:color w:val="000000" w:themeColor="text1"/>
                <w:sz w:val="28"/>
                <w:szCs w:val="28"/>
                <w:lang w:val="uk-UA"/>
              </w:rPr>
              <w:t>зі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686C1F" w:rsidP="00686C1F">
            <w:pPr>
              <w:spacing w:line="340" w:lineRule="exact"/>
              <w:jc w:val="center"/>
              <w:rPr>
                <w:color w:val="000000" w:themeColor="text1"/>
                <w:sz w:val="28"/>
                <w:szCs w:val="28"/>
                <w:lang w:val="uk-UA"/>
              </w:rPr>
            </w:pPr>
            <w:r>
              <w:rPr>
                <w:color w:val="000000" w:themeColor="text1"/>
                <w:sz w:val="28"/>
                <w:szCs w:val="28"/>
                <w:lang w:val="uk-UA"/>
              </w:rPr>
              <w:t>До 25</w:t>
            </w:r>
          </w:p>
        </w:tc>
        <w:tc>
          <w:tcPr>
            <w:tcW w:w="2129"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t>Людмила МАРИНІНА</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914A09" w:rsidRDefault="00914A09" w:rsidP="006A2649">
            <w:pPr>
              <w:spacing w:line="340" w:lineRule="exact"/>
              <w:jc w:val="center"/>
              <w:rPr>
                <w:color w:val="000000" w:themeColor="text1"/>
                <w:sz w:val="28"/>
                <w:szCs w:val="28"/>
                <w:lang w:val="uk-UA"/>
              </w:rPr>
            </w:pPr>
          </w:p>
          <w:p w:rsidR="00914A09" w:rsidRDefault="00914A09" w:rsidP="006A2649">
            <w:pPr>
              <w:spacing w:line="340" w:lineRule="exact"/>
              <w:jc w:val="center"/>
              <w:rPr>
                <w:color w:val="000000" w:themeColor="text1"/>
                <w:sz w:val="28"/>
                <w:szCs w:val="28"/>
                <w:lang w:val="uk-UA"/>
              </w:rPr>
            </w:pPr>
          </w:p>
          <w:p w:rsidR="00A125D1" w:rsidRPr="00575F88" w:rsidRDefault="001F16EC" w:rsidP="006A2649">
            <w:pPr>
              <w:spacing w:line="340" w:lineRule="exact"/>
              <w:jc w:val="center"/>
              <w:rPr>
                <w:color w:val="000000" w:themeColor="text1"/>
                <w:sz w:val="28"/>
                <w:szCs w:val="28"/>
                <w:lang w:val="uk-UA"/>
              </w:rPr>
            </w:pPr>
            <w:r>
              <w:rPr>
                <w:color w:val="000000" w:themeColor="text1"/>
                <w:sz w:val="28"/>
                <w:szCs w:val="28"/>
                <w:lang w:val="uk-UA"/>
              </w:rPr>
              <w:t>3.</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914A09" w:rsidRDefault="00914A09" w:rsidP="006A2649">
            <w:pPr>
              <w:spacing w:line="340" w:lineRule="exact"/>
              <w:rPr>
                <w:color w:val="000000" w:themeColor="text1"/>
                <w:sz w:val="28"/>
                <w:szCs w:val="28"/>
                <w:lang w:val="uk-UA"/>
              </w:rPr>
            </w:pPr>
          </w:p>
          <w:p w:rsidR="00A125D1" w:rsidRPr="00575F88" w:rsidRDefault="00A125D1" w:rsidP="006A2649">
            <w:pPr>
              <w:spacing w:line="340" w:lineRule="exact"/>
              <w:rPr>
                <w:color w:val="000000" w:themeColor="text1"/>
                <w:sz w:val="28"/>
                <w:szCs w:val="28"/>
                <w:lang w:val="uk-UA"/>
              </w:rPr>
            </w:pPr>
            <w:r w:rsidRPr="00575F88">
              <w:rPr>
                <w:color w:val="000000" w:themeColor="text1"/>
                <w:sz w:val="28"/>
                <w:szCs w:val="28"/>
                <w:lang w:val="uk-UA"/>
              </w:rPr>
              <w:lastRenderedPageBreak/>
              <w:t xml:space="preserve">Засідання комісії  з питань техногенно-екологічної безпеки та надзвичайних ситуацій </w:t>
            </w:r>
            <w:proofErr w:type="spellStart"/>
            <w:r w:rsidRPr="00575F88">
              <w:rPr>
                <w:color w:val="000000" w:themeColor="text1"/>
                <w:sz w:val="28"/>
                <w:szCs w:val="28"/>
                <w:lang w:val="uk-UA"/>
              </w:rPr>
              <w:t>Сарненського</w:t>
            </w:r>
            <w:proofErr w:type="spellEnd"/>
            <w:r w:rsidRPr="00575F88">
              <w:rPr>
                <w:color w:val="000000" w:themeColor="text1"/>
                <w:sz w:val="28"/>
                <w:szCs w:val="28"/>
                <w:lang w:val="uk-UA"/>
              </w:rPr>
              <w:t xml:space="preserve">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914A09" w:rsidRDefault="00914A09" w:rsidP="006A2649">
            <w:pPr>
              <w:spacing w:line="340" w:lineRule="exact"/>
              <w:rPr>
                <w:color w:val="000000" w:themeColor="text1"/>
                <w:sz w:val="28"/>
                <w:szCs w:val="28"/>
                <w:lang w:val="uk-UA"/>
              </w:rPr>
            </w:pPr>
          </w:p>
          <w:p w:rsidR="00A125D1" w:rsidRPr="00EE2E16" w:rsidRDefault="00A125D1" w:rsidP="006A2649">
            <w:pPr>
              <w:spacing w:line="340" w:lineRule="exact"/>
              <w:rPr>
                <w:color w:val="000000" w:themeColor="text1"/>
                <w:sz w:val="28"/>
                <w:szCs w:val="28"/>
                <w:lang w:val="uk-UA"/>
              </w:rPr>
            </w:pPr>
            <w:r w:rsidRPr="00575F88">
              <w:rPr>
                <w:color w:val="000000" w:themeColor="text1"/>
                <w:sz w:val="28"/>
                <w:szCs w:val="28"/>
                <w:lang w:val="uk-UA"/>
              </w:rPr>
              <w:lastRenderedPageBreak/>
              <w:t>Закон України «Про місцеві де</w:t>
            </w:r>
            <w:r>
              <w:rPr>
                <w:color w:val="000000" w:themeColor="text1"/>
                <w:sz w:val="28"/>
                <w:szCs w:val="28"/>
                <w:lang w:val="uk-UA"/>
              </w:rPr>
              <w:t>ржавні адміністрації», постанова</w:t>
            </w:r>
            <w:r w:rsidRPr="00575F88">
              <w:rPr>
                <w:color w:val="000000" w:themeColor="text1"/>
                <w:sz w:val="28"/>
                <w:szCs w:val="28"/>
                <w:lang w:val="uk-UA"/>
              </w:rPr>
              <w:t xml:space="preserve"> Кабінету Міністрів України від </w:t>
            </w:r>
            <w:r>
              <w:rPr>
                <w:color w:val="000000" w:themeColor="text1"/>
                <w:sz w:val="28"/>
                <w:szCs w:val="28"/>
                <w:lang w:val="uk-UA"/>
              </w:rPr>
              <w:t xml:space="preserve">17 червня 2015 року № </w:t>
            </w:r>
            <w:r w:rsidRPr="00EE2E16">
              <w:rPr>
                <w:color w:val="000000" w:themeColor="text1"/>
                <w:sz w:val="28"/>
                <w:szCs w:val="28"/>
                <w:lang w:val="uk-UA"/>
              </w:rPr>
              <w:t>409 </w:t>
            </w:r>
            <w:r w:rsidRPr="00EE2E16">
              <w:rPr>
                <w:sz w:val="28"/>
                <w:szCs w:val="28"/>
                <w:lang w:val="uk-UA"/>
              </w:rPr>
              <w:t>«</w:t>
            </w:r>
            <w:r w:rsidRPr="00EE2E16">
              <w:rPr>
                <w:rStyle w:val="rvts23"/>
                <w:bCs/>
                <w:color w:val="000000"/>
                <w:sz w:val="28"/>
                <w:szCs w:val="28"/>
                <w:lang w:val="uk-UA"/>
              </w:rPr>
              <w:t>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914A09" w:rsidRDefault="00914A09" w:rsidP="006A2649">
            <w:pPr>
              <w:spacing w:line="340" w:lineRule="exact"/>
              <w:jc w:val="center"/>
              <w:rPr>
                <w:color w:val="000000" w:themeColor="text1"/>
                <w:sz w:val="28"/>
                <w:szCs w:val="28"/>
                <w:lang w:val="uk-UA"/>
              </w:rPr>
            </w:pPr>
          </w:p>
          <w:p w:rsidR="00A125D1" w:rsidRPr="00575F88" w:rsidRDefault="00686C1F" w:rsidP="006A2649">
            <w:pPr>
              <w:spacing w:line="340" w:lineRule="exact"/>
              <w:jc w:val="center"/>
              <w:rPr>
                <w:color w:val="000000" w:themeColor="text1"/>
                <w:sz w:val="28"/>
                <w:szCs w:val="28"/>
                <w:lang w:val="uk-UA"/>
              </w:rPr>
            </w:pPr>
            <w:r>
              <w:rPr>
                <w:color w:val="000000" w:themeColor="text1"/>
                <w:sz w:val="28"/>
                <w:szCs w:val="28"/>
                <w:lang w:val="uk-UA"/>
              </w:rPr>
              <w:lastRenderedPageBreak/>
              <w:t>До 28</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6A2649">
            <w:pPr>
              <w:spacing w:line="340" w:lineRule="exact"/>
              <w:jc w:val="center"/>
              <w:rPr>
                <w:color w:val="000000" w:themeColor="text1"/>
                <w:sz w:val="28"/>
                <w:szCs w:val="28"/>
                <w:lang w:val="uk-UA"/>
              </w:rPr>
            </w:pPr>
          </w:p>
          <w:p w:rsidR="00A125D1" w:rsidRPr="00575F88" w:rsidRDefault="00A125D1" w:rsidP="006A2649">
            <w:pPr>
              <w:spacing w:line="340" w:lineRule="exact"/>
              <w:jc w:val="center"/>
              <w:rPr>
                <w:color w:val="000000" w:themeColor="text1"/>
                <w:sz w:val="28"/>
                <w:szCs w:val="28"/>
                <w:lang w:val="uk-UA"/>
              </w:rPr>
            </w:pPr>
            <w:r>
              <w:rPr>
                <w:color w:val="000000" w:themeColor="text1"/>
                <w:sz w:val="28"/>
                <w:szCs w:val="28"/>
                <w:lang w:val="uk-UA"/>
              </w:rPr>
              <w:lastRenderedPageBreak/>
              <w:t>Людмила МАРИНІНА</w:t>
            </w:r>
            <w:r w:rsidRPr="00575F88">
              <w:rPr>
                <w:color w:val="000000" w:themeColor="text1"/>
                <w:sz w:val="28"/>
                <w:szCs w:val="28"/>
                <w:lang w:val="uk-UA"/>
              </w:rPr>
              <w:t xml:space="preserve"> </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lastRenderedPageBreak/>
              <w:t>4.</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Розпорядження голови райдержадміністрації від 07.04.2017 «Про внесення змін до розпорядження голови райдержадміністрації від 13.05.2014 №</w:t>
            </w:r>
            <w:r>
              <w:rPr>
                <w:color w:val="000000" w:themeColor="text1"/>
                <w:sz w:val="28"/>
                <w:szCs w:val="28"/>
                <w:lang w:val="uk-UA"/>
              </w:rPr>
              <w:t xml:space="preserve"> </w:t>
            </w:r>
            <w:r w:rsidRPr="00575F88">
              <w:rPr>
                <w:color w:val="000000" w:themeColor="text1"/>
                <w:sz w:val="28"/>
                <w:szCs w:val="28"/>
                <w:lang w:val="uk-UA"/>
              </w:rPr>
              <w:t>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 xml:space="preserve">До </w:t>
            </w:r>
            <w:r>
              <w:rPr>
                <w:color w:val="000000" w:themeColor="text1"/>
                <w:sz w:val="28"/>
                <w:szCs w:val="28"/>
                <w:lang w:val="uk-UA"/>
              </w:rPr>
              <w:t>25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575F88" w:rsidRDefault="001F16EC" w:rsidP="006A2649">
            <w:pPr>
              <w:jc w:val="center"/>
              <w:rPr>
                <w:color w:val="000000" w:themeColor="text1"/>
                <w:sz w:val="28"/>
                <w:szCs w:val="28"/>
                <w:lang w:val="uk-UA"/>
              </w:rPr>
            </w:pPr>
            <w:r>
              <w:rPr>
                <w:color w:val="000000" w:themeColor="text1"/>
                <w:sz w:val="28"/>
                <w:szCs w:val="28"/>
                <w:lang w:val="uk-UA"/>
              </w:rPr>
              <w:t>5.</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Засідання районної комісії з питань захисту прав дитини</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rPr>
                <w:color w:val="000000" w:themeColor="text1"/>
                <w:sz w:val="28"/>
                <w:szCs w:val="28"/>
                <w:lang w:val="uk-UA"/>
              </w:rPr>
            </w:pPr>
            <w:r w:rsidRPr="00575F88">
              <w:rPr>
                <w:color w:val="000000" w:themeColor="text1"/>
                <w:sz w:val="28"/>
                <w:szCs w:val="28"/>
                <w:lang w:val="uk-UA"/>
              </w:rPr>
              <w:t xml:space="preserve">Розпорядження голови райдержадміністрації від </w:t>
            </w:r>
            <w:r w:rsidRPr="00AE3A36">
              <w:rPr>
                <w:sz w:val="28"/>
                <w:szCs w:val="28"/>
                <w:lang w:val="uk-UA"/>
              </w:rPr>
              <w:t>12.11.2008 № 566</w:t>
            </w:r>
            <w:r w:rsidRPr="00575F88">
              <w:rPr>
                <w:color w:val="000000" w:themeColor="text1"/>
                <w:sz w:val="28"/>
                <w:szCs w:val="28"/>
                <w:lang w:val="uk-UA"/>
              </w:rPr>
              <w:t xml:space="preserve"> «Про створення районної комісії з питань захисту прав дитини» із внесеними змінами</w:t>
            </w:r>
          </w:p>
        </w:tc>
        <w:tc>
          <w:tcPr>
            <w:tcW w:w="1666"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sidRPr="00575F88">
              <w:rPr>
                <w:color w:val="000000" w:themeColor="text1"/>
                <w:sz w:val="28"/>
                <w:szCs w:val="28"/>
                <w:lang w:val="uk-UA"/>
              </w:rPr>
              <w:t>До 2</w:t>
            </w:r>
            <w:r>
              <w:rPr>
                <w:color w:val="000000" w:themeColor="text1"/>
                <w:sz w:val="28"/>
                <w:szCs w:val="28"/>
                <w:lang w:val="uk-UA"/>
              </w:rPr>
              <w:t>5</w:t>
            </w:r>
          </w:p>
        </w:tc>
        <w:tc>
          <w:tcPr>
            <w:tcW w:w="2129"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575F88" w:rsidRDefault="00A125D1" w:rsidP="006A2649">
            <w:pPr>
              <w:jc w:val="center"/>
              <w:rPr>
                <w:color w:val="000000" w:themeColor="text1"/>
                <w:sz w:val="28"/>
                <w:szCs w:val="28"/>
                <w:lang w:val="uk-UA"/>
              </w:rPr>
            </w:pPr>
            <w:r>
              <w:rPr>
                <w:color w:val="000000" w:themeColor="text1"/>
                <w:sz w:val="28"/>
                <w:szCs w:val="28"/>
                <w:lang w:val="uk-UA"/>
              </w:rPr>
              <w:t>Любов МАЦИГОН</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C445FA" w:rsidRDefault="00A125D1" w:rsidP="001F16EC">
            <w:pPr>
              <w:jc w:val="center"/>
              <w:rPr>
                <w:color w:val="000000" w:themeColor="text1"/>
                <w:sz w:val="28"/>
                <w:szCs w:val="28"/>
                <w:lang w:val="uk-UA"/>
              </w:rPr>
            </w:pPr>
            <w:r w:rsidRPr="00C445FA">
              <w:rPr>
                <w:b/>
                <w:color w:val="000000" w:themeColor="text1"/>
                <w:sz w:val="28"/>
                <w:szCs w:val="28"/>
                <w:lang w:val="uk-UA"/>
              </w:rPr>
              <w:t>«Дні контролю» при заступниках голови райдержадміністрації</w:t>
            </w:r>
          </w:p>
        </w:tc>
      </w:tr>
      <w:tr w:rsidR="00A125D1"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4D10B1" w:rsidRDefault="001F16EC" w:rsidP="00DE5053">
            <w:pPr>
              <w:jc w:val="center"/>
              <w:rPr>
                <w:sz w:val="28"/>
                <w:szCs w:val="28"/>
                <w:lang w:val="uk-UA"/>
              </w:rPr>
            </w:pPr>
            <w:r>
              <w:rPr>
                <w:sz w:val="28"/>
                <w:szCs w:val="28"/>
                <w:lang w:val="uk-UA"/>
              </w:rPr>
              <w:t>1.</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E3A36" w:rsidRDefault="00EF54C6" w:rsidP="00812694">
            <w:pPr>
              <w:tabs>
                <w:tab w:val="left" w:pos="1080"/>
              </w:tabs>
              <w:rPr>
                <w:b/>
                <w:sz w:val="28"/>
                <w:szCs w:val="28"/>
                <w:lang w:val="uk-UA"/>
              </w:rPr>
            </w:pPr>
            <w:r w:rsidRPr="00812694">
              <w:rPr>
                <w:sz w:val="28"/>
                <w:szCs w:val="28"/>
                <w:lang w:val="uk-UA"/>
              </w:rPr>
              <w:t>Лист ОДА №</w:t>
            </w:r>
            <w:r w:rsidR="0075312E" w:rsidRPr="00812694">
              <w:rPr>
                <w:sz w:val="28"/>
                <w:szCs w:val="28"/>
                <w:lang w:val="uk-UA"/>
              </w:rPr>
              <w:t xml:space="preserve"> </w:t>
            </w:r>
            <w:r w:rsidR="00812694" w:rsidRPr="00812694">
              <w:rPr>
                <w:sz w:val="28"/>
                <w:szCs w:val="28"/>
                <w:lang w:val="uk-UA"/>
              </w:rPr>
              <w:t>5683</w:t>
            </w:r>
            <w:r w:rsidRPr="00812694">
              <w:rPr>
                <w:sz w:val="28"/>
                <w:szCs w:val="28"/>
                <w:lang w:val="uk-UA"/>
              </w:rPr>
              <w:t>/0/</w:t>
            </w:r>
            <w:r w:rsidRPr="0075312E">
              <w:rPr>
                <w:sz w:val="28"/>
                <w:szCs w:val="28"/>
                <w:lang w:val="uk-UA"/>
              </w:rPr>
              <w:t>01-</w:t>
            </w:r>
            <w:r w:rsidR="00812694">
              <w:rPr>
                <w:sz w:val="28"/>
                <w:szCs w:val="28"/>
                <w:lang w:val="uk-UA"/>
              </w:rPr>
              <w:t>26</w:t>
            </w:r>
            <w:r w:rsidRPr="0075312E">
              <w:rPr>
                <w:sz w:val="28"/>
                <w:szCs w:val="28"/>
                <w:lang w:val="uk-UA"/>
              </w:rPr>
              <w:t>/</w:t>
            </w:r>
            <w:r w:rsidRPr="000319C9">
              <w:rPr>
                <w:sz w:val="28"/>
                <w:szCs w:val="28"/>
                <w:lang w:val="uk-UA"/>
              </w:rPr>
              <w:t>2</w:t>
            </w:r>
            <w:r w:rsidR="0075312E">
              <w:rPr>
                <w:sz w:val="28"/>
                <w:szCs w:val="28"/>
                <w:lang w:val="uk-UA"/>
              </w:rPr>
              <w:t>1</w:t>
            </w:r>
            <w:r w:rsidRPr="000319C9">
              <w:rPr>
                <w:sz w:val="28"/>
                <w:szCs w:val="28"/>
                <w:lang w:val="uk-UA"/>
              </w:rPr>
              <w:t xml:space="preserve"> від</w:t>
            </w:r>
            <w:r>
              <w:rPr>
                <w:sz w:val="28"/>
                <w:szCs w:val="28"/>
                <w:lang w:val="uk-UA"/>
              </w:rPr>
              <w:t xml:space="preserve"> </w:t>
            </w:r>
            <w:r w:rsidR="00C811BA">
              <w:rPr>
                <w:sz w:val="28"/>
                <w:szCs w:val="28"/>
                <w:lang w:val="uk-UA"/>
              </w:rPr>
              <w:t>0</w:t>
            </w:r>
            <w:r w:rsidR="00812694">
              <w:rPr>
                <w:sz w:val="28"/>
                <w:szCs w:val="28"/>
                <w:lang w:val="uk-UA"/>
              </w:rPr>
              <w:t>2</w:t>
            </w:r>
            <w:r>
              <w:rPr>
                <w:sz w:val="28"/>
                <w:szCs w:val="28"/>
                <w:lang w:val="uk-UA"/>
              </w:rPr>
              <w:t>.0</w:t>
            </w:r>
            <w:r w:rsidR="00812694">
              <w:rPr>
                <w:sz w:val="28"/>
                <w:szCs w:val="28"/>
                <w:lang w:val="uk-UA"/>
              </w:rPr>
              <w:t>6</w:t>
            </w:r>
            <w:r>
              <w:rPr>
                <w:sz w:val="28"/>
                <w:szCs w:val="28"/>
                <w:lang w:val="uk-UA"/>
              </w:rPr>
              <w:t>.21</w:t>
            </w:r>
            <w:r w:rsidRPr="000319C9">
              <w:rPr>
                <w:sz w:val="28"/>
                <w:szCs w:val="28"/>
                <w:lang w:val="uk-UA"/>
              </w:rPr>
              <w:t xml:space="preserve"> </w:t>
            </w:r>
            <w:r>
              <w:rPr>
                <w:sz w:val="28"/>
                <w:szCs w:val="28"/>
                <w:lang w:val="uk-UA"/>
              </w:rPr>
              <w:t xml:space="preserve">Щодо </w:t>
            </w:r>
            <w:r w:rsidR="00C811BA">
              <w:rPr>
                <w:sz w:val="28"/>
                <w:szCs w:val="28"/>
                <w:lang w:val="uk-UA"/>
              </w:rPr>
              <w:t xml:space="preserve">стану </w:t>
            </w:r>
            <w:r w:rsidR="00812694">
              <w:rPr>
                <w:sz w:val="28"/>
                <w:szCs w:val="28"/>
                <w:lang w:val="uk-UA"/>
              </w:rPr>
              <w:t>здійснення заходів габаритно-</w:t>
            </w:r>
            <w:r w:rsidR="00812694">
              <w:rPr>
                <w:sz w:val="28"/>
                <w:szCs w:val="28"/>
                <w:lang w:val="uk-UA"/>
              </w:rPr>
              <w:lastRenderedPageBreak/>
              <w:t>вагового контролю на території району</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A125D1" w:rsidP="00DE5053">
            <w:pPr>
              <w:rPr>
                <w:sz w:val="28"/>
                <w:szCs w:val="28"/>
                <w:lang w:val="uk-UA"/>
              </w:rPr>
            </w:pPr>
            <w:r w:rsidRPr="000319C9">
              <w:rPr>
                <w:sz w:val="28"/>
                <w:szCs w:val="28"/>
                <w:lang w:val="uk-UA"/>
              </w:rPr>
              <w:lastRenderedPageBreak/>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AE3A36" w:rsidRDefault="00A125D1" w:rsidP="00812694">
            <w:pPr>
              <w:jc w:val="center"/>
              <w:rPr>
                <w:sz w:val="28"/>
                <w:szCs w:val="28"/>
                <w:lang w:val="uk-UA"/>
              </w:rPr>
            </w:pPr>
            <w:r w:rsidRPr="00AE3A36">
              <w:rPr>
                <w:sz w:val="28"/>
                <w:szCs w:val="28"/>
                <w:lang w:val="uk-UA"/>
              </w:rPr>
              <w:t xml:space="preserve">До </w:t>
            </w:r>
            <w:r w:rsidR="00C811BA">
              <w:rPr>
                <w:sz w:val="28"/>
                <w:szCs w:val="28"/>
                <w:lang w:val="uk-UA"/>
              </w:rPr>
              <w:t>2</w:t>
            </w:r>
            <w:r w:rsidR="00812694">
              <w:rPr>
                <w:sz w:val="28"/>
                <w:szCs w:val="28"/>
                <w:lang w:val="uk-UA"/>
              </w:rPr>
              <w:t>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0319C9" w:rsidRDefault="00512C6B" w:rsidP="00DE5053">
            <w:pPr>
              <w:jc w:val="center"/>
              <w:rPr>
                <w:sz w:val="28"/>
                <w:szCs w:val="28"/>
                <w:lang w:val="uk-UA"/>
              </w:rPr>
            </w:pPr>
            <w:r w:rsidRPr="000319C9">
              <w:rPr>
                <w:sz w:val="28"/>
                <w:szCs w:val="28"/>
                <w:lang w:val="uk-UA"/>
              </w:rPr>
              <w:t>Людмила МАРИНІНА</w:t>
            </w:r>
          </w:p>
        </w:tc>
      </w:tr>
      <w:tr w:rsidR="00512C6B" w:rsidRPr="00A125D1"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512C6B" w:rsidRPr="004D10B1" w:rsidRDefault="001F16EC" w:rsidP="00DE5053">
            <w:pPr>
              <w:jc w:val="center"/>
              <w:rPr>
                <w:sz w:val="28"/>
                <w:szCs w:val="28"/>
                <w:lang w:val="uk-UA"/>
              </w:rPr>
            </w:pPr>
            <w:r>
              <w:rPr>
                <w:sz w:val="28"/>
                <w:szCs w:val="28"/>
                <w:lang w:val="uk-UA"/>
              </w:rPr>
              <w:lastRenderedPageBreak/>
              <w:t>2.</w:t>
            </w:r>
          </w:p>
        </w:tc>
        <w:tc>
          <w:tcPr>
            <w:tcW w:w="5743" w:type="dxa"/>
            <w:gridSpan w:val="4"/>
            <w:tcBorders>
              <w:top w:val="single" w:sz="4" w:space="0" w:color="C6D9F1"/>
              <w:left w:val="single" w:sz="4" w:space="0" w:color="C6D9F1"/>
              <w:bottom w:val="single" w:sz="4" w:space="0" w:color="C6D9F1"/>
              <w:right w:val="single" w:sz="4" w:space="0" w:color="C6D9F1"/>
            </w:tcBorders>
            <w:vAlign w:val="center"/>
            <w:hideMark/>
          </w:tcPr>
          <w:p w:rsidR="000429F5" w:rsidRDefault="00512C6B" w:rsidP="006E0EF3">
            <w:pPr>
              <w:tabs>
                <w:tab w:val="left" w:pos="1080"/>
              </w:tabs>
              <w:rPr>
                <w:sz w:val="28"/>
                <w:szCs w:val="28"/>
                <w:lang w:val="uk-UA"/>
              </w:rPr>
            </w:pPr>
            <w:r w:rsidRPr="000319C9">
              <w:rPr>
                <w:sz w:val="28"/>
                <w:szCs w:val="28"/>
                <w:lang w:val="uk-UA"/>
              </w:rPr>
              <w:t xml:space="preserve">Лист </w:t>
            </w:r>
            <w:r w:rsidR="000319C9" w:rsidRPr="000319C9">
              <w:rPr>
                <w:sz w:val="28"/>
                <w:szCs w:val="28"/>
                <w:lang w:val="uk-UA"/>
              </w:rPr>
              <w:t xml:space="preserve">Управління охорони здоров’я ОДА </w:t>
            </w:r>
          </w:p>
          <w:p w:rsidR="00512C6B" w:rsidRPr="000319C9" w:rsidRDefault="000319C9" w:rsidP="006E0EF3">
            <w:pPr>
              <w:tabs>
                <w:tab w:val="left" w:pos="1080"/>
              </w:tabs>
              <w:rPr>
                <w:sz w:val="28"/>
                <w:szCs w:val="28"/>
                <w:lang w:val="uk-UA"/>
              </w:rPr>
            </w:pPr>
            <w:r w:rsidRPr="000319C9">
              <w:rPr>
                <w:sz w:val="28"/>
                <w:szCs w:val="28"/>
                <w:lang w:val="uk-UA"/>
              </w:rPr>
              <w:t>№</w:t>
            </w:r>
            <w:r w:rsidR="000429F5">
              <w:rPr>
                <w:sz w:val="28"/>
                <w:szCs w:val="28"/>
                <w:lang w:val="uk-UA"/>
              </w:rPr>
              <w:t xml:space="preserve"> </w:t>
            </w:r>
            <w:r w:rsidRPr="000319C9">
              <w:rPr>
                <w:sz w:val="28"/>
                <w:szCs w:val="28"/>
                <w:lang w:val="uk-UA"/>
              </w:rPr>
              <w:t>3066/01-13/20 від 24.12.20 Про надання інформації про забезпечення лікарень дез</w:t>
            </w:r>
            <w:r w:rsidR="006E0EF3">
              <w:rPr>
                <w:sz w:val="28"/>
                <w:szCs w:val="28"/>
                <w:lang w:val="uk-UA"/>
              </w:rPr>
              <w:t xml:space="preserve">інфікуючими </w:t>
            </w:r>
            <w:r w:rsidRPr="000319C9">
              <w:rPr>
                <w:sz w:val="28"/>
                <w:szCs w:val="28"/>
                <w:lang w:val="uk-UA"/>
              </w:rPr>
              <w:t xml:space="preserve">засобами та технічного забезпечення кисневих точок </w:t>
            </w:r>
          </w:p>
        </w:tc>
        <w:tc>
          <w:tcPr>
            <w:tcW w:w="5235" w:type="dxa"/>
            <w:gridSpan w:val="2"/>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512C6B">
            <w:pPr>
              <w:jc w:val="center"/>
              <w:rPr>
                <w:sz w:val="28"/>
                <w:szCs w:val="28"/>
                <w:lang w:val="uk-UA"/>
              </w:rPr>
            </w:pPr>
            <w:r w:rsidRPr="000319C9">
              <w:rPr>
                <w:sz w:val="28"/>
                <w:szCs w:val="28"/>
                <w:lang w:val="uk-UA"/>
              </w:rPr>
              <w:t xml:space="preserve">До </w:t>
            </w:r>
            <w:r w:rsidR="000319C9" w:rsidRPr="000319C9">
              <w:rPr>
                <w:sz w:val="28"/>
                <w:szCs w:val="28"/>
                <w:lang w:val="uk-UA"/>
              </w:rPr>
              <w:t>25</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12C6B" w:rsidRPr="000319C9" w:rsidRDefault="00512C6B" w:rsidP="00DE5053">
            <w:pPr>
              <w:jc w:val="center"/>
              <w:rPr>
                <w:sz w:val="28"/>
                <w:szCs w:val="28"/>
                <w:lang w:val="uk-UA"/>
              </w:rPr>
            </w:pPr>
            <w:r w:rsidRPr="000319C9">
              <w:rPr>
                <w:sz w:val="28"/>
                <w:szCs w:val="28"/>
                <w:lang w:val="uk-UA"/>
              </w:rPr>
              <w:t>Любов МАЦИГОН</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4D10B1" w:rsidRDefault="00A125D1" w:rsidP="00DB57F3">
            <w:pPr>
              <w:jc w:val="center"/>
              <w:rPr>
                <w:b/>
                <w:sz w:val="28"/>
                <w:szCs w:val="28"/>
                <w:lang w:val="uk-UA"/>
              </w:rPr>
            </w:pPr>
            <w:r w:rsidRPr="004D10B1">
              <w:rPr>
                <w:b/>
                <w:sz w:val="28"/>
                <w:szCs w:val="28"/>
                <w:lang w:val="uk-UA"/>
              </w:rPr>
              <w:t>Контроль за виконанням документів органів влади вищого рівня та райдержадміністрації</w:t>
            </w:r>
          </w:p>
        </w:tc>
      </w:tr>
      <w:tr w:rsidR="00A125D1"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1F16EC" w:rsidP="001F16EC">
            <w:pPr>
              <w:jc w:val="center"/>
              <w:rPr>
                <w:sz w:val="28"/>
                <w:szCs w:val="28"/>
                <w:lang w:val="uk-UA"/>
              </w:rPr>
            </w:pPr>
            <w:r>
              <w:rPr>
                <w:sz w:val="28"/>
                <w:szCs w:val="28"/>
                <w:lang w:val="uk-UA"/>
              </w:rPr>
              <w:t>1.</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027F75">
            <w:pPr>
              <w:rPr>
                <w:sz w:val="28"/>
                <w:szCs w:val="28"/>
                <w:lang w:val="uk-UA"/>
              </w:rPr>
            </w:pPr>
            <w:r>
              <w:rPr>
                <w:sz w:val="28"/>
                <w:szCs w:val="28"/>
                <w:lang w:val="uk-UA"/>
              </w:rPr>
              <w:t>Лист Міжрегіонального управління державної служби №</w:t>
            </w:r>
            <w:r w:rsidR="005D74C1">
              <w:rPr>
                <w:sz w:val="28"/>
                <w:szCs w:val="28"/>
                <w:lang w:val="uk-UA"/>
              </w:rPr>
              <w:t xml:space="preserve"> </w:t>
            </w:r>
            <w:r>
              <w:rPr>
                <w:sz w:val="28"/>
                <w:szCs w:val="28"/>
                <w:lang w:val="uk-UA"/>
              </w:rPr>
              <w:t>203/01-35 від 18.12.20</w:t>
            </w:r>
            <w:r w:rsidR="005D74C1">
              <w:rPr>
                <w:sz w:val="28"/>
                <w:szCs w:val="28"/>
                <w:lang w:val="uk-UA"/>
              </w:rPr>
              <w:t>20</w:t>
            </w:r>
            <w:r>
              <w:rPr>
                <w:sz w:val="28"/>
                <w:szCs w:val="28"/>
                <w:lang w:val="uk-UA"/>
              </w:rPr>
              <w:t xml:space="preserve"> Про надання інформації щодо потреби у професійному навчанні державних службовців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rPr>
                <w:sz w:val="28"/>
                <w:szCs w:val="28"/>
                <w:lang w:val="uk-UA"/>
              </w:rPr>
            </w:pPr>
            <w:r w:rsidRPr="000319C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jc w:val="center"/>
              <w:rPr>
                <w:sz w:val="28"/>
                <w:szCs w:val="28"/>
                <w:lang w:val="uk-UA"/>
              </w:rPr>
            </w:pPr>
            <w:r>
              <w:rPr>
                <w:sz w:val="28"/>
                <w:szCs w:val="28"/>
                <w:lang w:val="uk-UA"/>
              </w:rPr>
              <w:t>До 09</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027F75" w:rsidP="00DE5053">
            <w:pPr>
              <w:jc w:val="center"/>
              <w:rPr>
                <w:sz w:val="28"/>
                <w:szCs w:val="28"/>
                <w:lang w:val="uk-UA"/>
              </w:rPr>
            </w:pPr>
            <w:r>
              <w:rPr>
                <w:sz w:val="28"/>
                <w:szCs w:val="28"/>
                <w:lang w:val="uk-UA"/>
              </w:rPr>
              <w:t>Тамара ПУПКО</w:t>
            </w:r>
          </w:p>
        </w:tc>
      </w:tr>
      <w:tr w:rsidR="00027F75" w:rsidRPr="006A2649"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27F75" w:rsidRPr="00027F75" w:rsidRDefault="001F16EC" w:rsidP="001F16EC">
            <w:pPr>
              <w:jc w:val="center"/>
              <w:rPr>
                <w:sz w:val="28"/>
                <w:szCs w:val="28"/>
                <w:lang w:val="uk-UA"/>
              </w:rPr>
            </w:pPr>
            <w:r>
              <w:rPr>
                <w:sz w:val="28"/>
                <w:szCs w:val="28"/>
                <w:lang w:val="uk-UA"/>
              </w:rPr>
              <w:t>2.</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3D623F" w:rsidP="00027F75">
            <w:pPr>
              <w:rPr>
                <w:sz w:val="28"/>
                <w:szCs w:val="28"/>
                <w:lang w:val="uk-UA"/>
              </w:rPr>
            </w:pPr>
            <w:r>
              <w:rPr>
                <w:sz w:val="28"/>
                <w:szCs w:val="28"/>
                <w:lang w:val="uk-UA"/>
              </w:rPr>
              <w:t>Доручення голови ОДА №26/01-60/21 від 04.03.</w:t>
            </w:r>
            <w:r w:rsidR="005D74C1">
              <w:rPr>
                <w:sz w:val="28"/>
                <w:szCs w:val="28"/>
                <w:lang w:val="uk-UA"/>
              </w:rPr>
              <w:t>20</w:t>
            </w:r>
            <w:r>
              <w:rPr>
                <w:sz w:val="28"/>
                <w:szCs w:val="28"/>
                <w:lang w:val="uk-UA"/>
              </w:rPr>
              <w:t xml:space="preserve">21 </w:t>
            </w:r>
            <w:r w:rsidRPr="007650E6">
              <w:rPr>
                <w:sz w:val="28"/>
                <w:szCs w:val="28"/>
                <w:lang w:val="uk-UA"/>
              </w:rPr>
              <w:t>Про забезпечення безперебійного електропостачання населення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До 02</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27F75" w:rsidRPr="00027F75" w:rsidRDefault="00027F75" w:rsidP="00027F75">
            <w:pPr>
              <w:jc w:val="center"/>
              <w:rPr>
                <w:sz w:val="28"/>
                <w:szCs w:val="28"/>
                <w:lang w:val="uk-UA"/>
              </w:rPr>
            </w:pPr>
            <w:r w:rsidRPr="00027F75">
              <w:rPr>
                <w:sz w:val="28"/>
                <w:szCs w:val="28"/>
                <w:lang w:val="uk-UA"/>
              </w:rPr>
              <w:t>Андрій КИШЕНКО</w:t>
            </w:r>
          </w:p>
        </w:tc>
      </w:tr>
      <w:tr w:rsidR="003D623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3D623F" w:rsidRPr="00027F75" w:rsidRDefault="001F16EC" w:rsidP="001F16EC">
            <w:pPr>
              <w:jc w:val="center"/>
              <w:rPr>
                <w:sz w:val="28"/>
                <w:szCs w:val="28"/>
                <w:lang w:val="uk-UA"/>
              </w:rPr>
            </w:pPr>
            <w:r>
              <w:rPr>
                <w:sz w:val="28"/>
                <w:szCs w:val="28"/>
                <w:lang w:val="uk-UA"/>
              </w:rPr>
              <w:t>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3D623F">
            <w:pPr>
              <w:rPr>
                <w:sz w:val="28"/>
                <w:szCs w:val="28"/>
                <w:lang w:val="uk-UA"/>
              </w:rPr>
            </w:pPr>
            <w:r>
              <w:rPr>
                <w:sz w:val="28"/>
                <w:szCs w:val="28"/>
                <w:lang w:val="uk-UA"/>
              </w:rPr>
              <w:t>Доручення заступника голови ОДА  від 01.02.2021 № 17/01-61/21 Щодо ведення моніторингу встановлення/коригування органами місцевого самоврядування тарифів на житлово-комунальні послуги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sidRPr="00027F75">
              <w:rPr>
                <w:sz w:val="28"/>
                <w:szCs w:val="28"/>
                <w:lang w:val="uk-UA"/>
              </w:rPr>
              <w:t>Андрій КИШЕНКО</w:t>
            </w:r>
          </w:p>
        </w:tc>
      </w:tr>
      <w:tr w:rsidR="007765E2"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765E2" w:rsidRDefault="007765E2" w:rsidP="001F16EC">
            <w:pPr>
              <w:jc w:val="center"/>
              <w:rPr>
                <w:sz w:val="28"/>
                <w:szCs w:val="28"/>
                <w:lang w:val="uk-UA"/>
              </w:rPr>
            </w:pPr>
            <w:r>
              <w:rPr>
                <w:sz w:val="28"/>
                <w:szCs w:val="28"/>
                <w:lang w:val="uk-UA"/>
              </w:rPr>
              <w:t>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765E2" w:rsidRDefault="007765E2" w:rsidP="007765E2">
            <w:pPr>
              <w:rPr>
                <w:sz w:val="28"/>
                <w:szCs w:val="28"/>
                <w:lang w:val="uk-UA"/>
              </w:rPr>
            </w:pPr>
            <w:r>
              <w:rPr>
                <w:sz w:val="28"/>
                <w:szCs w:val="28"/>
                <w:lang w:val="uk-UA"/>
              </w:rPr>
              <w:t>Доручення першого заступника голови ОДА від 10.07.2017 № 92/01-61/17 Щодо стану реалізації природоохоронних заходів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765E2" w:rsidRPr="00027F75" w:rsidRDefault="007765E2" w:rsidP="00F764ED">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765E2" w:rsidRPr="00027F75" w:rsidRDefault="007765E2" w:rsidP="007765E2">
            <w:pPr>
              <w:jc w:val="center"/>
              <w:rPr>
                <w:sz w:val="28"/>
                <w:szCs w:val="28"/>
                <w:lang w:val="uk-UA"/>
              </w:rPr>
            </w:pPr>
            <w:r>
              <w:rPr>
                <w:sz w:val="28"/>
                <w:szCs w:val="28"/>
                <w:lang w:val="uk-UA"/>
              </w:rPr>
              <w:t>До 05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765E2" w:rsidRPr="00027F75" w:rsidRDefault="007765E2" w:rsidP="00F764ED">
            <w:pPr>
              <w:jc w:val="center"/>
              <w:rPr>
                <w:sz w:val="28"/>
                <w:szCs w:val="28"/>
                <w:lang w:val="uk-UA"/>
              </w:rPr>
            </w:pPr>
            <w:r w:rsidRPr="00027F75">
              <w:rPr>
                <w:sz w:val="28"/>
                <w:szCs w:val="28"/>
                <w:lang w:val="uk-UA"/>
              </w:rPr>
              <w:t>Андрій КИШЕНКО</w:t>
            </w:r>
          </w:p>
        </w:tc>
      </w:tr>
      <w:tr w:rsidR="003D623F" w:rsidRPr="003D623F"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3D623F" w:rsidRPr="00027F75" w:rsidRDefault="00B66E3D" w:rsidP="001F16EC">
            <w:pPr>
              <w:jc w:val="center"/>
              <w:rPr>
                <w:sz w:val="28"/>
                <w:szCs w:val="28"/>
                <w:lang w:val="uk-UA"/>
              </w:rPr>
            </w:pPr>
            <w:r>
              <w:rPr>
                <w:sz w:val="28"/>
                <w:szCs w:val="28"/>
                <w:lang w:val="uk-UA"/>
              </w:rPr>
              <w:t>5</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3D623F">
            <w:pPr>
              <w:rPr>
                <w:sz w:val="28"/>
                <w:szCs w:val="28"/>
                <w:lang w:val="uk-UA"/>
              </w:rPr>
            </w:pPr>
            <w:r>
              <w:rPr>
                <w:sz w:val="28"/>
                <w:szCs w:val="28"/>
                <w:lang w:val="uk-UA"/>
              </w:rPr>
              <w:t>До</w:t>
            </w:r>
            <w:r w:rsidRPr="00297FE1">
              <w:rPr>
                <w:sz w:val="28"/>
                <w:szCs w:val="28"/>
                <w:lang w:val="uk-UA"/>
              </w:rPr>
              <w:t xml:space="preserve">ручення заступника голови Рівненської облдержадміністрації від </w:t>
            </w:r>
            <w:r w:rsidRPr="000C19A5">
              <w:rPr>
                <w:sz w:val="28"/>
                <w:szCs w:val="28"/>
                <w:lang w:val="uk-UA"/>
              </w:rPr>
              <w:t>11.03.2021 № 32/01-61/21</w:t>
            </w:r>
            <w:r>
              <w:rPr>
                <w:sz w:val="28"/>
                <w:szCs w:val="28"/>
                <w:lang w:val="uk-UA"/>
              </w:rPr>
              <w:t xml:space="preserve"> Щодо </w:t>
            </w:r>
            <w:r w:rsidRPr="00297FE1">
              <w:rPr>
                <w:sz w:val="28"/>
                <w:szCs w:val="28"/>
                <w:lang w:val="uk-UA" w:eastAsia="uk-UA"/>
              </w:rPr>
              <w:t xml:space="preserve">моніторингу стану розрахунків за </w:t>
            </w:r>
            <w:r w:rsidRPr="00297FE1">
              <w:rPr>
                <w:sz w:val="28"/>
                <w:szCs w:val="28"/>
                <w:lang w:val="uk-UA"/>
              </w:rPr>
              <w:t>житлово-комунальні послуги та інших показників у сфері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3D623F" w:rsidRDefault="003D623F" w:rsidP="00027F75">
            <w:pPr>
              <w:jc w:val="center"/>
              <w:rPr>
                <w:sz w:val="28"/>
                <w:szCs w:val="28"/>
                <w:lang w:val="uk-UA"/>
              </w:rPr>
            </w:pPr>
            <w:r>
              <w:rPr>
                <w:sz w:val="28"/>
                <w:szCs w:val="28"/>
                <w:lang w:val="uk-UA"/>
              </w:rPr>
              <w:t>До 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3D623F" w:rsidRPr="00027F75" w:rsidRDefault="003D623F" w:rsidP="00027F75">
            <w:pPr>
              <w:jc w:val="center"/>
              <w:rPr>
                <w:sz w:val="28"/>
                <w:szCs w:val="28"/>
                <w:lang w:val="uk-UA"/>
              </w:rPr>
            </w:pPr>
            <w:r w:rsidRPr="00027F75">
              <w:rPr>
                <w:sz w:val="28"/>
                <w:szCs w:val="28"/>
                <w:lang w:val="uk-UA"/>
              </w:rPr>
              <w:t>Андрій КИШЕНКО</w:t>
            </w:r>
          </w:p>
        </w:tc>
      </w:tr>
      <w:tr w:rsidR="00A125D1" w:rsidRPr="00C445FA"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A125D1" w:rsidRPr="00027F75" w:rsidRDefault="0021648E" w:rsidP="00B66E3D">
            <w:pPr>
              <w:rPr>
                <w:sz w:val="28"/>
                <w:szCs w:val="28"/>
                <w:lang w:val="uk-UA"/>
              </w:rPr>
            </w:pPr>
            <w:r>
              <w:rPr>
                <w:sz w:val="28"/>
                <w:szCs w:val="28"/>
                <w:lang w:val="uk-UA"/>
              </w:rPr>
              <w:lastRenderedPageBreak/>
              <w:t xml:space="preserve"> </w:t>
            </w:r>
            <w:r w:rsidR="00B66E3D">
              <w:rPr>
                <w:sz w:val="28"/>
                <w:szCs w:val="28"/>
                <w:lang w:val="uk-UA"/>
              </w:rPr>
              <w:t xml:space="preserve"> 6</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3D623F" w:rsidP="00027F75">
            <w:pPr>
              <w:rPr>
                <w:sz w:val="28"/>
                <w:szCs w:val="28"/>
                <w:lang w:val="uk-UA"/>
              </w:rPr>
            </w:pPr>
            <w:r>
              <w:rPr>
                <w:sz w:val="28"/>
                <w:szCs w:val="28"/>
                <w:lang w:val="uk-UA"/>
              </w:rPr>
              <w:t xml:space="preserve">Доручення заступника голови </w:t>
            </w:r>
            <w:r w:rsidRPr="007650E6">
              <w:rPr>
                <w:sz w:val="28"/>
                <w:szCs w:val="28"/>
                <w:lang w:val="uk-UA"/>
              </w:rPr>
              <w:t>ОДА №</w:t>
            </w:r>
            <w:r>
              <w:rPr>
                <w:sz w:val="28"/>
                <w:szCs w:val="28"/>
                <w:lang w:val="uk-UA"/>
              </w:rPr>
              <w:t>31/01-61/21 від 11.03</w:t>
            </w:r>
            <w:r w:rsidRPr="007650E6">
              <w:rPr>
                <w:sz w:val="28"/>
                <w:szCs w:val="28"/>
                <w:lang w:val="uk-UA"/>
              </w:rPr>
              <w:t>.2</w:t>
            </w:r>
            <w:r>
              <w:rPr>
                <w:sz w:val="28"/>
                <w:szCs w:val="28"/>
                <w:lang w:val="uk-UA"/>
              </w:rPr>
              <w:t>1 Щ</w:t>
            </w:r>
            <w:r w:rsidRPr="007650E6">
              <w:rPr>
                <w:sz w:val="28"/>
                <w:szCs w:val="28"/>
                <w:lang w:val="uk-UA"/>
              </w:rPr>
              <w:t>одо моніторингу стану реформування житлово-комунального господарства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DE5053">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3D623F">
            <w:pPr>
              <w:jc w:val="center"/>
              <w:rPr>
                <w:sz w:val="28"/>
                <w:szCs w:val="28"/>
                <w:lang w:val="uk-UA"/>
              </w:rPr>
            </w:pPr>
            <w:r w:rsidRPr="00027F75">
              <w:rPr>
                <w:sz w:val="28"/>
                <w:szCs w:val="28"/>
                <w:lang w:val="uk-UA"/>
              </w:rPr>
              <w:t xml:space="preserve">До </w:t>
            </w:r>
            <w:r w:rsidR="003D623F">
              <w:rPr>
                <w:sz w:val="28"/>
                <w:szCs w:val="28"/>
                <w:lang w:val="uk-UA"/>
              </w:rPr>
              <w:t>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27F75" w:rsidRDefault="00A125D1" w:rsidP="00DE5053">
            <w:pPr>
              <w:jc w:val="center"/>
              <w:rPr>
                <w:sz w:val="28"/>
                <w:szCs w:val="28"/>
                <w:lang w:val="uk-UA"/>
              </w:rPr>
            </w:pPr>
            <w:r w:rsidRPr="00027F75">
              <w:rPr>
                <w:sz w:val="28"/>
                <w:szCs w:val="28"/>
                <w:lang w:val="uk-UA"/>
              </w:rPr>
              <w:t>Андрій КИШЕНКО</w:t>
            </w:r>
          </w:p>
        </w:tc>
      </w:tr>
      <w:tr w:rsidR="004D10B1"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4D10B1" w:rsidRPr="00073239" w:rsidRDefault="00B66E3D" w:rsidP="001F16EC">
            <w:pPr>
              <w:jc w:val="center"/>
              <w:rPr>
                <w:sz w:val="28"/>
                <w:szCs w:val="28"/>
                <w:lang w:val="uk-UA"/>
              </w:rPr>
            </w:pPr>
            <w:r>
              <w:rPr>
                <w:sz w:val="28"/>
                <w:szCs w:val="28"/>
                <w:lang w:val="uk-UA"/>
              </w:rPr>
              <w:t>7</w:t>
            </w:r>
            <w:r w:rsidR="001F16EC">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1F16EC" w:rsidP="00A41426">
            <w:pPr>
              <w:rPr>
                <w:sz w:val="28"/>
                <w:szCs w:val="28"/>
                <w:lang w:val="uk-UA"/>
              </w:rPr>
            </w:pPr>
            <w:r>
              <w:rPr>
                <w:sz w:val="28"/>
                <w:szCs w:val="28"/>
                <w:lang w:val="uk-UA"/>
              </w:rPr>
              <w:t>Лист ОДА №893/0/01-22/20 від 31.01.20 Щодо надання інформації про реєстрацію нормативно-правових актів</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B1153E" w:rsidP="00DE5053">
            <w:pPr>
              <w:rPr>
                <w:sz w:val="28"/>
                <w:szCs w:val="28"/>
                <w:lang w:val="uk-UA"/>
              </w:rPr>
            </w:pPr>
            <w:r w:rsidRPr="00073239">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4D10B1" w:rsidRPr="00073239" w:rsidRDefault="00B1153E" w:rsidP="00B1153E">
            <w:pPr>
              <w:jc w:val="center"/>
              <w:rPr>
                <w:sz w:val="28"/>
                <w:szCs w:val="28"/>
                <w:lang w:val="uk-UA"/>
              </w:rPr>
            </w:pPr>
            <w:r w:rsidRPr="00073239">
              <w:rPr>
                <w:sz w:val="28"/>
                <w:szCs w:val="28"/>
                <w:lang w:val="uk-UA"/>
              </w:rPr>
              <w:t xml:space="preserve">До </w:t>
            </w:r>
            <w:r w:rsidR="00073239">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73239" w:rsidRDefault="00073239" w:rsidP="00B1153E">
            <w:pPr>
              <w:jc w:val="center"/>
              <w:rPr>
                <w:sz w:val="28"/>
                <w:szCs w:val="28"/>
                <w:lang w:val="uk-UA"/>
              </w:rPr>
            </w:pPr>
            <w:r>
              <w:rPr>
                <w:sz w:val="28"/>
                <w:szCs w:val="28"/>
                <w:lang w:val="uk-UA"/>
              </w:rPr>
              <w:t>Руслана</w:t>
            </w:r>
          </w:p>
          <w:p w:rsidR="00073239" w:rsidRPr="00073239" w:rsidRDefault="00073239" w:rsidP="00B1153E">
            <w:pPr>
              <w:jc w:val="center"/>
              <w:rPr>
                <w:sz w:val="28"/>
                <w:szCs w:val="28"/>
                <w:lang w:val="uk-UA"/>
              </w:rPr>
            </w:pPr>
            <w:r>
              <w:rPr>
                <w:sz w:val="28"/>
                <w:szCs w:val="28"/>
                <w:lang w:val="uk-UA"/>
              </w:rPr>
              <w:t>САВЧУК</w:t>
            </w:r>
          </w:p>
        </w:tc>
      </w:tr>
      <w:tr w:rsidR="001F16EC" w:rsidRPr="004D10B1" w:rsidTr="001F16EC">
        <w:trPr>
          <w:trHeight w:val="431"/>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1F16EC" w:rsidRPr="00A520AF" w:rsidRDefault="00B66E3D" w:rsidP="001F16EC">
            <w:pPr>
              <w:jc w:val="center"/>
              <w:rPr>
                <w:sz w:val="28"/>
                <w:szCs w:val="28"/>
                <w:lang w:val="uk-UA"/>
              </w:rPr>
            </w:pPr>
            <w:r w:rsidRPr="00A520AF">
              <w:rPr>
                <w:sz w:val="28"/>
                <w:szCs w:val="28"/>
                <w:lang w:val="uk-UA"/>
              </w:rPr>
              <w:t>8</w:t>
            </w:r>
            <w:r w:rsidR="001F16EC" w:rsidRPr="00A520AF">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rPr>
                <w:sz w:val="28"/>
                <w:szCs w:val="28"/>
                <w:lang w:val="uk-UA"/>
              </w:rPr>
            </w:pPr>
            <w:r w:rsidRPr="00A520AF">
              <w:rPr>
                <w:sz w:val="28"/>
                <w:szCs w:val="28"/>
                <w:lang w:val="uk-UA"/>
              </w:rPr>
              <w:t>Лист ОДА №154/0/01-22/21 від 06.01.2021 Щодо нормативно-правового врегулювання механізмів здійснення заходів правового режиму воєнного стану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rPr>
                <w:sz w:val="28"/>
                <w:szCs w:val="28"/>
                <w:lang w:val="uk-UA"/>
              </w:rPr>
            </w:pPr>
            <w:r w:rsidRPr="00A520AF">
              <w:rPr>
                <w:sz w:val="28"/>
                <w:szCs w:val="28"/>
                <w:lang w:val="uk-UA"/>
              </w:rPr>
              <w:t xml:space="preserve">Контроль за виконанням документів органів влади вищого рівня </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jc w:val="center"/>
              <w:rPr>
                <w:sz w:val="28"/>
                <w:szCs w:val="28"/>
                <w:lang w:val="uk-UA"/>
              </w:rPr>
            </w:pPr>
            <w:r w:rsidRPr="00A520AF">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1F16EC" w:rsidRPr="00A520AF" w:rsidRDefault="001F16EC" w:rsidP="001F16EC">
            <w:pPr>
              <w:jc w:val="center"/>
              <w:rPr>
                <w:sz w:val="28"/>
                <w:szCs w:val="28"/>
                <w:lang w:val="uk-UA"/>
              </w:rPr>
            </w:pPr>
            <w:r w:rsidRPr="00A520AF">
              <w:rPr>
                <w:sz w:val="28"/>
                <w:szCs w:val="28"/>
                <w:lang w:val="uk-UA"/>
              </w:rPr>
              <w:t>Петро</w:t>
            </w:r>
          </w:p>
          <w:p w:rsidR="001F16EC" w:rsidRPr="00A520AF" w:rsidRDefault="001F16EC" w:rsidP="001F16EC">
            <w:pPr>
              <w:jc w:val="center"/>
              <w:rPr>
                <w:sz w:val="28"/>
                <w:szCs w:val="28"/>
                <w:lang w:val="uk-UA"/>
              </w:rPr>
            </w:pPr>
            <w:r w:rsidRPr="00A520AF">
              <w:rPr>
                <w:sz w:val="28"/>
                <w:szCs w:val="28"/>
                <w:lang w:val="uk-UA"/>
              </w:rPr>
              <w:t>НАМАРТОВИЧ</w:t>
            </w:r>
          </w:p>
        </w:tc>
      </w:tr>
      <w:tr w:rsidR="00073239"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73239" w:rsidRPr="00A520AF" w:rsidRDefault="00B66E3D" w:rsidP="00DB57F3">
            <w:pPr>
              <w:jc w:val="center"/>
              <w:rPr>
                <w:sz w:val="28"/>
                <w:szCs w:val="28"/>
                <w:lang w:val="uk-UA"/>
              </w:rPr>
            </w:pPr>
            <w:r w:rsidRPr="00A520AF">
              <w:rPr>
                <w:sz w:val="28"/>
                <w:szCs w:val="28"/>
                <w:lang w:val="uk-UA"/>
              </w:rPr>
              <w:t>9</w:t>
            </w:r>
            <w:r w:rsidR="00DB57F3" w:rsidRPr="00A520AF">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285D7A" w:rsidP="003B0373">
            <w:pPr>
              <w:rPr>
                <w:sz w:val="28"/>
                <w:szCs w:val="28"/>
                <w:lang w:val="uk-UA"/>
              </w:rPr>
            </w:pPr>
            <w:r w:rsidRPr="00A520AF">
              <w:rPr>
                <w:sz w:val="28"/>
                <w:szCs w:val="28"/>
                <w:lang w:val="uk-UA"/>
              </w:rPr>
              <w:t xml:space="preserve">Лист ОДА №6001/0/01-32/15 від 25.09.15 Про надання інформації про встановлення режимів підвищеної </w:t>
            </w:r>
            <w:r w:rsidR="00BA1689" w:rsidRPr="00A520AF">
              <w:rPr>
                <w:sz w:val="28"/>
                <w:szCs w:val="28"/>
                <w:lang w:val="uk-UA"/>
              </w:rPr>
              <w:t xml:space="preserve"> </w:t>
            </w:r>
            <w:r w:rsidRPr="00A520AF">
              <w:rPr>
                <w:sz w:val="28"/>
                <w:szCs w:val="28"/>
                <w:lang w:val="uk-UA"/>
              </w:rPr>
              <w:t>готовності та надзвичайних ситуацій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6E0D39">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285D7A">
            <w:pPr>
              <w:jc w:val="center"/>
              <w:rPr>
                <w:sz w:val="28"/>
                <w:szCs w:val="28"/>
                <w:lang w:val="uk-UA"/>
              </w:rPr>
            </w:pPr>
            <w:r w:rsidRPr="00A520AF">
              <w:rPr>
                <w:sz w:val="28"/>
                <w:szCs w:val="28"/>
                <w:lang w:val="uk-UA"/>
              </w:rPr>
              <w:t>До 2</w:t>
            </w:r>
            <w:r w:rsidR="00285D7A" w:rsidRPr="00A520AF">
              <w:rPr>
                <w:sz w:val="28"/>
                <w:szCs w:val="28"/>
                <w:lang w:val="uk-UA"/>
              </w:rPr>
              <w:t>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73239" w:rsidRPr="00A520AF" w:rsidRDefault="00073239" w:rsidP="006E0D39">
            <w:pPr>
              <w:jc w:val="center"/>
              <w:rPr>
                <w:sz w:val="28"/>
                <w:szCs w:val="28"/>
                <w:lang w:val="uk-UA"/>
              </w:rPr>
            </w:pPr>
            <w:r w:rsidRPr="00A520AF">
              <w:rPr>
                <w:sz w:val="28"/>
                <w:szCs w:val="28"/>
                <w:lang w:val="uk-UA"/>
              </w:rPr>
              <w:t>Олена СВАРИЦЕВИЧ</w:t>
            </w:r>
          </w:p>
        </w:tc>
      </w:tr>
      <w:tr w:rsidR="000E6902" w:rsidRPr="00073239" w:rsidTr="001F16EC">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0E6902" w:rsidRPr="00A520AF" w:rsidRDefault="00B66E3D" w:rsidP="00DB57F3">
            <w:pPr>
              <w:jc w:val="center"/>
              <w:rPr>
                <w:sz w:val="28"/>
                <w:szCs w:val="28"/>
                <w:lang w:val="uk-UA"/>
              </w:rPr>
            </w:pPr>
            <w:r w:rsidRPr="00A520AF">
              <w:rPr>
                <w:sz w:val="28"/>
                <w:szCs w:val="28"/>
                <w:lang w:val="uk-UA"/>
              </w:rPr>
              <w:t>10</w:t>
            </w:r>
            <w:r w:rsidR="000E6902" w:rsidRPr="00A520AF">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BA1689">
            <w:pPr>
              <w:rPr>
                <w:sz w:val="28"/>
                <w:szCs w:val="28"/>
                <w:lang w:val="uk-UA"/>
              </w:rPr>
            </w:pPr>
            <w:r w:rsidRPr="00A520AF">
              <w:rPr>
                <w:sz w:val="28"/>
                <w:szCs w:val="28"/>
                <w:lang w:val="uk-UA"/>
              </w:rPr>
              <w:t>Лист ОДА №</w:t>
            </w:r>
            <w:r w:rsidR="00BB5F54" w:rsidRPr="00A520AF">
              <w:rPr>
                <w:sz w:val="28"/>
                <w:szCs w:val="28"/>
                <w:lang w:val="uk-UA"/>
              </w:rPr>
              <w:t xml:space="preserve"> </w:t>
            </w:r>
            <w:r w:rsidR="00BA1689" w:rsidRPr="00A520AF">
              <w:rPr>
                <w:sz w:val="28"/>
                <w:szCs w:val="28"/>
                <w:lang w:val="uk-UA"/>
              </w:rPr>
              <w:t>10401</w:t>
            </w:r>
            <w:r w:rsidRPr="00A520AF">
              <w:rPr>
                <w:sz w:val="28"/>
                <w:szCs w:val="28"/>
                <w:lang w:val="uk-UA"/>
              </w:rPr>
              <w:t>/0/01-</w:t>
            </w:r>
            <w:r w:rsidR="00BA1689" w:rsidRPr="00A520AF">
              <w:rPr>
                <w:sz w:val="28"/>
                <w:szCs w:val="28"/>
                <w:lang w:val="uk-UA"/>
              </w:rPr>
              <w:t>22</w:t>
            </w:r>
            <w:r w:rsidRPr="00A520AF">
              <w:rPr>
                <w:sz w:val="28"/>
                <w:szCs w:val="28"/>
                <w:lang w:val="uk-UA"/>
              </w:rPr>
              <w:t>/</w:t>
            </w:r>
            <w:r w:rsidR="00BA1689" w:rsidRPr="00A520AF">
              <w:rPr>
                <w:sz w:val="28"/>
                <w:szCs w:val="28"/>
                <w:lang w:val="uk-UA"/>
              </w:rPr>
              <w:t>20</w:t>
            </w:r>
            <w:r w:rsidRPr="00A520AF">
              <w:rPr>
                <w:sz w:val="28"/>
                <w:szCs w:val="28"/>
                <w:lang w:val="uk-UA"/>
              </w:rPr>
              <w:t xml:space="preserve"> від </w:t>
            </w:r>
            <w:r w:rsidR="00BB5F54" w:rsidRPr="00A520AF">
              <w:rPr>
                <w:sz w:val="28"/>
                <w:szCs w:val="28"/>
                <w:lang w:val="uk-UA"/>
              </w:rPr>
              <w:t xml:space="preserve"> </w:t>
            </w:r>
            <w:r w:rsidR="00BA1689" w:rsidRPr="00A520AF">
              <w:rPr>
                <w:sz w:val="28"/>
                <w:szCs w:val="28"/>
                <w:lang w:val="uk-UA"/>
              </w:rPr>
              <w:t>07</w:t>
            </w:r>
            <w:r w:rsidRPr="00A520AF">
              <w:rPr>
                <w:sz w:val="28"/>
                <w:szCs w:val="28"/>
                <w:lang w:val="uk-UA"/>
              </w:rPr>
              <w:t>.</w:t>
            </w:r>
            <w:r w:rsidR="00BA1689" w:rsidRPr="00A520AF">
              <w:rPr>
                <w:sz w:val="28"/>
                <w:szCs w:val="28"/>
                <w:lang w:val="uk-UA"/>
              </w:rPr>
              <w:t>12</w:t>
            </w:r>
            <w:r w:rsidRPr="00A520AF">
              <w:rPr>
                <w:sz w:val="28"/>
                <w:szCs w:val="28"/>
                <w:lang w:val="uk-UA"/>
              </w:rPr>
              <w:t>.</w:t>
            </w:r>
            <w:r w:rsidR="00BA1689" w:rsidRPr="00A520AF">
              <w:rPr>
                <w:sz w:val="28"/>
                <w:szCs w:val="28"/>
                <w:lang w:val="uk-UA"/>
              </w:rPr>
              <w:t xml:space="preserve">20 </w:t>
            </w:r>
            <w:r w:rsidRPr="00A520AF">
              <w:rPr>
                <w:sz w:val="28"/>
                <w:szCs w:val="28"/>
                <w:lang w:val="uk-UA"/>
              </w:rPr>
              <w:t xml:space="preserve">Про </w:t>
            </w:r>
            <w:r w:rsidR="00BA1689" w:rsidRPr="00A520AF">
              <w:rPr>
                <w:sz w:val="28"/>
                <w:szCs w:val="28"/>
                <w:lang w:val="uk-UA"/>
              </w:rPr>
              <w:t xml:space="preserve"> вжиття заходів при </w:t>
            </w:r>
            <w:r w:rsidR="00BB5F54" w:rsidRPr="00A520AF">
              <w:rPr>
                <w:sz w:val="28"/>
                <w:szCs w:val="28"/>
                <w:lang w:val="uk-UA"/>
              </w:rPr>
              <w:t xml:space="preserve"> </w:t>
            </w:r>
            <w:r w:rsidR="00BA1689" w:rsidRPr="00A520AF">
              <w:rPr>
                <w:sz w:val="28"/>
                <w:szCs w:val="28"/>
                <w:lang w:val="uk-UA"/>
              </w:rPr>
              <w:t xml:space="preserve">запровадженні </w:t>
            </w:r>
            <w:r w:rsidR="00BB5F54" w:rsidRPr="00A520AF">
              <w:rPr>
                <w:sz w:val="28"/>
                <w:szCs w:val="28"/>
                <w:lang w:val="uk-UA"/>
              </w:rPr>
              <w:t xml:space="preserve"> </w:t>
            </w:r>
            <w:r w:rsidR="00BA1689" w:rsidRPr="00A520AF">
              <w:rPr>
                <w:sz w:val="28"/>
                <w:szCs w:val="28"/>
                <w:lang w:val="uk-UA"/>
              </w:rPr>
              <w:t>на території регіону заборони покидання мешканцями місця свого</w:t>
            </w:r>
            <w:r w:rsidR="00BB5F54" w:rsidRPr="00A520AF">
              <w:rPr>
                <w:sz w:val="28"/>
                <w:szCs w:val="28"/>
                <w:lang w:val="uk-UA"/>
              </w:rPr>
              <w:t xml:space="preserve"> проживання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5D0270">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0E6902">
            <w:pPr>
              <w:jc w:val="center"/>
              <w:rPr>
                <w:sz w:val="28"/>
                <w:szCs w:val="28"/>
                <w:lang w:val="uk-UA"/>
              </w:rPr>
            </w:pPr>
            <w:r w:rsidRPr="00A520AF">
              <w:rPr>
                <w:sz w:val="28"/>
                <w:szCs w:val="28"/>
                <w:lang w:val="uk-UA"/>
              </w:rPr>
              <w:t>До 28</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0E6902" w:rsidRPr="00A520AF" w:rsidRDefault="000E6902" w:rsidP="005D0270">
            <w:pPr>
              <w:jc w:val="center"/>
              <w:rPr>
                <w:sz w:val="28"/>
                <w:szCs w:val="28"/>
                <w:lang w:val="uk-UA"/>
              </w:rPr>
            </w:pPr>
            <w:r w:rsidRPr="00A520AF">
              <w:rPr>
                <w:sz w:val="28"/>
                <w:szCs w:val="28"/>
                <w:lang w:val="uk-UA"/>
              </w:rPr>
              <w:t>Олена СВАРИЦЕВИЧ</w:t>
            </w:r>
          </w:p>
        </w:tc>
      </w:tr>
      <w:tr w:rsidR="0074563E"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4563E" w:rsidRPr="00A520AF" w:rsidRDefault="00BB5F54" w:rsidP="00B66E3D">
            <w:pPr>
              <w:jc w:val="center"/>
              <w:rPr>
                <w:sz w:val="28"/>
                <w:szCs w:val="28"/>
                <w:lang w:val="uk-UA"/>
              </w:rPr>
            </w:pPr>
            <w:r w:rsidRPr="00A520AF">
              <w:rPr>
                <w:sz w:val="28"/>
                <w:szCs w:val="28"/>
                <w:lang w:val="uk-UA"/>
              </w:rPr>
              <w:t>1</w:t>
            </w:r>
            <w:r w:rsidR="00B66E3D" w:rsidRPr="00A520AF">
              <w:rPr>
                <w:sz w:val="28"/>
                <w:szCs w:val="28"/>
                <w:lang w:val="uk-UA"/>
              </w:rPr>
              <w:t>1</w:t>
            </w:r>
            <w:r w:rsidR="0074563E" w:rsidRPr="00A520AF">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74563E">
            <w:pPr>
              <w:rPr>
                <w:sz w:val="28"/>
                <w:szCs w:val="28"/>
                <w:lang w:val="uk-UA"/>
              </w:rPr>
            </w:pPr>
            <w:r w:rsidRPr="00A520AF">
              <w:rPr>
                <w:sz w:val="28"/>
                <w:szCs w:val="28"/>
                <w:lang w:val="uk-UA"/>
              </w:rPr>
              <w:t>Лист ОДА №</w:t>
            </w:r>
            <w:r w:rsidR="00BB5F54" w:rsidRPr="00A520AF">
              <w:rPr>
                <w:sz w:val="28"/>
                <w:szCs w:val="28"/>
                <w:lang w:val="uk-UA"/>
              </w:rPr>
              <w:t xml:space="preserve"> </w:t>
            </w:r>
            <w:r w:rsidRPr="00A520AF">
              <w:rPr>
                <w:sz w:val="28"/>
                <w:szCs w:val="28"/>
                <w:lang w:val="uk-UA"/>
              </w:rPr>
              <w:t>37/0/01-61/21 від 29.03.21 Щодо відзначення 30-ї річниці  Дня Незалежності України</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E07284">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74563E">
            <w:pPr>
              <w:jc w:val="center"/>
              <w:rPr>
                <w:sz w:val="28"/>
                <w:szCs w:val="28"/>
                <w:lang w:val="uk-UA"/>
              </w:rPr>
            </w:pPr>
            <w:r w:rsidRPr="00A520AF">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E07284">
            <w:pPr>
              <w:jc w:val="center"/>
              <w:rPr>
                <w:sz w:val="28"/>
                <w:szCs w:val="28"/>
                <w:lang w:val="uk-UA"/>
              </w:rPr>
            </w:pPr>
            <w:r w:rsidRPr="00A520AF">
              <w:rPr>
                <w:sz w:val="28"/>
                <w:szCs w:val="28"/>
                <w:lang w:val="uk-UA"/>
              </w:rPr>
              <w:t>Оксана КОНДРАТЮК</w:t>
            </w:r>
          </w:p>
        </w:tc>
      </w:tr>
      <w:tr w:rsidR="0074563E"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4563E" w:rsidRPr="00A520AF" w:rsidRDefault="0074563E" w:rsidP="00B66E3D">
            <w:pPr>
              <w:jc w:val="center"/>
              <w:rPr>
                <w:sz w:val="28"/>
                <w:szCs w:val="28"/>
                <w:lang w:val="uk-UA"/>
              </w:rPr>
            </w:pPr>
            <w:r w:rsidRPr="00A520AF">
              <w:rPr>
                <w:sz w:val="28"/>
                <w:szCs w:val="28"/>
                <w:lang w:val="uk-UA"/>
              </w:rPr>
              <w:t>1</w:t>
            </w:r>
            <w:r w:rsidR="00B66E3D" w:rsidRPr="00A520AF">
              <w:rPr>
                <w:sz w:val="28"/>
                <w:szCs w:val="28"/>
                <w:lang w:val="uk-UA"/>
              </w:rPr>
              <w:t>2</w:t>
            </w:r>
            <w:r w:rsidRPr="00A520AF">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2B54AB" w:rsidP="0074563E">
            <w:pPr>
              <w:rPr>
                <w:sz w:val="28"/>
                <w:szCs w:val="28"/>
                <w:lang w:val="uk-UA"/>
              </w:rPr>
            </w:pPr>
            <w:r w:rsidRPr="00A520AF">
              <w:rPr>
                <w:sz w:val="28"/>
                <w:szCs w:val="28"/>
                <w:lang w:val="uk-UA"/>
              </w:rPr>
              <w:t xml:space="preserve">Доручення голови ОДА №74/01-60/17 від 08.06.17 Про деякі питання </w:t>
            </w:r>
            <w:r w:rsidR="0086496F" w:rsidRPr="00A520AF">
              <w:rPr>
                <w:sz w:val="28"/>
                <w:szCs w:val="28"/>
                <w:lang w:val="uk-UA"/>
              </w:rPr>
              <w:t>реалізації пілотного проекту рекультивації земель лісогосподарського призначення, порушених внаслідок незаконного видобутку бурштину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E07284">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5A0627">
            <w:pPr>
              <w:jc w:val="center"/>
              <w:rPr>
                <w:sz w:val="28"/>
                <w:szCs w:val="28"/>
                <w:lang w:val="uk-UA"/>
              </w:rPr>
            </w:pPr>
            <w:r w:rsidRPr="00A520AF">
              <w:rPr>
                <w:sz w:val="28"/>
                <w:szCs w:val="28"/>
                <w:lang w:val="uk-UA"/>
              </w:rPr>
              <w:t xml:space="preserve">До </w:t>
            </w:r>
            <w:r w:rsidR="005A0627" w:rsidRPr="00A520AF">
              <w:rPr>
                <w:sz w:val="28"/>
                <w:szCs w:val="28"/>
                <w:lang w:val="uk-UA"/>
              </w:rPr>
              <w:t>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4563E" w:rsidRPr="00A520AF" w:rsidRDefault="0074563E" w:rsidP="0074563E">
            <w:pPr>
              <w:jc w:val="center"/>
              <w:rPr>
                <w:sz w:val="28"/>
                <w:szCs w:val="28"/>
                <w:lang w:val="uk-UA"/>
              </w:rPr>
            </w:pPr>
            <w:r w:rsidRPr="00A520AF">
              <w:rPr>
                <w:sz w:val="28"/>
                <w:szCs w:val="28"/>
                <w:lang w:val="uk-UA"/>
              </w:rPr>
              <w:t>Роман НАБУХОТНИЙ</w:t>
            </w:r>
          </w:p>
        </w:tc>
      </w:tr>
      <w:tr w:rsidR="005A0627"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A0627" w:rsidRPr="00A520AF" w:rsidRDefault="005A0627" w:rsidP="00B66E3D">
            <w:pPr>
              <w:jc w:val="center"/>
              <w:rPr>
                <w:sz w:val="28"/>
                <w:szCs w:val="28"/>
                <w:lang w:val="uk-UA"/>
              </w:rPr>
            </w:pPr>
            <w:r w:rsidRPr="00A520AF">
              <w:rPr>
                <w:sz w:val="28"/>
                <w:szCs w:val="28"/>
                <w:lang w:val="uk-UA"/>
              </w:rPr>
              <w:t>13.</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5A0627">
            <w:pPr>
              <w:rPr>
                <w:sz w:val="28"/>
                <w:szCs w:val="28"/>
                <w:lang w:val="uk-UA"/>
              </w:rPr>
            </w:pPr>
            <w:r w:rsidRPr="00A520AF">
              <w:rPr>
                <w:sz w:val="28"/>
                <w:szCs w:val="28"/>
                <w:lang w:val="uk-UA"/>
              </w:rPr>
              <w:t>Доручення голови ОДА №39/01-60/18 від 23.05.18  Щодо використання і охорони лісових ресурсів та видобування бурштину</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496637">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496637">
            <w:pPr>
              <w:jc w:val="center"/>
              <w:rPr>
                <w:sz w:val="28"/>
                <w:szCs w:val="28"/>
                <w:lang w:val="uk-UA"/>
              </w:rPr>
            </w:pPr>
            <w:r w:rsidRPr="00A520AF">
              <w:rPr>
                <w:sz w:val="28"/>
                <w:szCs w:val="28"/>
                <w:lang w:val="uk-UA"/>
              </w:rPr>
              <w:t>До 03</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496637">
            <w:pPr>
              <w:jc w:val="center"/>
              <w:rPr>
                <w:sz w:val="28"/>
                <w:szCs w:val="28"/>
                <w:lang w:val="uk-UA"/>
              </w:rPr>
            </w:pPr>
            <w:r w:rsidRPr="00A520AF">
              <w:rPr>
                <w:sz w:val="28"/>
                <w:szCs w:val="28"/>
                <w:lang w:val="uk-UA"/>
              </w:rPr>
              <w:t>Роман НАБУХОТНИЙ</w:t>
            </w:r>
          </w:p>
        </w:tc>
      </w:tr>
      <w:tr w:rsidR="005A0627"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A0627" w:rsidRPr="00A520AF" w:rsidRDefault="005A0627" w:rsidP="00B66E3D">
            <w:pPr>
              <w:jc w:val="center"/>
              <w:rPr>
                <w:sz w:val="28"/>
                <w:szCs w:val="28"/>
                <w:lang w:val="uk-UA"/>
              </w:rPr>
            </w:pPr>
            <w:r w:rsidRPr="00A520AF">
              <w:rPr>
                <w:sz w:val="28"/>
                <w:szCs w:val="28"/>
                <w:lang w:val="uk-UA"/>
              </w:rPr>
              <w:lastRenderedPageBreak/>
              <w:t>14.</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5A0627">
            <w:pPr>
              <w:rPr>
                <w:sz w:val="28"/>
                <w:szCs w:val="28"/>
                <w:lang w:val="uk-UA"/>
              </w:rPr>
            </w:pPr>
            <w:r w:rsidRPr="00A520AF">
              <w:rPr>
                <w:sz w:val="28"/>
                <w:szCs w:val="28"/>
                <w:lang w:val="uk-UA"/>
              </w:rPr>
              <w:t>Доручення голови ОДА №73/01-60/18 від 19.03.18 Про сприяння органам Національної поліції України у впровадженні систем відео спостереження</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496637">
            <w:pPr>
              <w:rPr>
                <w:sz w:val="28"/>
                <w:szCs w:val="28"/>
                <w:lang w:val="uk-UA"/>
              </w:rPr>
            </w:pPr>
            <w:r w:rsidRPr="00A520AF">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5A0627">
            <w:pPr>
              <w:jc w:val="center"/>
              <w:rPr>
                <w:sz w:val="28"/>
                <w:szCs w:val="28"/>
                <w:lang w:val="uk-UA"/>
              </w:rPr>
            </w:pPr>
            <w:r w:rsidRPr="00A520AF">
              <w:rPr>
                <w:sz w:val="28"/>
                <w:szCs w:val="28"/>
                <w:lang w:val="uk-UA"/>
              </w:rPr>
              <w:t>До 07</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A0627" w:rsidRPr="00A520AF" w:rsidRDefault="005A0627" w:rsidP="00496637">
            <w:pPr>
              <w:jc w:val="center"/>
              <w:rPr>
                <w:sz w:val="28"/>
                <w:szCs w:val="28"/>
                <w:lang w:val="uk-UA"/>
              </w:rPr>
            </w:pPr>
            <w:r w:rsidRPr="00A520AF">
              <w:rPr>
                <w:sz w:val="28"/>
                <w:szCs w:val="28"/>
                <w:lang w:val="uk-UA"/>
              </w:rPr>
              <w:t>Роман НАБУХОТНИЙ</w:t>
            </w:r>
          </w:p>
        </w:tc>
      </w:tr>
      <w:tr w:rsidR="005520EB" w:rsidRPr="00073239"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5520EB" w:rsidRDefault="005520EB" w:rsidP="005A0627">
            <w:pPr>
              <w:jc w:val="center"/>
              <w:rPr>
                <w:sz w:val="28"/>
                <w:szCs w:val="28"/>
                <w:lang w:val="uk-UA"/>
              </w:rPr>
            </w:pPr>
            <w:r>
              <w:rPr>
                <w:sz w:val="28"/>
                <w:szCs w:val="28"/>
                <w:lang w:val="uk-UA"/>
              </w:rPr>
              <w:t>1</w:t>
            </w:r>
            <w:r w:rsidR="005A0627">
              <w:rPr>
                <w:sz w:val="28"/>
                <w:szCs w:val="28"/>
                <w:lang w:val="uk-UA"/>
              </w:rPr>
              <w:t>5</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5520EB">
            <w:pPr>
              <w:rPr>
                <w:sz w:val="28"/>
                <w:szCs w:val="28"/>
                <w:lang w:val="uk-UA"/>
              </w:rPr>
            </w:pPr>
            <w:r>
              <w:rPr>
                <w:sz w:val="28"/>
                <w:szCs w:val="28"/>
                <w:lang w:val="uk-UA"/>
              </w:rPr>
              <w:t xml:space="preserve">Доручення заступника голови </w:t>
            </w:r>
            <w:r w:rsidRPr="007650E6">
              <w:rPr>
                <w:sz w:val="28"/>
                <w:szCs w:val="28"/>
                <w:lang w:val="uk-UA"/>
              </w:rPr>
              <w:t>ОДА №</w:t>
            </w:r>
            <w:r w:rsidR="00BB5F54">
              <w:rPr>
                <w:sz w:val="28"/>
                <w:szCs w:val="28"/>
                <w:lang w:val="uk-UA"/>
              </w:rPr>
              <w:t xml:space="preserve"> </w:t>
            </w:r>
            <w:r>
              <w:rPr>
                <w:sz w:val="28"/>
                <w:szCs w:val="28"/>
                <w:lang w:val="uk-UA"/>
              </w:rPr>
              <w:t>161/01-61/20 від 11.12</w:t>
            </w:r>
            <w:r w:rsidRPr="007650E6">
              <w:rPr>
                <w:sz w:val="28"/>
                <w:szCs w:val="28"/>
                <w:lang w:val="uk-UA"/>
              </w:rPr>
              <w:t>.2</w:t>
            </w:r>
            <w:r>
              <w:rPr>
                <w:sz w:val="28"/>
                <w:szCs w:val="28"/>
                <w:lang w:val="uk-UA"/>
              </w:rPr>
              <w:t>0 Щ</w:t>
            </w:r>
            <w:r w:rsidRPr="007650E6">
              <w:rPr>
                <w:sz w:val="28"/>
                <w:szCs w:val="28"/>
                <w:lang w:val="uk-UA"/>
              </w:rPr>
              <w:t>одо</w:t>
            </w:r>
            <w:r w:rsidR="00BB5F54">
              <w:rPr>
                <w:sz w:val="28"/>
                <w:szCs w:val="28"/>
                <w:lang w:val="uk-UA"/>
              </w:rPr>
              <w:t xml:space="preserve"> </w:t>
            </w:r>
            <w:r w:rsidRPr="007650E6">
              <w:rPr>
                <w:sz w:val="28"/>
                <w:szCs w:val="28"/>
                <w:lang w:val="uk-UA"/>
              </w:rPr>
              <w:t xml:space="preserve"> </w:t>
            </w:r>
            <w:r>
              <w:rPr>
                <w:sz w:val="28"/>
                <w:szCs w:val="28"/>
                <w:lang w:val="uk-UA"/>
              </w:rPr>
              <w:t>форму</w:t>
            </w:r>
            <w:r w:rsidRPr="00E06133">
              <w:rPr>
                <w:sz w:val="28"/>
                <w:szCs w:val="28"/>
                <w:lang w:val="uk-UA"/>
              </w:rPr>
              <w:t>в</w:t>
            </w:r>
            <w:r>
              <w:rPr>
                <w:sz w:val="28"/>
                <w:szCs w:val="28"/>
                <w:lang w:val="uk-UA"/>
              </w:rPr>
              <w:t>ання та реалізаці</w:t>
            </w:r>
            <w:r w:rsidRPr="00E06133">
              <w:rPr>
                <w:sz w:val="28"/>
                <w:szCs w:val="28"/>
                <w:lang w:val="uk-UA"/>
              </w:rPr>
              <w:t>ї</w:t>
            </w:r>
            <w:r>
              <w:rPr>
                <w:sz w:val="28"/>
                <w:szCs w:val="28"/>
                <w:lang w:val="uk-UA"/>
              </w:rPr>
              <w:t xml:space="preserve"> держа</w:t>
            </w:r>
            <w:r w:rsidRPr="00E06133">
              <w:rPr>
                <w:sz w:val="28"/>
                <w:szCs w:val="28"/>
                <w:lang w:val="uk-UA"/>
              </w:rPr>
              <w:t>в</w:t>
            </w:r>
            <w:r>
              <w:rPr>
                <w:sz w:val="28"/>
                <w:szCs w:val="28"/>
                <w:lang w:val="uk-UA"/>
              </w:rPr>
              <w:t>но</w:t>
            </w:r>
            <w:r w:rsidRPr="00E06133">
              <w:rPr>
                <w:sz w:val="28"/>
                <w:szCs w:val="28"/>
                <w:lang w:val="uk-UA"/>
              </w:rPr>
              <w:t>ї</w:t>
            </w:r>
            <w:r>
              <w:rPr>
                <w:sz w:val="28"/>
                <w:szCs w:val="28"/>
                <w:lang w:val="uk-UA"/>
              </w:rPr>
              <w:t xml:space="preserve"> політики у сфері захисту пра</w:t>
            </w:r>
            <w:r w:rsidRPr="00E06133">
              <w:rPr>
                <w:sz w:val="28"/>
                <w:szCs w:val="28"/>
                <w:lang w:val="uk-UA"/>
              </w:rPr>
              <w:t>в</w:t>
            </w:r>
            <w:r>
              <w:rPr>
                <w:sz w:val="28"/>
                <w:szCs w:val="28"/>
                <w:lang w:val="uk-UA"/>
              </w:rPr>
              <w:t xml:space="preserve"> дітей</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E07284">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5520EB" w:rsidRPr="00E2104B" w:rsidRDefault="005520EB" w:rsidP="00E2104B">
            <w:pPr>
              <w:jc w:val="center"/>
              <w:rPr>
                <w:sz w:val="28"/>
                <w:szCs w:val="28"/>
                <w:lang w:val="uk-UA"/>
              </w:rPr>
            </w:pPr>
            <w:r w:rsidRPr="00E2104B">
              <w:rPr>
                <w:sz w:val="28"/>
                <w:szCs w:val="28"/>
                <w:lang w:val="uk-UA"/>
              </w:rPr>
              <w:t xml:space="preserve">До </w:t>
            </w:r>
            <w:r w:rsidR="00E2104B" w:rsidRPr="00E2104B">
              <w:rPr>
                <w:sz w:val="28"/>
                <w:szCs w:val="28"/>
                <w:lang w:val="uk-UA"/>
              </w:rPr>
              <w:t>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5520EB" w:rsidRPr="00027F75" w:rsidRDefault="005520EB" w:rsidP="00E07284">
            <w:pPr>
              <w:jc w:val="center"/>
              <w:rPr>
                <w:sz w:val="28"/>
                <w:szCs w:val="28"/>
                <w:lang w:val="uk-UA"/>
              </w:rPr>
            </w:pPr>
            <w:r>
              <w:rPr>
                <w:sz w:val="28"/>
                <w:szCs w:val="28"/>
                <w:lang w:val="uk-UA"/>
              </w:rPr>
              <w:t>С</w:t>
            </w:r>
            <w:r w:rsidRPr="00E06133">
              <w:rPr>
                <w:sz w:val="28"/>
                <w:szCs w:val="28"/>
                <w:lang w:val="uk-UA"/>
              </w:rPr>
              <w:t>в</w:t>
            </w:r>
            <w:r>
              <w:rPr>
                <w:sz w:val="28"/>
                <w:szCs w:val="28"/>
                <w:lang w:val="uk-UA"/>
              </w:rPr>
              <w:t>ітлана БЕЛАШ</w:t>
            </w:r>
          </w:p>
        </w:tc>
      </w:tr>
      <w:tr w:rsidR="00281D21"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281D21" w:rsidRDefault="00281D21" w:rsidP="00BB5F54">
            <w:pPr>
              <w:jc w:val="center"/>
              <w:rPr>
                <w:sz w:val="28"/>
                <w:szCs w:val="28"/>
                <w:lang w:val="uk-UA"/>
              </w:rPr>
            </w:pPr>
          </w:p>
          <w:p w:rsidR="00281D21" w:rsidRDefault="008D3B3B" w:rsidP="007765E2">
            <w:pPr>
              <w:jc w:val="center"/>
              <w:rPr>
                <w:sz w:val="28"/>
                <w:szCs w:val="28"/>
                <w:lang w:val="uk-UA"/>
              </w:rPr>
            </w:pPr>
            <w:r>
              <w:rPr>
                <w:sz w:val="28"/>
                <w:szCs w:val="28"/>
                <w:lang w:val="uk-UA"/>
              </w:rPr>
              <w:t>16</w:t>
            </w:r>
            <w:r w:rsidR="00281D21">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281D21" w:rsidRPr="00812694" w:rsidRDefault="00281D21" w:rsidP="007B6FB0">
            <w:pPr>
              <w:rPr>
                <w:sz w:val="28"/>
                <w:szCs w:val="28"/>
                <w:lang w:val="uk-UA"/>
              </w:rPr>
            </w:pPr>
            <w:r>
              <w:rPr>
                <w:sz w:val="28"/>
                <w:szCs w:val="28"/>
                <w:lang w:val="uk-UA"/>
              </w:rPr>
              <w:t xml:space="preserve">Лист ОДА №04/2-815 від 01.06.2021 Щодо  державної підтримки </w:t>
            </w:r>
            <w:r w:rsidR="007B6FB0">
              <w:rPr>
                <w:sz w:val="28"/>
                <w:szCs w:val="28"/>
                <w:lang w:val="uk-UA"/>
              </w:rPr>
              <w:t>галузі бджі</w:t>
            </w:r>
            <w:r>
              <w:rPr>
                <w:sz w:val="28"/>
                <w:szCs w:val="28"/>
                <w:lang w:val="uk-UA"/>
              </w:rPr>
              <w:t>льництва</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281D21" w:rsidRPr="00027F75" w:rsidRDefault="00281D21" w:rsidP="00DE1426">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281D21" w:rsidRPr="00E2104B" w:rsidRDefault="00281D21" w:rsidP="00281D21">
            <w:pPr>
              <w:jc w:val="center"/>
              <w:rPr>
                <w:sz w:val="28"/>
                <w:szCs w:val="28"/>
                <w:lang w:val="uk-UA"/>
              </w:rPr>
            </w:pPr>
            <w:r w:rsidRPr="00E2104B">
              <w:rPr>
                <w:sz w:val="28"/>
                <w:szCs w:val="28"/>
                <w:lang w:val="uk-UA"/>
              </w:rPr>
              <w:t xml:space="preserve">До </w:t>
            </w:r>
            <w:r>
              <w:rPr>
                <w:sz w:val="28"/>
                <w:szCs w:val="28"/>
                <w:lang w:val="uk-UA"/>
              </w:rPr>
              <w:t>25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281D21" w:rsidRDefault="00281D21" w:rsidP="00E07284">
            <w:pPr>
              <w:jc w:val="center"/>
              <w:rPr>
                <w:sz w:val="28"/>
                <w:szCs w:val="28"/>
                <w:lang w:val="uk-UA"/>
              </w:rPr>
            </w:pPr>
          </w:p>
          <w:p w:rsidR="00281D21" w:rsidRDefault="007B6FB0" w:rsidP="00E07284">
            <w:pPr>
              <w:jc w:val="center"/>
              <w:rPr>
                <w:sz w:val="28"/>
                <w:szCs w:val="28"/>
                <w:lang w:val="uk-UA"/>
              </w:rPr>
            </w:pPr>
            <w:r w:rsidRPr="00281D21">
              <w:rPr>
                <w:sz w:val="28"/>
                <w:szCs w:val="28"/>
                <w:lang w:val="uk-UA"/>
              </w:rPr>
              <w:t xml:space="preserve">Наталія </w:t>
            </w:r>
            <w:r w:rsidR="00281D21" w:rsidRPr="00281D21">
              <w:rPr>
                <w:sz w:val="28"/>
                <w:szCs w:val="28"/>
                <w:lang w:val="uk-UA"/>
              </w:rPr>
              <w:t>ТИШКОВЕЦЬ</w:t>
            </w:r>
          </w:p>
        </w:tc>
      </w:tr>
      <w:tr w:rsidR="007B6FB0" w:rsidRPr="00A75ABB"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B6FB0" w:rsidRDefault="007B6FB0" w:rsidP="008D3B3B">
            <w:pPr>
              <w:jc w:val="center"/>
              <w:rPr>
                <w:sz w:val="28"/>
                <w:szCs w:val="28"/>
                <w:lang w:val="uk-UA"/>
              </w:rPr>
            </w:pPr>
            <w:r>
              <w:rPr>
                <w:sz w:val="28"/>
                <w:szCs w:val="28"/>
                <w:lang w:val="uk-UA"/>
              </w:rPr>
              <w:t>1</w:t>
            </w:r>
            <w:r w:rsidR="008D3B3B">
              <w:rPr>
                <w:sz w:val="28"/>
                <w:szCs w:val="28"/>
                <w:lang w:val="uk-UA"/>
              </w:rPr>
              <w:t>7</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B6FB0" w:rsidRDefault="007B6FB0" w:rsidP="007B6FB0">
            <w:pPr>
              <w:rPr>
                <w:sz w:val="28"/>
                <w:szCs w:val="28"/>
                <w:lang w:val="uk-UA"/>
              </w:rPr>
            </w:pPr>
            <w:r>
              <w:rPr>
                <w:sz w:val="28"/>
                <w:szCs w:val="28"/>
                <w:lang w:val="uk-UA"/>
              </w:rPr>
              <w:t>Лист ОДА №962/0/01-34/21 від 29.01.21 Щодо трансформації центрів надання адміністративних послуг, утворених при райдержадміністраціях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B6FB0" w:rsidRPr="00027F75" w:rsidRDefault="007B6FB0" w:rsidP="000B7EA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B6FB0" w:rsidRPr="00E2104B" w:rsidRDefault="007B6FB0" w:rsidP="007B6FB0">
            <w:pPr>
              <w:jc w:val="center"/>
              <w:rPr>
                <w:sz w:val="28"/>
                <w:szCs w:val="28"/>
                <w:lang w:val="uk-UA"/>
              </w:rPr>
            </w:pPr>
            <w:r w:rsidRPr="00E2104B">
              <w:rPr>
                <w:sz w:val="28"/>
                <w:szCs w:val="28"/>
                <w:lang w:val="uk-UA"/>
              </w:rPr>
              <w:t>До</w:t>
            </w:r>
            <w:r>
              <w:rPr>
                <w:sz w:val="28"/>
                <w:szCs w:val="28"/>
                <w:lang w:val="uk-UA"/>
              </w:rPr>
              <w:t xml:space="preserve"> 15</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B6FB0" w:rsidRDefault="007B6FB0" w:rsidP="000B7EA5">
            <w:pPr>
              <w:jc w:val="center"/>
              <w:rPr>
                <w:sz w:val="28"/>
                <w:szCs w:val="28"/>
                <w:lang w:val="uk-UA"/>
              </w:rPr>
            </w:pPr>
            <w:r w:rsidRPr="00281D21">
              <w:rPr>
                <w:sz w:val="28"/>
                <w:szCs w:val="28"/>
                <w:lang w:val="uk-UA"/>
              </w:rPr>
              <w:t xml:space="preserve">Наталія </w:t>
            </w:r>
            <w:r>
              <w:rPr>
                <w:sz w:val="28"/>
                <w:szCs w:val="28"/>
                <w:lang w:val="uk-UA"/>
              </w:rPr>
              <w:t>МИСАНЕЦЬ</w:t>
            </w:r>
          </w:p>
        </w:tc>
      </w:tr>
      <w:tr w:rsidR="007B6FB0" w:rsidRPr="007B6FB0" w:rsidTr="00340421">
        <w:trPr>
          <w:trHeight w:val="283"/>
        </w:trPr>
        <w:tc>
          <w:tcPr>
            <w:tcW w:w="709" w:type="dxa"/>
            <w:gridSpan w:val="3"/>
            <w:tcBorders>
              <w:top w:val="single" w:sz="4" w:space="0" w:color="C6D9F1"/>
              <w:left w:val="single" w:sz="4" w:space="0" w:color="C6D9F1"/>
              <w:bottom w:val="single" w:sz="4" w:space="0" w:color="C6D9F1"/>
              <w:right w:val="single" w:sz="4" w:space="0" w:color="C6D9F1"/>
            </w:tcBorders>
            <w:vAlign w:val="center"/>
          </w:tcPr>
          <w:p w:rsidR="007B6FB0" w:rsidRDefault="007B6FB0" w:rsidP="008D3B3B">
            <w:pPr>
              <w:jc w:val="center"/>
              <w:rPr>
                <w:sz w:val="28"/>
                <w:szCs w:val="28"/>
                <w:lang w:val="uk-UA"/>
              </w:rPr>
            </w:pPr>
            <w:r>
              <w:rPr>
                <w:sz w:val="28"/>
                <w:szCs w:val="28"/>
                <w:lang w:val="uk-UA"/>
              </w:rPr>
              <w:t>1</w:t>
            </w:r>
            <w:r w:rsidR="008D3B3B">
              <w:rPr>
                <w:sz w:val="28"/>
                <w:szCs w:val="28"/>
                <w:lang w:val="uk-UA"/>
              </w:rPr>
              <w:t>8</w:t>
            </w:r>
            <w:r>
              <w:rPr>
                <w:sz w:val="28"/>
                <w:szCs w:val="28"/>
                <w:lang w:val="uk-UA"/>
              </w:rPr>
              <w:t>.</w:t>
            </w:r>
          </w:p>
        </w:tc>
        <w:tc>
          <w:tcPr>
            <w:tcW w:w="5753" w:type="dxa"/>
            <w:gridSpan w:val="4"/>
            <w:tcBorders>
              <w:top w:val="single" w:sz="4" w:space="0" w:color="C6D9F1"/>
              <w:left w:val="single" w:sz="4" w:space="0" w:color="C6D9F1"/>
              <w:bottom w:val="single" w:sz="4" w:space="0" w:color="C6D9F1"/>
              <w:right w:val="single" w:sz="4" w:space="0" w:color="C6D9F1"/>
            </w:tcBorders>
            <w:vAlign w:val="center"/>
            <w:hideMark/>
          </w:tcPr>
          <w:p w:rsidR="007B6FB0" w:rsidRDefault="007B6FB0" w:rsidP="007B6FB0">
            <w:pPr>
              <w:rPr>
                <w:sz w:val="28"/>
                <w:szCs w:val="28"/>
                <w:lang w:val="uk-UA"/>
              </w:rPr>
            </w:pPr>
            <w:r>
              <w:rPr>
                <w:sz w:val="28"/>
                <w:szCs w:val="28"/>
                <w:lang w:val="uk-UA"/>
              </w:rPr>
              <w:t>Лист ОДА №8315/0/01-48/19 від28.11.19 Щодо удосконалення інформування керівництва держави про суспільно-політичну ситуацію в регіонах</w:t>
            </w:r>
          </w:p>
        </w:tc>
        <w:tc>
          <w:tcPr>
            <w:tcW w:w="5131" w:type="dxa"/>
            <w:tcBorders>
              <w:top w:val="single" w:sz="4" w:space="0" w:color="C6D9F1"/>
              <w:left w:val="single" w:sz="4" w:space="0" w:color="C6D9F1"/>
              <w:bottom w:val="single" w:sz="4" w:space="0" w:color="C6D9F1"/>
              <w:right w:val="single" w:sz="4" w:space="0" w:color="C6D9F1"/>
            </w:tcBorders>
            <w:vAlign w:val="center"/>
            <w:hideMark/>
          </w:tcPr>
          <w:p w:rsidR="007B6FB0" w:rsidRPr="00027F75" w:rsidRDefault="007B6FB0" w:rsidP="000B7EA5">
            <w:pPr>
              <w:rPr>
                <w:sz w:val="28"/>
                <w:szCs w:val="28"/>
                <w:lang w:val="uk-UA"/>
              </w:rPr>
            </w:pPr>
            <w:r w:rsidRPr="00027F75">
              <w:rPr>
                <w:sz w:val="28"/>
                <w:szCs w:val="28"/>
                <w:lang w:val="uk-UA"/>
              </w:rPr>
              <w:t>Контроль за виконанням документів органів влади вищого рівня</w:t>
            </w:r>
          </w:p>
        </w:tc>
        <w:tc>
          <w:tcPr>
            <w:tcW w:w="1590" w:type="dxa"/>
            <w:gridSpan w:val="2"/>
            <w:tcBorders>
              <w:top w:val="single" w:sz="4" w:space="0" w:color="C6D9F1"/>
              <w:left w:val="single" w:sz="4" w:space="0" w:color="C6D9F1"/>
              <w:bottom w:val="single" w:sz="4" w:space="0" w:color="C6D9F1"/>
              <w:right w:val="single" w:sz="4" w:space="0" w:color="C6D9F1"/>
            </w:tcBorders>
            <w:vAlign w:val="center"/>
            <w:hideMark/>
          </w:tcPr>
          <w:p w:rsidR="007B6FB0" w:rsidRPr="00E2104B" w:rsidRDefault="007B6FB0" w:rsidP="007B6FB0">
            <w:pPr>
              <w:jc w:val="center"/>
              <w:rPr>
                <w:sz w:val="28"/>
                <w:szCs w:val="28"/>
                <w:lang w:val="uk-UA"/>
              </w:rPr>
            </w:pPr>
            <w:r w:rsidRPr="00E2104B">
              <w:rPr>
                <w:sz w:val="28"/>
                <w:szCs w:val="28"/>
                <w:lang w:val="uk-UA"/>
              </w:rPr>
              <w:t>До</w:t>
            </w:r>
            <w:r>
              <w:rPr>
                <w:sz w:val="28"/>
                <w:szCs w:val="28"/>
                <w:lang w:val="uk-UA"/>
              </w:rPr>
              <w:t xml:space="preserve"> 01</w:t>
            </w:r>
          </w:p>
        </w:tc>
        <w:tc>
          <w:tcPr>
            <w:tcW w:w="2205" w:type="dxa"/>
            <w:gridSpan w:val="3"/>
            <w:tcBorders>
              <w:top w:val="single" w:sz="4" w:space="0" w:color="C6D9F1"/>
              <w:left w:val="single" w:sz="4" w:space="0" w:color="C6D9F1"/>
              <w:bottom w:val="single" w:sz="4" w:space="0" w:color="C6D9F1"/>
              <w:right w:val="single" w:sz="4" w:space="0" w:color="C6D9F1"/>
            </w:tcBorders>
            <w:vAlign w:val="center"/>
            <w:hideMark/>
          </w:tcPr>
          <w:p w:rsidR="007B6FB0" w:rsidRDefault="007B6FB0" w:rsidP="000B7EA5">
            <w:pPr>
              <w:jc w:val="center"/>
              <w:rPr>
                <w:sz w:val="28"/>
                <w:szCs w:val="28"/>
                <w:lang w:val="uk-UA"/>
              </w:rPr>
            </w:pPr>
            <w:r>
              <w:rPr>
                <w:sz w:val="28"/>
                <w:szCs w:val="28"/>
                <w:lang w:val="uk-UA"/>
              </w:rPr>
              <w:t>Юлія ОНІСКОВЕЦЬ</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0F6DD9" w:rsidRDefault="00A125D1" w:rsidP="00DB57F3">
            <w:pPr>
              <w:jc w:val="center"/>
              <w:rPr>
                <w:b/>
                <w:sz w:val="28"/>
                <w:szCs w:val="28"/>
                <w:lang w:val="uk-UA"/>
              </w:rPr>
            </w:pPr>
            <w:r w:rsidRPr="000F6DD9">
              <w:rPr>
                <w:b/>
                <w:sz w:val="28"/>
                <w:szCs w:val="28"/>
                <w:lang w:val="uk-UA"/>
              </w:rPr>
              <w:t>Проведення перевірок, аналіз, надання практичної допомоги</w:t>
            </w:r>
          </w:p>
        </w:tc>
      </w:tr>
      <w:tr w:rsidR="00A125D1"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E06133" w:rsidRDefault="00DB57F3" w:rsidP="005E7B6B">
            <w:pPr>
              <w:jc w:val="center"/>
              <w:rPr>
                <w:sz w:val="28"/>
                <w:szCs w:val="28"/>
                <w:lang w:val="uk-UA"/>
              </w:rPr>
            </w:pPr>
            <w:r>
              <w:rPr>
                <w:sz w:val="28"/>
                <w:szCs w:val="28"/>
                <w:lang w:val="uk-UA"/>
              </w:rPr>
              <w:t>1.</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A125D1" w:rsidP="005E7B6B">
            <w:pPr>
              <w:rPr>
                <w:sz w:val="28"/>
                <w:szCs w:val="28"/>
                <w:lang w:val="uk-UA"/>
              </w:rPr>
            </w:pPr>
            <w:r w:rsidRPr="00E06133">
              <w:rPr>
                <w:sz w:val="28"/>
                <w:szCs w:val="28"/>
                <w:lang w:val="uk-UA"/>
              </w:rPr>
              <w:t>Здійснення аналізу, узагальнення та прогнозування розвитку ситуації в інформаційному просторі району</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DB57F3" w:rsidP="005E7B6B">
            <w:pPr>
              <w:rPr>
                <w:sz w:val="28"/>
                <w:szCs w:val="28"/>
                <w:lang w:val="uk-UA"/>
              </w:rPr>
            </w:pPr>
            <w:r w:rsidRPr="00031390">
              <w:rPr>
                <w:sz w:val="28"/>
                <w:szCs w:val="28"/>
                <w:lang w:val="uk-UA"/>
              </w:rPr>
              <w:t>Положення про сектор інформаційної діяльності та комунікацій з громадськістю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A125D1"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DB57F3" w:rsidP="00D27874">
            <w:pPr>
              <w:jc w:val="center"/>
              <w:rPr>
                <w:sz w:val="28"/>
                <w:szCs w:val="28"/>
                <w:lang w:val="uk-UA"/>
              </w:rPr>
            </w:pPr>
            <w:r>
              <w:rPr>
                <w:sz w:val="28"/>
                <w:szCs w:val="28"/>
                <w:lang w:val="uk-UA"/>
              </w:rPr>
              <w:t>Юлія ОНІСКОВЕЦЬ</w:t>
            </w:r>
          </w:p>
        </w:tc>
      </w:tr>
      <w:tr w:rsidR="00A125D1"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DB57F3" w:rsidRDefault="00DB57F3" w:rsidP="005E7B6B">
            <w:pPr>
              <w:jc w:val="center"/>
              <w:rPr>
                <w:sz w:val="28"/>
                <w:szCs w:val="28"/>
                <w:lang w:val="uk-UA"/>
              </w:rPr>
            </w:pPr>
            <w:r w:rsidRPr="00DB57F3">
              <w:rPr>
                <w:sz w:val="28"/>
                <w:szCs w:val="28"/>
                <w:lang w:val="uk-UA"/>
              </w:rPr>
              <w:t>2.</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A125D1" w:rsidP="005E7B6B">
            <w:pPr>
              <w:rPr>
                <w:sz w:val="28"/>
                <w:szCs w:val="28"/>
                <w:lang w:val="uk-UA"/>
              </w:rPr>
            </w:pPr>
            <w:r w:rsidRPr="00E06133">
              <w:rPr>
                <w:sz w:val="28"/>
                <w:szCs w:val="28"/>
                <w:lang w:val="uk-UA"/>
              </w:rPr>
              <w:t xml:space="preserve">Перевірка дотримання вимог інструкції </w:t>
            </w:r>
            <w:r w:rsidR="0074563E">
              <w:rPr>
                <w:sz w:val="28"/>
                <w:szCs w:val="28"/>
                <w:lang w:val="uk-UA"/>
              </w:rPr>
              <w:t xml:space="preserve"> </w:t>
            </w:r>
            <w:r w:rsidRPr="00E06133">
              <w:rPr>
                <w:sz w:val="28"/>
                <w:szCs w:val="28"/>
                <w:lang w:val="uk-UA"/>
              </w:rPr>
              <w:t>з діловодства на підприємствах, в установах та організаціях району незалежно від форм власності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A125D1" w:rsidP="005E7B6B">
            <w:pPr>
              <w:rPr>
                <w:sz w:val="28"/>
                <w:szCs w:val="28"/>
                <w:lang w:val="uk-UA"/>
              </w:rPr>
            </w:pPr>
            <w:r w:rsidRPr="00E06133">
              <w:rPr>
                <w:sz w:val="28"/>
                <w:szCs w:val="28"/>
                <w:lang w:val="uk-UA"/>
              </w:rPr>
              <w:t xml:space="preserve">Закон України «Про місцеві державні адміністрації», розпорядження голови райдержадміністрації від 10.07.2018 </w:t>
            </w:r>
            <w:r w:rsidRPr="00E06133">
              <w:rPr>
                <w:sz w:val="28"/>
                <w:szCs w:val="28"/>
                <w:lang w:val="uk-UA"/>
              </w:rPr>
              <w:br/>
              <w:t xml:space="preserve">№ 272 «Про Інструкцію з діловодства в апараті </w:t>
            </w:r>
            <w:proofErr w:type="spellStart"/>
            <w:r w:rsidRPr="00E06133">
              <w:rPr>
                <w:sz w:val="28"/>
                <w:szCs w:val="28"/>
                <w:lang w:val="uk-UA"/>
              </w:rPr>
              <w:t>Сарненської</w:t>
            </w:r>
            <w:proofErr w:type="spellEnd"/>
            <w:r w:rsidRPr="00E06133">
              <w:rPr>
                <w:sz w:val="28"/>
                <w:szCs w:val="28"/>
                <w:lang w:val="uk-UA"/>
              </w:rPr>
              <w:t xml:space="preserve"> районної державної 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A125D1"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E06133" w:rsidRDefault="00A125D1" w:rsidP="005E7B6B">
            <w:pPr>
              <w:jc w:val="center"/>
              <w:rPr>
                <w:sz w:val="28"/>
                <w:szCs w:val="28"/>
                <w:lang w:val="uk-UA"/>
              </w:rPr>
            </w:pPr>
          </w:p>
          <w:p w:rsidR="00A125D1" w:rsidRPr="00E06133" w:rsidRDefault="00A125D1" w:rsidP="005E7B6B">
            <w:pPr>
              <w:jc w:val="center"/>
              <w:rPr>
                <w:sz w:val="28"/>
                <w:szCs w:val="28"/>
                <w:lang w:val="uk-UA"/>
              </w:rPr>
            </w:pPr>
          </w:p>
          <w:p w:rsidR="00A125D1" w:rsidRPr="00E06133" w:rsidRDefault="00A125D1" w:rsidP="005E7B6B">
            <w:pPr>
              <w:jc w:val="center"/>
              <w:rPr>
                <w:sz w:val="28"/>
                <w:szCs w:val="28"/>
                <w:lang w:val="uk-UA"/>
              </w:rPr>
            </w:pPr>
            <w:r>
              <w:rPr>
                <w:sz w:val="28"/>
                <w:szCs w:val="28"/>
                <w:lang w:val="uk-UA"/>
              </w:rPr>
              <w:t>Олександр ПОХОЗЕЙ</w:t>
            </w:r>
          </w:p>
          <w:p w:rsidR="00A125D1" w:rsidRPr="00E06133" w:rsidRDefault="00A125D1" w:rsidP="005E7B6B">
            <w:pPr>
              <w:jc w:val="center"/>
              <w:rPr>
                <w:sz w:val="28"/>
                <w:szCs w:val="28"/>
                <w:lang w:val="uk-UA"/>
              </w:rPr>
            </w:pPr>
          </w:p>
          <w:p w:rsidR="00A125D1" w:rsidRPr="00E06133" w:rsidRDefault="00A125D1" w:rsidP="005E7B6B">
            <w:pPr>
              <w:jc w:val="center"/>
              <w:rPr>
                <w:sz w:val="28"/>
                <w:szCs w:val="28"/>
                <w:lang w:val="uk-UA"/>
              </w:rPr>
            </w:pPr>
          </w:p>
        </w:tc>
      </w:tr>
      <w:tr w:rsidR="00A125D1"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D76156" w:rsidRDefault="00DB57F3" w:rsidP="005E7B6B">
            <w:pPr>
              <w:jc w:val="center"/>
              <w:rPr>
                <w:sz w:val="28"/>
                <w:szCs w:val="28"/>
                <w:lang w:val="uk-UA"/>
              </w:rPr>
            </w:pPr>
            <w:r>
              <w:rPr>
                <w:sz w:val="28"/>
                <w:szCs w:val="28"/>
                <w:lang w:val="uk-UA"/>
              </w:rPr>
              <w:lastRenderedPageBreak/>
              <w:t>3.</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A125D1" w:rsidRPr="00D76156" w:rsidRDefault="00A125D1" w:rsidP="005E7B6B">
            <w:pPr>
              <w:rPr>
                <w:sz w:val="28"/>
                <w:szCs w:val="28"/>
                <w:lang w:val="uk-UA"/>
              </w:rPr>
            </w:pPr>
            <w:r w:rsidRPr="00D76156">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A125D1" w:rsidRPr="00D76156" w:rsidRDefault="00A125D1" w:rsidP="005E7B6B">
            <w:pPr>
              <w:rPr>
                <w:sz w:val="28"/>
                <w:szCs w:val="28"/>
                <w:lang w:val="uk-UA"/>
              </w:rPr>
            </w:pP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D76156" w:rsidRDefault="00A125D1" w:rsidP="005E7B6B">
            <w:pPr>
              <w:rPr>
                <w:sz w:val="28"/>
                <w:szCs w:val="28"/>
                <w:lang w:val="uk-UA"/>
              </w:rPr>
            </w:pPr>
            <w:r w:rsidRPr="00D76156">
              <w:rPr>
                <w:sz w:val="28"/>
                <w:szCs w:val="28"/>
                <w:lang w:val="uk-UA"/>
              </w:rPr>
              <w:t xml:space="preserve">Закон України «Про статус і соціальний захист громадян, які постраждали внаслідок Чорнобильської катастрофи» Постанова Кабінету Міністрів України від 20.09.2005 №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w:t>
            </w:r>
            <w:r w:rsidR="009D475D">
              <w:rPr>
                <w:sz w:val="28"/>
                <w:szCs w:val="28"/>
                <w:lang w:val="uk-UA"/>
              </w:rPr>
              <w:t xml:space="preserve"> </w:t>
            </w:r>
            <w:r w:rsidRPr="00D76156">
              <w:rPr>
                <w:sz w:val="28"/>
                <w:szCs w:val="28"/>
                <w:lang w:val="uk-UA"/>
              </w:rPr>
              <w:t xml:space="preserve">Чорнобильської </w:t>
            </w:r>
            <w:r w:rsidR="009D475D">
              <w:rPr>
                <w:sz w:val="28"/>
                <w:szCs w:val="28"/>
                <w:lang w:val="uk-UA"/>
              </w:rPr>
              <w:t xml:space="preserve"> </w:t>
            </w:r>
            <w:r w:rsidRPr="00D76156">
              <w:rPr>
                <w:sz w:val="28"/>
                <w:szCs w:val="28"/>
                <w:lang w:val="uk-UA"/>
              </w:rPr>
              <w:t>катастрофи»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D76156" w:rsidRDefault="005520EB" w:rsidP="005E7B6B">
            <w:pPr>
              <w:jc w:val="center"/>
              <w:rPr>
                <w:sz w:val="28"/>
                <w:szCs w:val="28"/>
                <w:lang w:val="uk-UA"/>
              </w:rPr>
            </w:pPr>
            <w:r>
              <w:rPr>
                <w:sz w:val="28"/>
                <w:szCs w:val="28"/>
                <w:lang w:val="uk-UA"/>
              </w:rPr>
              <w:t>Д</w:t>
            </w:r>
            <w:r w:rsidR="00A125D1">
              <w:rPr>
                <w:sz w:val="28"/>
                <w:szCs w:val="28"/>
                <w:lang w:val="uk-UA"/>
              </w:rPr>
              <w:t>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D76156" w:rsidRDefault="00A125D1" w:rsidP="005E7B6B">
            <w:pPr>
              <w:jc w:val="center"/>
              <w:rPr>
                <w:sz w:val="28"/>
                <w:szCs w:val="28"/>
                <w:lang w:val="uk-UA"/>
              </w:rPr>
            </w:pPr>
            <w:r>
              <w:rPr>
                <w:sz w:val="28"/>
                <w:szCs w:val="28"/>
                <w:lang w:val="uk-UA"/>
              </w:rPr>
              <w:t>Валентина</w:t>
            </w:r>
            <w:r w:rsidRPr="00D76156">
              <w:rPr>
                <w:sz w:val="28"/>
                <w:szCs w:val="28"/>
                <w:lang w:val="uk-UA"/>
              </w:rPr>
              <w:t xml:space="preserve"> ДРИГАНЕЦЬ</w:t>
            </w:r>
          </w:p>
        </w:tc>
      </w:tr>
      <w:tr w:rsidR="00A125D1"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7873FA" w:rsidRDefault="00DB57F3" w:rsidP="005E7B6B">
            <w:pPr>
              <w:jc w:val="center"/>
              <w:rPr>
                <w:sz w:val="28"/>
                <w:szCs w:val="28"/>
                <w:lang w:val="uk-UA"/>
              </w:rPr>
            </w:pPr>
            <w:r>
              <w:rPr>
                <w:sz w:val="28"/>
                <w:szCs w:val="28"/>
                <w:lang w:val="uk-UA"/>
              </w:rPr>
              <w:t>4.</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A125D1" w:rsidRPr="007873FA" w:rsidRDefault="00A125D1" w:rsidP="005E7B6B">
            <w:pPr>
              <w:rPr>
                <w:sz w:val="28"/>
                <w:szCs w:val="28"/>
                <w:lang w:val="uk-UA"/>
              </w:rPr>
            </w:pPr>
            <w:r w:rsidRPr="007873FA">
              <w:rPr>
                <w:sz w:val="28"/>
                <w:szCs w:val="28"/>
                <w:lang w:val="uk-UA"/>
              </w:rPr>
              <w:t xml:space="preserve">Моніторинг рівня розрахунків за спожиті енергоносії та надані житлово-комунальні послуги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873FA" w:rsidRDefault="00A125D1" w:rsidP="00686C1F">
            <w:pPr>
              <w:pStyle w:val="a3"/>
              <w:tabs>
                <w:tab w:val="left" w:pos="708"/>
              </w:tabs>
              <w:rPr>
                <w:rFonts w:ascii="Times New Roman" w:hAnsi="Times New Roman" w:cs="Times New Roman"/>
                <w:sz w:val="28"/>
                <w:szCs w:val="28"/>
                <w:shd w:val="clear" w:color="auto" w:fill="FFFFFF"/>
              </w:rPr>
            </w:pPr>
            <w:r w:rsidRPr="007873FA">
              <w:rPr>
                <w:rFonts w:ascii="Times New Roman" w:hAnsi="Times New Roman" w:cs="Times New Roman"/>
                <w:sz w:val="28"/>
                <w:szCs w:val="28"/>
                <w:shd w:val="clear" w:color="auto" w:fill="FFFFFF"/>
              </w:rPr>
              <w:t xml:space="preserve">План роботи </w:t>
            </w:r>
            <w:r w:rsidR="004C6ED9">
              <w:rPr>
                <w:rFonts w:ascii="Times New Roman" w:hAnsi="Times New Roman" w:cs="Times New Roman"/>
                <w:sz w:val="28"/>
                <w:szCs w:val="28"/>
                <w:shd w:val="clear" w:color="auto" w:fill="FFFFFF"/>
              </w:rPr>
              <w:t>управління</w:t>
            </w:r>
            <w:r w:rsidRPr="007873FA">
              <w:rPr>
                <w:rFonts w:ascii="Times New Roman" w:hAnsi="Times New Roman" w:cs="Times New Roman"/>
                <w:sz w:val="28"/>
                <w:szCs w:val="28"/>
                <w:shd w:val="clear" w:color="auto" w:fill="FFFFFF"/>
              </w:rPr>
              <w:t xml:space="preserve"> </w:t>
            </w:r>
            <w:r w:rsidRPr="007873FA">
              <w:rPr>
                <w:rFonts w:ascii="Times New Roman" w:hAnsi="Times New Roman" w:cs="Times New Roman"/>
                <w:sz w:val="28"/>
                <w:szCs w:val="28"/>
              </w:rPr>
              <w:t>архітектури, містобудування, інфраструктури, житлово-комунального господарства</w:t>
            </w:r>
            <w:r w:rsidR="009D475D">
              <w:rPr>
                <w:rFonts w:ascii="Times New Roman" w:hAnsi="Times New Roman" w:cs="Times New Roman"/>
                <w:sz w:val="28"/>
                <w:szCs w:val="28"/>
              </w:rPr>
              <w:t xml:space="preserve"> </w:t>
            </w:r>
            <w:r w:rsidR="004C6ED9">
              <w:rPr>
                <w:rFonts w:ascii="Times New Roman" w:hAnsi="Times New Roman" w:cs="Times New Roman"/>
                <w:sz w:val="28"/>
                <w:szCs w:val="28"/>
              </w:rPr>
              <w:t xml:space="preserve"> та екології </w:t>
            </w:r>
            <w:r w:rsidRPr="007873FA">
              <w:rPr>
                <w:rFonts w:ascii="Times New Roman" w:hAnsi="Times New Roman" w:cs="Times New Roman"/>
                <w:sz w:val="28"/>
                <w:szCs w:val="28"/>
                <w:shd w:val="clear" w:color="auto" w:fill="FFFFFF"/>
              </w:rPr>
              <w:t xml:space="preserve">райдержадміністрації </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873FA" w:rsidRDefault="00A125D1" w:rsidP="005E7B6B">
            <w:pPr>
              <w:jc w:val="center"/>
              <w:rPr>
                <w:sz w:val="28"/>
                <w:szCs w:val="28"/>
                <w:lang w:val="uk-UA"/>
              </w:rPr>
            </w:pPr>
            <w:r w:rsidRPr="007873FA">
              <w:rPr>
                <w:sz w:val="28"/>
                <w:szCs w:val="28"/>
                <w:lang w:val="uk-UA"/>
              </w:rPr>
              <w:t>До 10</w:t>
            </w:r>
          </w:p>
        </w:tc>
        <w:tc>
          <w:tcPr>
            <w:tcW w:w="2078" w:type="dxa"/>
            <w:tcBorders>
              <w:top w:val="single" w:sz="4" w:space="0" w:color="C6D9F1"/>
              <w:left w:val="single" w:sz="4" w:space="0" w:color="C6D9F1"/>
              <w:bottom w:val="single" w:sz="4" w:space="0" w:color="C6D9F1"/>
              <w:right w:val="single" w:sz="4" w:space="0" w:color="C6D9F1"/>
            </w:tcBorders>
            <w:vAlign w:val="center"/>
          </w:tcPr>
          <w:p w:rsidR="00A125D1" w:rsidRPr="007873FA" w:rsidRDefault="00A125D1" w:rsidP="005E7B6B">
            <w:pPr>
              <w:jc w:val="center"/>
              <w:rPr>
                <w:sz w:val="28"/>
                <w:szCs w:val="28"/>
                <w:lang w:val="uk-UA"/>
              </w:rPr>
            </w:pPr>
            <w:r w:rsidRPr="007873FA">
              <w:rPr>
                <w:sz w:val="28"/>
                <w:szCs w:val="28"/>
                <w:lang w:val="uk-UA"/>
              </w:rPr>
              <w:t>Андрій КИШЕНКО</w:t>
            </w:r>
          </w:p>
        </w:tc>
      </w:tr>
      <w:tr w:rsidR="00A125D1"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DB57F3" w:rsidRDefault="00DB57F3" w:rsidP="005E7B6B">
            <w:pPr>
              <w:jc w:val="center"/>
              <w:rPr>
                <w:sz w:val="28"/>
                <w:szCs w:val="28"/>
                <w:lang w:val="uk-UA"/>
              </w:rPr>
            </w:pPr>
            <w:r w:rsidRPr="00DB57F3">
              <w:rPr>
                <w:sz w:val="28"/>
                <w:szCs w:val="28"/>
                <w:lang w:val="uk-UA"/>
              </w:rPr>
              <w:t>5.</w:t>
            </w:r>
          </w:p>
        </w:tc>
        <w:tc>
          <w:tcPr>
            <w:tcW w:w="5791" w:type="dxa"/>
            <w:gridSpan w:val="5"/>
            <w:tcBorders>
              <w:top w:val="single" w:sz="4" w:space="0" w:color="C6D9F1"/>
              <w:left w:val="single" w:sz="4" w:space="0" w:color="C6D9F1"/>
              <w:bottom w:val="single" w:sz="4" w:space="0" w:color="C6D9F1"/>
              <w:right w:val="single" w:sz="4" w:space="0" w:color="C6D9F1"/>
            </w:tcBorders>
            <w:vAlign w:val="center"/>
          </w:tcPr>
          <w:p w:rsidR="00A125D1" w:rsidRPr="00504506" w:rsidRDefault="00A125D1" w:rsidP="00504506">
            <w:pPr>
              <w:rPr>
                <w:sz w:val="28"/>
                <w:szCs w:val="28"/>
                <w:lang w:val="uk-UA"/>
              </w:rPr>
            </w:pPr>
            <w:r w:rsidRPr="00504506">
              <w:rPr>
                <w:sz w:val="28"/>
                <w:szCs w:val="28"/>
                <w:lang w:val="uk-UA"/>
              </w:rPr>
              <w:t xml:space="preserve">Перевірка </w:t>
            </w:r>
            <w:r w:rsidR="005520EB" w:rsidRPr="00504506">
              <w:rPr>
                <w:sz w:val="28"/>
                <w:szCs w:val="28"/>
                <w:lang w:val="uk-UA"/>
              </w:rPr>
              <w:t xml:space="preserve"> </w:t>
            </w:r>
            <w:r w:rsidR="00504506" w:rsidRPr="00504506">
              <w:rPr>
                <w:sz w:val="28"/>
                <w:szCs w:val="28"/>
                <w:lang w:val="uk-UA"/>
              </w:rPr>
              <w:t xml:space="preserve">проектів розпоряджень голови райдержадміністрації, проектів наказів керівника апарату райдержадміністрації, проектів договорів, які укладаються райдержадміністрацією </w:t>
            </w:r>
            <w:r w:rsidRPr="00504506">
              <w:rPr>
                <w:sz w:val="28"/>
                <w:szCs w:val="28"/>
                <w:lang w:val="uk-UA"/>
              </w:rPr>
              <w:t xml:space="preserve">на відповідність чинному законодавству України </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504506" w:rsidRDefault="00A125D1" w:rsidP="00DB57F3">
            <w:pPr>
              <w:rPr>
                <w:sz w:val="28"/>
                <w:szCs w:val="28"/>
                <w:lang w:val="uk-UA"/>
              </w:rPr>
            </w:pPr>
            <w:r w:rsidRPr="00504506">
              <w:rPr>
                <w:sz w:val="28"/>
                <w:szCs w:val="28"/>
                <w:lang w:val="uk-UA"/>
              </w:rPr>
              <w:t>План роботи від</w:t>
            </w:r>
            <w:r w:rsidR="00DB57F3" w:rsidRPr="00504506">
              <w:rPr>
                <w:sz w:val="28"/>
                <w:szCs w:val="28"/>
                <w:lang w:val="uk-UA"/>
              </w:rPr>
              <w:t xml:space="preserve">ділу з питань правової роботи </w:t>
            </w:r>
            <w:r w:rsidRPr="00504506">
              <w:rPr>
                <w:sz w:val="28"/>
                <w:szCs w:val="28"/>
                <w:lang w:val="uk-UA"/>
              </w:rPr>
              <w:t>апарату райдержадміністрації</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jc w:val="center"/>
              <w:rPr>
                <w:sz w:val="28"/>
                <w:szCs w:val="28"/>
                <w:lang w:val="uk-UA"/>
              </w:rPr>
            </w:pPr>
            <w:r w:rsidRPr="007354E3">
              <w:rPr>
                <w:sz w:val="28"/>
                <w:szCs w:val="28"/>
                <w:lang w:val="uk-UA"/>
              </w:rPr>
              <w:t>Руслана</w:t>
            </w:r>
          </w:p>
          <w:p w:rsidR="00A125D1" w:rsidRPr="007354E3" w:rsidRDefault="00A125D1" w:rsidP="005E7B6B">
            <w:pPr>
              <w:jc w:val="center"/>
              <w:rPr>
                <w:sz w:val="28"/>
                <w:szCs w:val="28"/>
                <w:lang w:val="uk-UA"/>
              </w:rPr>
            </w:pPr>
            <w:r w:rsidRPr="007354E3">
              <w:rPr>
                <w:sz w:val="28"/>
                <w:szCs w:val="28"/>
                <w:lang w:val="uk-UA"/>
              </w:rPr>
              <w:t>САВЧУК</w:t>
            </w:r>
          </w:p>
        </w:tc>
      </w:tr>
      <w:tr w:rsidR="00A125D1" w:rsidRPr="00C445FA" w:rsidTr="00686C1F">
        <w:trPr>
          <w:trHeight w:val="431"/>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7354E3" w:rsidRDefault="00DB57F3" w:rsidP="005E7B6B">
            <w:pPr>
              <w:jc w:val="center"/>
              <w:rPr>
                <w:sz w:val="28"/>
                <w:szCs w:val="28"/>
                <w:lang w:val="uk-UA"/>
              </w:rPr>
            </w:pPr>
            <w:r>
              <w:rPr>
                <w:sz w:val="28"/>
                <w:szCs w:val="28"/>
                <w:lang w:val="uk-UA"/>
              </w:rPr>
              <w:t>6.</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rPr>
                <w:sz w:val="28"/>
                <w:szCs w:val="28"/>
                <w:lang w:val="uk-UA"/>
              </w:rPr>
            </w:pPr>
            <w:r w:rsidRPr="007354E3">
              <w:rPr>
                <w:sz w:val="28"/>
                <w:szCs w:val="28"/>
                <w:lang w:val="uk-UA"/>
              </w:rPr>
              <w:t>Перевірка документів щодо реєстрації юридичних осіб, фізичних осіб-підприємців та громадських формувань на наявність підстав для зупинення їх розгляду та наявність підстав для відмови у державній реєстрації</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rPr>
                <w:sz w:val="28"/>
                <w:szCs w:val="28"/>
                <w:lang w:val="uk-UA"/>
              </w:rPr>
            </w:pPr>
            <w:r w:rsidRPr="007354E3">
              <w:rPr>
                <w:sz w:val="28"/>
                <w:szCs w:val="28"/>
                <w:lang w:val="uk-UA"/>
              </w:rPr>
              <w:t>Закон України від 15.05.2003 № 755-ІV «Про державну реєстрацію юридичних осіб, фізичних осіб-підприємців та громадських формувань»</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Default="00A125D1" w:rsidP="005E7B6B">
            <w:pPr>
              <w:jc w:val="center"/>
              <w:rPr>
                <w:sz w:val="28"/>
                <w:szCs w:val="28"/>
                <w:lang w:val="uk-UA"/>
              </w:rPr>
            </w:pPr>
            <w:r w:rsidRPr="007354E3">
              <w:rPr>
                <w:sz w:val="28"/>
                <w:szCs w:val="28"/>
                <w:lang w:val="uk-UA"/>
              </w:rPr>
              <w:t>Н</w:t>
            </w:r>
            <w:r>
              <w:rPr>
                <w:sz w:val="28"/>
                <w:szCs w:val="28"/>
                <w:lang w:val="uk-UA"/>
              </w:rPr>
              <w:t>аталія</w:t>
            </w:r>
          </w:p>
          <w:p w:rsidR="00A125D1" w:rsidRPr="007354E3" w:rsidRDefault="00DB57F3" w:rsidP="005E7B6B">
            <w:pPr>
              <w:jc w:val="center"/>
              <w:rPr>
                <w:sz w:val="28"/>
                <w:szCs w:val="28"/>
                <w:lang w:val="uk-UA"/>
              </w:rPr>
            </w:pPr>
            <w:r>
              <w:rPr>
                <w:sz w:val="28"/>
                <w:szCs w:val="28"/>
                <w:lang w:val="uk-UA"/>
              </w:rPr>
              <w:t>МИСАНЕЦЬ</w:t>
            </w:r>
          </w:p>
        </w:tc>
      </w:tr>
      <w:tr w:rsidR="00A125D1"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A125D1" w:rsidRPr="00DB57F3" w:rsidRDefault="00DB57F3" w:rsidP="005E7B6B">
            <w:pPr>
              <w:jc w:val="center"/>
              <w:rPr>
                <w:sz w:val="28"/>
                <w:szCs w:val="28"/>
                <w:lang w:val="uk-UA"/>
              </w:rPr>
            </w:pPr>
            <w:r w:rsidRPr="00DB57F3">
              <w:rPr>
                <w:sz w:val="28"/>
                <w:szCs w:val="28"/>
                <w:lang w:val="uk-UA"/>
              </w:rPr>
              <w:t>7.</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rPr>
                <w:sz w:val="28"/>
                <w:szCs w:val="28"/>
                <w:lang w:val="uk-UA"/>
              </w:rPr>
            </w:pPr>
            <w:r w:rsidRPr="007354E3">
              <w:rPr>
                <w:sz w:val="28"/>
                <w:szCs w:val="28"/>
                <w:lang w:val="uk-UA"/>
              </w:rPr>
              <w:t>Здійснення заходів щодо попередження насильства в сім’ї стосовно дитини</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686C1F">
            <w:pPr>
              <w:rPr>
                <w:sz w:val="28"/>
                <w:szCs w:val="28"/>
                <w:lang w:val="uk-UA"/>
              </w:rPr>
            </w:pPr>
            <w:r w:rsidRPr="007354E3">
              <w:rPr>
                <w:bCs/>
                <w:sz w:val="28"/>
                <w:szCs w:val="28"/>
                <w:lang w:val="uk-UA"/>
              </w:rPr>
              <w:t xml:space="preserve">Закони України «Про органи і служби у справах дітей та спеціальні установи для дітей», «Про охорону дитинства», «Про попередження насильства у сім’ї», </w:t>
            </w:r>
            <w:r w:rsidRPr="007354E3">
              <w:rPr>
                <w:sz w:val="28"/>
                <w:szCs w:val="28"/>
                <w:lang w:val="uk-UA"/>
              </w:rPr>
              <w:lastRenderedPageBreak/>
              <w:t>розпорядження голови</w:t>
            </w:r>
            <w:r w:rsidR="00686C1F">
              <w:rPr>
                <w:sz w:val="28"/>
                <w:szCs w:val="28"/>
                <w:lang w:val="uk-UA"/>
              </w:rPr>
              <w:t xml:space="preserve"> </w:t>
            </w:r>
            <w:r w:rsidRPr="007354E3">
              <w:rPr>
                <w:sz w:val="28"/>
                <w:szCs w:val="28"/>
                <w:lang w:val="uk-UA"/>
              </w:rPr>
              <w:t xml:space="preserve">райдержадміністрації від </w:t>
            </w:r>
            <w:r w:rsidRPr="003F0092">
              <w:rPr>
                <w:sz w:val="28"/>
                <w:szCs w:val="28"/>
                <w:lang w:val="uk-UA"/>
              </w:rPr>
              <w:t xml:space="preserve">07.04.2017 №133 </w:t>
            </w:r>
            <w:r w:rsidRPr="007354E3">
              <w:rPr>
                <w:bCs/>
                <w:sz w:val="28"/>
                <w:szCs w:val="28"/>
                <w:lang w:val="uk-UA"/>
              </w:rPr>
              <w:t>«</w:t>
            </w:r>
            <w:r w:rsidRPr="007354E3">
              <w:rPr>
                <w:sz w:val="28"/>
                <w:szCs w:val="28"/>
                <w:lang w:val="uk-UA"/>
              </w:rPr>
              <w:t>Про затвердження положення  про службу у справах</w:t>
            </w:r>
            <w:r w:rsidR="001A6641">
              <w:rPr>
                <w:sz w:val="28"/>
                <w:szCs w:val="28"/>
                <w:lang w:val="uk-UA"/>
              </w:rPr>
              <w:t xml:space="preserve"> </w:t>
            </w:r>
            <w:r w:rsidRPr="007354E3">
              <w:rPr>
                <w:sz w:val="28"/>
                <w:szCs w:val="28"/>
                <w:lang w:val="uk-UA"/>
              </w:rPr>
              <w:t xml:space="preserve"> дітей </w:t>
            </w:r>
            <w:r w:rsidR="001A6641">
              <w:rPr>
                <w:sz w:val="28"/>
                <w:szCs w:val="28"/>
                <w:lang w:val="uk-UA"/>
              </w:rPr>
              <w:t xml:space="preserve"> </w:t>
            </w:r>
            <w:proofErr w:type="spellStart"/>
            <w:r w:rsidRPr="007354E3">
              <w:rPr>
                <w:sz w:val="28"/>
                <w:szCs w:val="28"/>
                <w:lang w:val="uk-UA"/>
              </w:rPr>
              <w:t>Сарненської</w:t>
            </w:r>
            <w:proofErr w:type="spellEnd"/>
            <w:r w:rsidRPr="007354E3">
              <w:rPr>
                <w:sz w:val="28"/>
                <w:szCs w:val="28"/>
                <w:lang w:val="uk-UA"/>
              </w:rPr>
              <w:t xml:space="preserve"> районної державної адміністрації»</w:t>
            </w:r>
            <w:r w:rsidR="001A6641">
              <w:rPr>
                <w:sz w:val="28"/>
                <w:szCs w:val="28"/>
                <w:lang w:val="uk-UA"/>
              </w:rPr>
              <w:t xml:space="preserve"> </w:t>
            </w:r>
            <w:r w:rsidRPr="007354E3">
              <w:rPr>
                <w:sz w:val="28"/>
                <w:szCs w:val="28"/>
                <w:lang w:val="uk-UA"/>
              </w:rPr>
              <w:t xml:space="preserve"> із внесеними змінами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A125D1" w:rsidP="005E7B6B">
            <w:pPr>
              <w:jc w:val="center"/>
              <w:rPr>
                <w:sz w:val="28"/>
                <w:szCs w:val="28"/>
                <w:lang w:val="uk-UA"/>
              </w:rPr>
            </w:pPr>
            <w:r w:rsidRPr="007354E3">
              <w:rPr>
                <w:sz w:val="28"/>
                <w:szCs w:val="28"/>
                <w:lang w:val="uk-UA"/>
              </w:rPr>
              <w:lastRenderedPageBreak/>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A125D1" w:rsidRPr="007354E3" w:rsidRDefault="00850003" w:rsidP="005E7B6B">
            <w:pPr>
              <w:jc w:val="center"/>
              <w:rPr>
                <w:sz w:val="28"/>
                <w:szCs w:val="28"/>
                <w:lang w:val="uk-UA"/>
              </w:rPr>
            </w:pPr>
            <w:r>
              <w:rPr>
                <w:sz w:val="28"/>
                <w:szCs w:val="28"/>
                <w:lang w:val="uk-UA"/>
              </w:rPr>
              <w:t>Світлана БЕЛАШ</w:t>
            </w:r>
          </w:p>
        </w:tc>
      </w:tr>
      <w:tr w:rsidR="00504506" w:rsidRPr="00B14B7A" w:rsidTr="00686C1F">
        <w:trPr>
          <w:trHeight w:val="416"/>
        </w:trPr>
        <w:tc>
          <w:tcPr>
            <w:tcW w:w="567" w:type="dxa"/>
            <w:tcBorders>
              <w:top w:val="single" w:sz="4" w:space="0" w:color="C6D9F1"/>
              <w:left w:val="single" w:sz="4" w:space="0" w:color="C6D9F1"/>
              <w:bottom w:val="single" w:sz="4" w:space="0" w:color="C6D9F1"/>
              <w:right w:val="single" w:sz="4" w:space="0" w:color="C6D9F1"/>
            </w:tcBorders>
            <w:vAlign w:val="center"/>
          </w:tcPr>
          <w:p w:rsidR="00504506" w:rsidRPr="00DB57F3" w:rsidRDefault="00504506" w:rsidP="005E7B6B">
            <w:pPr>
              <w:jc w:val="center"/>
              <w:rPr>
                <w:sz w:val="28"/>
                <w:szCs w:val="28"/>
                <w:lang w:val="uk-UA"/>
              </w:rPr>
            </w:pPr>
            <w:r>
              <w:rPr>
                <w:sz w:val="28"/>
                <w:szCs w:val="28"/>
                <w:lang w:val="uk-UA"/>
              </w:rPr>
              <w:lastRenderedPageBreak/>
              <w:t>8.</w:t>
            </w:r>
          </w:p>
        </w:tc>
        <w:tc>
          <w:tcPr>
            <w:tcW w:w="5791" w:type="dxa"/>
            <w:gridSpan w:val="5"/>
            <w:tcBorders>
              <w:top w:val="single" w:sz="4" w:space="0" w:color="C6D9F1"/>
              <w:left w:val="single" w:sz="4" w:space="0" w:color="C6D9F1"/>
              <w:bottom w:val="single" w:sz="4" w:space="0" w:color="C6D9F1"/>
              <w:right w:val="single" w:sz="4" w:space="0" w:color="C6D9F1"/>
            </w:tcBorders>
            <w:vAlign w:val="center"/>
            <w:hideMark/>
          </w:tcPr>
          <w:p w:rsidR="00504506" w:rsidRPr="00812694" w:rsidRDefault="00504506" w:rsidP="00504506">
            <w:pPr>
              <w:rPr>
                <w:sz w:val="28"/>
                <w:szCs w:val="28"/>
                <w:lang w:val="uk-UA"/>
              </w:rPr>
            </w:pPr>
            <w:r w:rsidRPr="00812694">
              <w:rPr>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tc>
        <w:tc>
          <w:tcPr>
            <w:tcW w:w="5265" w:type="dxa"/>
            <w:gridSpan w:val="3"/>
            <w:tcBorders>
              <w:top w:val="single" w:sz="4" w:space="0" w:color="C6D9F1"/>
              <w:left w:val="single" w:sz="4" w:space="0" w:color="C6D9F1"/>
              <w:bottom w:val="single" w:sz="4" w:space="0" w:color="C6D9F1"/>
              <w:right w:val="single" w:sz="4" w:space="0" w:color="C6D9F1"/>
            </w:tcBorders>
            <w:vAlign w:val="center"/>
            <w:hideMark/>
          </w:tcPr>
          <w:p w:rsidR="00504506" w:rsidRPr="00A520AF" w:rsidRDefault="00A520AF" w:rsidP="00A520AF">
            <w:pPr>
              <w:rPr>
                <w:color w:val="FF0000"/>
                <w:sz w:val="28"/>
                <w:szCs w:val="28"/>
                <w:lang w:val="uk-UA"/>
              </w:rPr>
            </w:pPr>
            <w:r w:rsidRPr="00504506">
              <w:rPr>
                <w:sz w:val="28"/>
                <w:szCs w:val="28"/>
                <w:lang w:val="uk-UA"/>
              </w:rPr>
              <w:t>План роботи</w:t>
            </w:r>
            <w:r>
              <w:rPr>
                <w:sz w:val="28"/>
                <w:szCs w:val="28"/>
                <w:lang w:val="uk-UA"/>
              </w:rPr>
              <w:t xml:space="preserve"> фінансового управління </w:t>
            </w:r>
            <w:r w:rsidRPr="00A520AF">
              <w:rPr>
                <w:sz w:val="28"/>
                <w:szCs w:val="28"/>
                <w:shd w:val="clear" w:color="auto" w:fill="FFFFFF"/>
                <w:lang w:val="uk-UA"/>
              </w:rPr>
              <w:t>райдержадміністрації</w:t>
            </w:r>
            <w:r>
              <w:rPr>
                <w:sz w:val="28"/>
                <w:szCs w:val="28"/>
                <w:shd w:val="clear" w:color="auto" w:fill="FFFFFF"/>
                <w:lang w:val="uk-UA"/>
              </w:rPr>
              <w:t>; н</w:t>
            </w:r>
            <w:r w:rsidRPr="00095F63">
              <w:rPr>
                <w:color w:val="000000" w:themeColor="text1"/>
                <w:sz w:val="28"/>
                <w:szCs w:val="28"/>
                <w:lang w:val="uk-UA"/>
              </w:rPr>
              <w:t>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687" w:type="dxa"/>
            <w:gridSpan w:val="3"/>
            <w:tcBorders>
              <w:top w:val="single" w:sz="4" w:space="0" w:color="C6D9F1"/>
              <w:left w:val="single" w:sz="4" w:space="0" w:color="C6D9F1"/>
              <w:bottom w:val="single" w:sz="4" w:space="0" w:color="C6D9F1"/>
              <w:right w:val="single" w:sz="4" w:space="0" w:color="C6D9F1"/>
            </w:tcBorders>
            <w:vAlign w:val="center"/>
            <w:hideMark/>
          </w:tcPr>
          <w:p w:rsidR="00504506" w:rsidRPr="00E2104B" w:rsidRDefault="00504506" w:rsidP="00504506">
            <w:pPr>
              <w:jc w:val="center"/>
              <w:rPr>
                <w:sz w:val="28"/>
                <w:szCs w:val="28"/>
                <w:lang w:val="uk-UA"/>
              </w:rPr>
            </w:pPr>
            <w:r>
              <w:rPr>
                <w:sz w:val="28"/>
                <w:szCs w:val="28"/>
                <w:lang w:val="uk-UA"/>
              </w:rPr>
              <w:t>До 30</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504506" w:rsidRDefault="00504506" w:rsidP="00504506">
            <w:pPr>
              <w:jc w:val="center"/>
              <w:rPr>
                <w:sz w:val="28"/>
                <w:szCs w:val="28"/>
                <w:lang w:val="uk-UA"/>
              </w:rPr>
            </w:pPr>
            <w:r>
              <w:rPr>
                <w:sz w:val="28"/>
                <w:szCs w:val="28"/>
                <w:lang w:val="uk-UA"/>
              </w:rPr>
              <w:t>Наталія ТИШКОВЕЦЬ</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8310DD" w:rsidRDefault="00A125D1" w:rsidP="00DE5053">
            <w:pPr>
              <w:jc w:val="center"/>
              <w:rPr>
                <w:sz w:val="28"/>
                <w:szCs w:val="28"/>
                <w:lang w:val="uk-UA"/>
              </w:rPr>
            </w:pPr>
            <w:r w:rsidRPr="008310DD">
              <w:rPr>
                <w:b/>
                <w:sz w:val="28"/>
                <w:szCs w:val="28"/>
                <w:lang w:val="uk-UA"/>
              </w:rPr>
              <w:t>Наради, семінари, навчання з найважливіших питань розвитку району</w:t>
            </w:r>
          </w:p>
        </w:tc>
      </w:tr>
      <w:tr w:rsidR="00A125D1"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0D0593" w:rsidRDefault="00DB57F3" w:rsidP="005E7B6B">
            <w:pPr>
              <w:jc w:val="center"/>
              <w:rPr>
                <w:sz w:val="28"/>
                <w:szCs w:val="28"/>
                <w:lang w:val="uk-UA"/>
              </w:rPr>
            </w:pPr>
            <w:r>
              <w:rPr>
                <w:sz w:val="28"/>
                <w:szCs w:val="28"/>
                <w:lang w:val="uk-UA"/>
              </w:rPr>
              <w:t>1.</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D0593" w:rsidRDefault="007F1C6A" w:rsidP="005E7B6B">
            <w:pPr>
              <w:rPr>
                <w:sz w:val="28"/>
                <w:szCs w:val="28"/>
                <w:lang w:val="uk-UA"/>
              </w:rPr>
            </w:pPr>
            <w:r>
              <w:rPr>
                <w:sz w:val="28"/>
                <w:szCs w:val="28"/>
                <w:lang w:val="uk-UA"/>
              </w:rPr>
              <w:t xml:space="preserve"> </w:t>
            </w:r>
            <w:r w:rsidR="00A125D1" w:rsidRPr="000D0593">
              <w:rPr>
                <w:sz w:val="28"/>
                <w:szCs w:val="28"/>
                <w:lang w:val="uk-UA"/>
              </w:rPr>
              <w:t>Нарада голови райдержадміністрації із керівниками структурних підрозділів райдержадміністрації, керівниками районних установ, територіальних відділів</w:t>
            </w:r>
            <w:r w:rsidR="009D475D">
              <w:rPr>
                <w:sz w:val="28"/>
                <w:szCs w:val="28"/>
                <w:lang w:val="uk-UA"/>
              </w:rPr>
              <w:t xml:space="preserve"> </w:t>
            </w:r>
            <w:r w:rsidR="00A125D1" w:rsidRPr="000D0593">
              <w:rPr>
                <w:sz w:val="28"/>
                <w:szCs w:val="28"/>
                <w:lang w:val="uk-UA"/>
              </w:rPr>
              <w:t xml:space="preserve"> органів виконавчої влади,  щодо </w:t>
            </w:r>
            <w:r w:rsidR="009D475D">
              <w:rPr>
                <w:sz w:val="28"/>
                <w:szCs w:val="28"/>
                <w:lang w:val="uk-UA"/>
              </w:rPr>
              <w:t xml:space="preserve"> </w:t>
            </w:r>
            <w:r w:rsidR="00A125D1" w:rsidRPr="000D0593">
              <w:rPr>
                <w:sz w:val="28"/>
                <w:szCs w:val="28"/>
                <w:lang w:val="uk-UA"/>
              </w:rPr>
              <w:t>життєзабезпечення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tcPr>
          <w:p w:rsidR="00A125D1" w:rsidRPr="000D0593" w:rsidRDefault="00A125D1" w:rsidP="005E7B6B">
            <w:pPr>
              <w:rPr>
                <w:sz w:val="28"/>
                <w:szCs w:val="28"/>
                <w:lang w:val="uk-UA"/>
              </w:rPr>
            </w:pPr>
          </w:p>
          <w:p w:rsidR="00A125D1" w:rsidRPr="000D0593" w:rsidRDefault="00A125D1" w:rsidP="005E7B6B">
            <w:pPr>
              <w:rPr>
                <w:sz w:val="28"/>
                <w:szCs w:val="28"/>
                <w:lang w:val="uk-UA"/>
              </w:rPr>
            </w:pPr>
          </w:p>
          <w:p w:rsidR="00A125D1" w:rsidRPr="000D0593" w:rsidRDefault="00A125D1" w:rsidP="005E7B6B">
            <w:pPr>
              <w:rPr>
                <w:sz w:val="28"/>
                <w:szCs w:val="28"/>
                <w:lang w:val="uk-UA"/>
              </w:rPr>
            </w:pPr>
            <w:r w:rsidRPr="000D0593">
              <w:rPr>
                <w:sz w:val="28"/>
                <w:szCs w:val="28"/>
                <w:lang w:val="uk-UA"/>
              </w:rPr>
              <w:t>З метою координації роботи</w:t>
            </w:r>
          </w:p>
          <w:p w:rsidR="00A125D1" w:rsidRPr="000D0593" w:rsidRDefault="00A125D1" w:rsidP="005E7B6B">
            <w:pPr>
              <w:rPr>
                <w:sz w:val="28"/>
                <w:szCs w:val="28"/>
                <w:lang w:val="uk-UA"/>
              </w:rPr>
            </w:pPr>
          </w:p>
          <w:p w:rsidR="00A125D1" w:rsidRPr="000D0593" w:rsidRDefault="00A125D1" w:rsidP="005E7B6B">
            <w:pPr>
              <w:rPr>
                <w:sz w:val="28"/>
                <w:szCs w:val="28"/>
                <w:lang w:val="uk-UA"/>
              </w:rPr>
            </w:pPr>
          </w:p>
        </w:tc>
        <w:tc>
          <w:tcPr>
            <w:tcW w:w="1717" w:type="dxa"/>
            <w:gridSpan w:val="4"/>
            <w:tcBorders>
              <w:top w:val="single" w:sz="4" w:space="0" w:color="C6D9F1"/>
              <w:left w:val="single" w:sz="4" w:space="0" w:color="C6D9F1"/>
              <w:bottom w:val="single" w:sz="4" w:space="0" w:color="C6D9F1"/>
              <w:right w:val="single" w:sz="4" w:space="0" w:color="C6D9F1"/>
            </w:tcBorders>
            <w:vAlign w:val="center"/>
          </w:tcPr>
          <w:p w:rsidR="00A125D1" w:rsidRPr="000D0593" w:rsidRDefault="00A125D1" w:rsidP="005E7B6B">
            <w:pPr>
              <w:rPr>
                <w:sz w:val="28"/>
                <w:szCs w:val="28"/>
                <w:lang w:val="uk-UA"/>
              </w:rPr>
            </w:pPr>
          </w:p>
          <w:p w:rsidR="00A125D1" w:rsidRPr="000D0593" w:rsidRDefault="00B205BF" w:rsidP="005E7B6B">
            <w:pPr>
              <w:jc w:val="center"/>
              <w:rPr>
                <w:sz w:val="28"/>
                <w:szCs w:val="28"/>
                <w:lang w:val="uk-UA"/>
              </w:rPr>
            </w:pPr>
            <w:r>
              <w:rPr>
                <w:sz w:val="28"/>
                <w:szCs w:val="28"/>
                <w:lang w:val="uk-UA"/>
              </w:rPr>
              <w:t>5</w:t>
            </w:r>
            <w:r w:rsidR="00850003">
              <w:rPr>
                <w:sz w:val="28"/>
                <w:szCs w:val="28"/>
                <w:lang w:val="uk-UA"/>
              </w:rPr>
              <w:t>,1</w:t>
            </w:r>
            <w:r>
              <w:rPr>
                <w:sz w:val="28"/>
                <w:szCs w:val="28"/>
                <w:lang w:val="uk-UA"/>
              </w:rPr>
              <w:t>2</w:t>
            </w:r>
            <w:r w:rsidR="00850003">
              <w:rPr>
                <w:sz w:val="28"/>
                <w:szCs w:val="28"/>
                <w:lang w:val="uk-UA"/>
              </w:rPr>
              <w:t>,</w:t>
            </w:r>
            <w:r>
              <w:rPr>
                <w:sz w:val="28"/>
                <w:szCs w:val="28"/>
                <w:lang w:val="uk-UA"/>
              </w:rPr>
              <w:t>19</w:t>
            </w:r>
            <w:r w:rsidR="00850003">
              <w:rPr>
                <w:sz w:val="28"/>
                <w:szCs w:val="28"/>
                <w:lang w:val="uk-UA"/>
              </w:rPr>
              <w:t>,2</w:t>
            </w:r>
            <w:r>
              <w:rPr>
                <w:sz w:val="28"/>
                <w:szCs w:val="28"/>
                <w:lang w:val="uk-UA"/>
              </w:rPr>
              <w:t>6</w:t>
            </w:r>
          </w:p>
          <w:p w:rsidR="00A125D1" w:rsidRPr="000D0593" w:rsidRDefault="00A125D1" w:rsidP="005E7B6B">
            <w:pPr>
              <w:jc w:val="center"/>
              <w:rPr>
                <w:sz w:val="28"/>
                <w:szCs w:val="28"/>
                <w:lang w:val="uk-UA"/>
              </w:rPr>
            </w:pPr>
          </w:p>
          <w:p w:rsidR="00A125D1" w:rsidRPr="000D0593" w:rsidRDefault="00A125D1" w:rsidP="005E7B6B">
            <w:pPr>
              <w:jc w:val="center"/>
              <w:rPr>
                <w:sz w:val="28"/>
                <w:szCs w:val="28"/>
                <w:lang w:val="uk-UA"/>
              </w:rPr>
            </w:pPr>
          </w:p>
        </w:tc>
        <w:tc>
          <w:tcPr>
            <w:tcW w:w="2078" w:type="dxa"/>
            <w:tcBorders>
              <w:top w:val="single" w:sz="4" w:space="0" w:color="C6D9F1"/>
              <w:left w:val="single" w:sz="4" w:space="0" w:color="C6D9F1"/>
              <w:bottom w:val="single" w:sz="4" w:space="0" w:color="C6D9F1"/>
              <w:right w:val="single" w:sz="4" w:space="0" w:color="C6D9F1"/>
            </w:tcBorders>
            <w:vAlign w:val="center"/>
          </w:tcPr>
          <w:p w:rsidR="00A125D1" w:rsidRPr="000D0593" w:rsidRDefault="00A125D1" w:rsidP="005E7B6B">
            <w:pPr>
              <w:jc w:val="center"/>
              <w:rPr>
                <w:sz w:val="28"/>
                <w:szCs w:val="28"/>
                <w:lang w:val="uk-UA"/>
              </w:rPr>
            </w:pPr>
          </w:p>
          <w:p w:rsidR="00A125D1" w:rsidRPr="000D0593" w:rsidRDefault="00A125D1" w:rsidP="005E7B6B">
            <w:pPr>
              <w:jc w:val="center"/>
              <w:rPr>
                <w:sz w:val="28"/>
                <w:szCs w:val="28"/>
                <w:lang w:val="uk-UA"/>
              </w:rPr>
            </w:pPr>
          </w:p>
          <w:p w:rsidR="00A125D1" w:rsidRPr="000D0593" w:rsidRDefault="00A125D1" w:rsidP="005E7B6B">
            <w:pPr>
              <w:jc w:val="center"/>
              <w:rPr>
                <w:sz w:val="28"/>
                <w:szCs w:val="28"/>
                <w:lang w:val="uk-UA"/>
              </w:rPr>
            </w:pPr>
            <w:r>
              <w:rPr>
                <w:sz w:val="28"/>
                <w:szCs w:val="28"/>
                <w:lang w:val="uk-UA"/>
              </w:rPr>
              <w:t>Тамара ПУПКО</w:t>
            </w:r>
          </w:p>
          <w:p w:rsidR="00A125D1" w:rsidRPr="000D0593" w:rsidRDefault="00A125D1" w:rsidP="005E7B6B">
            <w:pPr>
              <w:jc w:val="center"/>
              <w:rPr>
                <w:sz w:val="28"/>
                <w:szCs w:val="28"/>
                <w:lang w:val="uk-UA"/>
              </w:rPr>
            </w:pPr>
          </w:p>
          <w:p w:rsidR="00A125D1" w:rsidRPr="000D0593" w:rsidRDefault="00A125D1" w:rsidP="005E7B6B">
            <w:pPr>
              <w:jc w:val="center"/>
              <w:rPr>
                <w:sz w:val="28"/>
                <w:szCs w:val="28"/>
                <w:lang w:val="uk-UA"/>
              </w:rPr>
            </w:pPr>
          </w:p>
        </w:tc>
      </w:tr>
      <w:tr w:rsidR="00A125D1" w:rsidRPr="00C445FA" w:rsidTr="001F16EC">
        <w:trPr>
          <w:trHeight w:val="283"/>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DB57F3" w:rsidRDefault="00DB57F3" w:rsidP="005E7B6B">
            <w:pPr>
              <w:jc w:val="center"/>
              <w:rPr>
                <w:sz w:val="28"/>
                <w:szCs w:val="28"/>
                <w:lang w:val="uk-UA"/>
              </w:rPr>
            </w:pPr>
            <w:r w:rsidRPr="00DB57F3">
              <w:rPr>
                <w:sz w:val="28"/>
                <w:szCs w:val="28"/>
                <w:lang w:val="uk-UA"/>
              </w:rPr>
              <w:t>2.</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D0593" w:rsidRDefault="00A125D1" w:rsidP="005E7B6B">
            <w:pPr>
              <w:rPr>
                <w:sz w:val="28"/>
                <w:szCs w:val="28"/>
                <w:lang w:val="uk-UA"/>
              </w:rPr>
            </w:pPr>
            <w:r w:rsidRPr="000D0593">
              <w:rPr>
                <w:sz w:val="28"/>
                <w:szCs w:val="28"/>
                <w:lang w:val="uk-UA"/>
              </w:rPr>
              <w:t>Нарада з керівниками територіальних громад району</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0D0593" w:rsidRDefault="00A125D1" w:rsidP="005E7B6B">
            <w:pPr>
              <w:rPr>
                <w:sz w:val="28"/>
                <w:szCs w:val="28"/>
                <w:lang w:val="uk-UA"/>
              </w:rPr>
            </w:pPr>
            <w:r w:rsidRPr="000D0593">
              <w:rPr>
                <w:sz w:val="28"/>
                <w:szCs w:val="28"/>
                <w:lang w:val="uk-UA"/>
              </w:rPr>
              <w:t xml:space="preserve">Надання консультативно-методичної допомоги виконкомам місцевих рад щодо виконання актів Президента України, Кабінету Міністрів України, документів </w:t>
            </w:r>
            <w:r w:rsidRPr="000D0593">
              <w:rPr>
                <w:sz w:val="28"/>
                <w:szCs w:val="28"/>
                <w:lang w:val="uk-UA"/>
              </w:rPr>
              <w:lastRenderedPageBreak/>
              <w:t>органів влади</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0D0593" w:rsidRDefault="00A125D1" w:rsidP="005E7B6B">
            <w:pPr>
              <w:jc w:val="center"/>
              <w:rPr>
                <w:sz w:val="28"/>
                <w:szCs w:val="28"/>
                <w:lang w:val="uk-UA"/>
              </w:rPr>
            </w:pPr>
            <w:r w:rsidRPr="000D0593">
              <w:rPr>
                <w:sz w:val="28"/>
                <w:szCs w:val="28"/>
                <w:lang w:val="uk-UA"/>
              </w:rPr>
              <w:lastRenderedPageBreak/>
              <w:t>До 3</w:t>
            </w:r>
            <w:r w:rsidR="00850003">
              <w:rPr>
                <w:sz w:val="28"/>
                <w:szCs w:val="28"/>
                <w:lang w:val="uk-UA"/>
              </w:rPr>
              <w:t>0</w:t>
            </w:r>
          </w:p>
        </w:tc>
        <w:tc>
          <w:tcPr>
            <w:tcW w:w="2078" w:type="dxa"/>
            <w:tcBorders>
              <w:top w:val="single" w:sz="4" w:space="0" w:color="C6D9F1"/>
              <w:left w:val="single" w:sz="4" w:space="0" w:color="C6D9F1"/>
              <w:bottom w:val="single" w:sz="4" w:space="0" w:color="C6D9F1"/>
              <w:right w:val="single" w:sz="4" w:space="0" w:color="C6D9F1"/>
            </w:tcBorders>
            <w:vAlign w:val="center"/>
          </w:tcPr>
          <w:p w:rsidR="00A125D1" w:rsidRPr="000D0593" w:rsidRDefault="00A125D1" w:rsidP="005E7B6B">
            <w:pPr>
              <w:jc w:val="center"/>
              <w:rPr>
                <w:sz w:val="28"/>
                <w:szCs w:val="28"/>
                <w:lang w:val="uk-UA"/>
              </w:rPr>
            </w:pPr>
            <w:r w:rsidRPr="000D0593">
              <w:rPr>
                <w:sz w:val="28"/>
                <w:szCs w:val="28"/>
                <w:lang w:val="uk-UA"/>
              </w:rPr>
              <w:t>Тамара ПУПКО</w:t>
            </w:r>
          </w:p>
        </w:tc>
      </w:tr>
      <w:tr w:rsidR="00A125D1" w:rsidRPr="00C445FA" w:rsidTr="001F16EC">
        <w:trPr>
          <w:trHeight w:val="431"/>
        </w:trPr>
        <w:tc>
          <w:tcPr>
            <w:tcW w:w="615" w:type="dxa"/>
            <w:gridSpan w:val="2"/>
            <w:tcBorders>
              <w:top w:val="single" w:sz="4" w:space="0" w:color="C6D9F1"/>
              <w:left w:val="single" w:sz="4" w:space="0" w:color="C6D9F1"/>
              <w:bottom w:val="single" w:sz="4" w:space="0" w:color="C6D9F1"/>
              <w:right w:val="single" w:sz="4" w:space="0" w:color="C6D9F1"/>
            </w:tcBorders>
            <w:vAlign w:val="center"/>
          </w:tcPr>
          <w:p w:rsidR="00A125D1" w:rsidRPr="00DB57F3" w:rsidRDefault="00DB57F3" w:rsidP="005E7B6B">
            <w:pPr>
              <w:jc w:val="center"/>
              <w:rPr>
                <w:sz w:val="28"/>
                <w:szCs w:val="28"/>
                <w:lang w:val="uk-UA"/>
              </w:rPr>
            </w:pPr>
            <w:r w:rsidRPr="00DB57F3">
              <w:rPr>
                <w:sz w:val="28"/>
                <w:szCs w:val="28"/>
                <w:lang w:val="uk-UA"/>
              </w:rPr>
              <w:lastRenderedPageBreak/>
              <w:t>3.</w:t>
            </w:r>
          </w:p>
        </w:tc>
        <w:tc>
          <w:tcPr>
            <w:tcW w:w="5705"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2267F0" w:rsidRDefault="00A125D1" w:rsidP="005E7B6B">
            <w:pPr>
              <w:rPr>
                <w:sz w:val="28"/>
                <w:szCs w:val="28"/>
                <w:lang w:val="uk-UA"/>
              </w:rPr>
            </w:pPr>
            <w:r w:rsidRPr="002267F0">
              <w:rPr>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273" w:type="dxa"/>
            <w:gridSpan w:val="3"/>
            <w:tcBorders>
              <w:top w:val="single" w:sz="4" w:space="0" w:color="C6D9F1"/>
              <w:left w:val="single" w:sz="4" w:space="0" w:color="C6D9F1"/>
              <w:bottom w:val="single" w:sz="4" w:space="0" w:color="C6D9F1"/>
              <w:right w:val="single" w:sz="4" w:space="0" w:color="C6D9F1"/>
            </w:tcBorders>
            <w:vAlign w:val="center"/>
            <w:hideMark/>
          </w:tcPr>
          <w:p w:rsidR="00A125D1" w:rsidRPr="002267F0" w:rsidRDefault="00A125D1" w:rsidP="00850003">
            <w:pPr>
              <w:rPr>
                <w:sz w:val="28"/>
                <w:szCs w:val="28"/>
                <w:lang w:val="uk-UA"/>
              </w:rPr>
            </w:pPr>
            <w:r>
              <w:rPr>
                <w:sz w:val="28"/>
                <w:szCs w:val="28"/>
                <w:lang w:val="uk-UA"/>
              </w:rPr>
              <w:t xml:space="preserve">План роботи управління </w:t>
            </w:r>
            <w:r w:rsidRPr="002267F0">
              <w:rPr>
                <w:sz w:val="28"/>
                <w:szCs w:val="28"/>
                <w:lang w:val="uk-UA"/>
              </w:rPr>
              <w:t xml:space="preserve">соціального захисту населення райдержадміністрації </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A125D1" w:rsidRPr="002267F0" w:rsidRDefault="00A125D1" w:rsidP="005E7B6B">
            <w:pPr>
              <w:jc w:val="center"/>
              <w:rPr>
                <w:sz w:val="28"/>
                <w:szCs w:val="28"/>
                <w:lang w:val="uk-UA"/>
              </w:rPr>
            </w:pPr>
            <w:r w:rsidRPr="002267F0">
              <w:rPr>
                <w:sz w:val="28"/>
                <w:szCs w:val="28"/>
                <w:lang w:val="uk-UA"/>
              </w:rPr>
              <w:t>До 3</w:t>
            </w:r>
            <w:r w:rsidR="00850003">
              <w:rPr>
                <w:sz w:val="28"/>
                <w:szCs w:val="28"/>
                <w:lang w:val="uk-UA"/>
              </w:rPr>
              <w:t>0</w:t>
            </w:r>
          </w:p>
        </w:tc>
        <w:tc>
          <w:tcPr>
            <w:tcW w:w="2078" w:type="dxa"/>
            <w:tcBorders>
              <w:top w:val="single" w:sz="4" w:space="0" w:color="C6D9F1"/>
              <w:left w:val="single" w:sz="4" w:space="0" w:color="C6D9F1"/>
              <w:bottom w:val="single" w:sz="4" w:space="0" w:color="C6D9F1"/>
              <w:right w:val="single" w:sz="4" w:space="0" w:color="C6D9F1"/>
            </w:tcBorders>
            <w:vAlign w:val="center"/>
          </w:tcPr>
          <w:p w:rsidR="00A125D1" w:rsidRPr="002267F0" w:rsidRDefault="00A125D1" w:rsidP="005E7B6B">
            <w:pPr>
              <w:jc w:val="center"/>
              <w:rPr>
                <w:sz w:val="28"/>
                <w:szCs w:val="28"/>
                <w:lang w:val="uk-UA"/>
              </w:rPr>
            </w:pPr>
            <w:r w:rsidRPr="002267F0">
              <w:rPr>
                <w:sz w:val="28"/>
                <w:szCs w:val="28"/>
                <w:lang w:val="uk-UA"/>
              </w:rPr>
              <w:t>Валентина ДРИГАНЕЦЬ</w:t>
            </w:r>
          </w:p>
        </w:tc>
      </w:tr>
      <w:tr w:rsidR="00A125D1" w:rsidRPr="00C445FA" w:rsidTr="001F16EC">
        <w:trPr>
          <w:trHeight w:val="431"/>
        </w:trPr>
        <w:tc>
          <w:tcPr>
            <w:tcW w:w="15388" w:type="dxa"/>
            <w:gridSpan w:val="13"/>
            <w:tcBorders>
              <w:top w:val="single" w:sz="4" w:space="0" w:color="C6D9F1"/>
              <w:left w:val="single" w:sz="4" w:space="0" w:color="C6D9F1"/>
              <w:bottom w:val="single" w:sz="4" w:space="0" w:color="C6D9F1"/>
              <w:right w:val="single" w:sz="4" w:space="0" w:color="C6D9F1"/>
            </w:tcBorders>
            <w:vAlign w:val="center"/>
            <w:hideMark/>
          </w:tcPr>
          <w:p w:rsidR="00A125D1" w:rsidRPr="002267F0" w:rsidRDefault="00A125D1" w:rsidP="00B66E3D">
            <w:pPr>
              <w:jc w:val="center"/>
              <w:rPr>
                <w:sz w:val="28"/>
                <w:szCs w:val="28"/>
                <w:lang w:val="uk-UA"/>
              </w:rPr>
            </w:pPr>
            <w:r w:rsidRPr="00B66E3D">
              <w:rPr>
                <w:b/>
                <w:sz w:val="28"/>
                <w:szCs w:val="28"/>
                <w:lang w:val="uk-UA"/>
              </w:rPr>
              <w:t>Масові заходи</w:t>
            </w:r>
          </w:p>
        </w:tc>
      </w:tr>
      <w:tr w:rsidR="00B66E3D" w:rsidRPr="00B6742E" w:rsidTr="001F16EC">
        <w:trPr>
          <w:trHeight w:val="1030"/>
        </w:trPr>
        <w:tc>
          <w:tcPr>
            <w:tcW w:w="709" w:type="dxa"/>
            <w:gridSpan w:val="3"/>
            <w:tcBorders>
              <w:top w:val="single" w:sz="4" w:space="0" w:color="C6D9F1"/>
              <w:left w:val="single" w:sz="4" w:space="0" w:color="C6D9F1"/>
              <w:bottom w:val="single" w:sz="4" w:space="0" w:color="C6D9F1"/>
              <w:right w:val="single" w:sz="4" w:space="0" w:color="C6D9F1"/>
            </w:tcBorders>
          </w:tcPr>
          <w:p w:rsidR="00B66E3D" w:rsidRDefault="00B66E3D" w:rsidP="00DB57F3">
            <w:pPr>
              <w:jc w:val="center"/>
              <w:rPr>
                <w:sz w:val="28"/>
                <w:szCs w:val="28"/>
                <w:lang w:val="uk-UA"/>
              </w:rPr>
            </w:pPr>
          </w:p>
          <w:p w:rsidR="00B66E3D" w:rsidRPr="00961253" w:rsidRDefault="00A520AF" w:rsidP="00DB57F3">
            <w:pPr>
              <w:jc w:val="center"/>
              <w:rPr>
                <w:sz w:val="28"/>
                <w:szCs w:val="28"/>
                <w:lang w:val="uk-UA"/>
              </w:rPr>
            </w:pPr>
            <w:r>
              <w:rPr>
                <w:sz w:val="28"/>
                <w:szCs w:val="28"/>
                <w:lang w:val="uk-UA"/>
              </w:rPr>
              <w:t>1</w:t>
            </w:r>
            <w:r w:rsidR="00B66E3D">
              <w:rPr>
                <w:sz w:val="28"/>
                <w:szCs w:val="28"/>
                <w:lang w:val="uk-UA"/>
              </w:rPr>
              <w:t>.</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0D0488" w:rsidRDefault="00B66E3D" w:rsidP="00B66E3D">
            <w:pPr>
              <w:rPr>
                <w:color w:val="000000" w:themeColor="text1"/>
                <w:sz w:val="28"/>
                <w:szCs w:val="28"/>
                <w:lang w:val="uk-UA"/>
              </w:rPr>
            </w:pPr>
            <w:r w:rsidRPr="00095F63">
              <w:rPr>
                <w:color w:val="000000" w:themeColor="text1"/>
                <w:sz w:val="28"/>
                <w:szCs w:val="28"/>
                <w:lang w:val="uk-UA"/>
              </w:rPr>
              <w:t xml:space="preserve">Заходи </w:t>
            </w:r>
            <w:r>
              <w:rPr>
                <w:color w:val="000000" w:themeColor="text1"/>
                <w:sz w:val="28"/>
                <w:szCs w:val="28"/>
                <w:lang w:val="uk-UA"/>
              </w:rPr>
              <w:t xml:space="preserve"> з нагоди </w:t>
            </w:r>
            <w:r w:rsidRPr="00095F63">
              <w:rPr>
                <w:color w:val="000000" w:themeColor="text1"/>
                <w:sz w:val="28"/>
                <w:szCs w:val="28"/>
                <w:lang w:val="uk-UA"/>
              </w:rPr>
              <w:t>Дня Хрещення</w:t>
            </w:r>
          </w:p>
          <w:p w:rsidR="00B66E3D" w:rsidRPr="00095F63" w:rsidRDefault="00B66E3D" w:rsidP="00B66E3D">
            <w:pPr>
              <w:rPr>
                <w:color w:val="000000" w:themeColor="text1"/>
                <w:sz w:val="28"/>
                <w:szCs w:val="28"/>
                <w:lang w:val="uk-UA"/>
              </w:rPr>
            </w:pPr>
            <w:r w:rsidRPr="00095F63">
              <w:rPr>
                <w:color w:val="000000" w:themeColor="text1"/>
                <w:sz w:val="28"/>
                <w:szCs w:val="28"/>
                <w:lang w:val="uk-UA"/>
              </w:rPr>
              <w:t xml:space="preserve"> </w:t>
            </w:r>
            <w:proofErr w:type="spellStart"/>
            <w:r w:rsidRPr="00095F63">
              <w:rPr>
                <w:color w:val="000000" w:themeColor="text1"/>
                <w:sz w:val="28"/>
                <w:szCs w:val="28"/>
                <w:lang w:val="uk-UA"/>
              </w:rPr>
              <w:t>Руси-України</w:t>
            </w:r>
            <w:proofErr w:type="spellEnd"/>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B66E3D" w:rsidRPr="00961253" w:rsidRDefault="00B66E3D" w:rsidP="00952CCC">
            <w:pPr>
              <w:rPr>
                <w:sz w:val="28"/>
                <w:szCs w:val="28"/>
                <w:lang w:val="uk-UA"/>
              </w:rPr>
            </w:pPr>
            <w:r w:rsidRPr="00961253">
              <w:rPr>
                <w:sz w:val="28"/>
                <w:szCs w:val="28"/>
                <w:lang w:val="uk-UA"/>
              </w:rPr>
              <w:t>План</w:t>
            </w:r>
            <w:r>
              <w:rPr>
                <w:sz w:val="28"/>
                <w:szCs w:val="28"/>
                <w:lang w:val="uk-UA"/>
              </w:rPr>
              <w:t xml:space="preserve">  роботи</w:t>
            </w:r>
            <w:r w:rsidRPr="00961253">
              <w:rPr>
                <w:sz w:val="28"/>
                <w:szCs w:val="28"/>
                <w:lang w:val="uk-UA"/>
              </w:rPr>
              <w:t xml:space="preserve"> </w:t>
            </w:r>
            <w:r>
              <w:rPr>
                <w:sz w:val="28"/>
                <w:szCs w:val="28"/>
                <w:lang w:val="uk-UA"/>
              </w:rPr>
              <w:t xml:space="preserve"> управління освіти,  </w:t>
            </w:r>
            <w:proofErr w:type="spellStart"/>
            <w:r>
              <w:rPr>
                <w:sz w:val="28"/>
                <w:szCs w:val="28"/>
              </w:rPr>
              <w:t>культури</w:t>
            </w:r>
            <w:proofErr w:type="spellEnd"/>
            <w:r>
              <w:rPr>
                <w:sz w:val="28"/>
                <w:szCs w:val="28"/>
                <w:lang w:val="uk-UA"/>
              </w:rPr>
              <w:t>, охорони здоров</w:t>
            </w:r>
            <w:r w:rsidRPr="0082567A">
              <w:rPr>
                <w:sz w:val="28"/>
                <w:szCs w:val="28"/>
              </w:rPr>
              <w:t>`</w:t>
            </w:r>
            <w:r>
              <w:rPr>
                <w:sz w:val="28"/>
                <w:szCs w:val="28"/>
              </w:rPr>
              <w:t>я</w:t>
            </w:r>
            <w:r>
              <w:rPr>
                <w:sz w:val="28"/>
                <w:szCs w:val="28"/>
                <w:lang w:val="uk-UA"/>
              </w:rPr>
              <w:t xml:space="preserve"> </w:t>
            </w:r>
            <w:r>
              <w:rPr>
                <w:sz w:val="28"/>
                <w:szCs w:val="28"/>
              </w:rPr>
              <w:t xml:space="preserve">та спорту </w:t>
            </w:r>
            <w:r w:rsidRPr="00961253">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B66E3D" w:rsidRPr="00961253" w:rsidRDefault="00B66E3D" w:rsidP="00B66E3D">
            <w:pPr>
              <w:tabs>
                <w:tab w:val="left" w:pos="225"/>
                <w:tab w:val="center" w:pos="522"/>
              </w:tabs>
              <w:jc w:val="center"/>
              <w:rPr>
                <w:sz w:val="28"/>
                <w:szCs w:val="28"/>
                <w:lang w:val="uk-UA"/>
              </w:rPr>
            </w:pPr>
            <w:r>
              <w:rPr>
                <w:sz w:val="28"/>
                <w:szCs w:val="28"/>
                <w:lang w:val="uk-UA"/>
              </w:rPr>
              <w:t>До 28</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B66E3D" w:rsidRPr="009D475D" w:rsidRDefault="00B66E3D" w:rsidP="00714896">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9D475D">
              <w:rPr>
                <w:sz w:val="28"/>
                <w:szCs w:val="28"/>
                <w:lang w:val="uk-UA"/>
              </w:rPr>
              <w:t>Оксана КОНДРАТЮК</w:t>
            </w:r>
          </w:p>
        </w:tc>
      </w:tr>
      <w:tr w:rsidR="007765E2" w:rsidRPr="00B6742E" w:rsidTr="00E9775C">
        <w:trPr>
          <w:trHeight w:val="1030"/>
        </w:trPr>
        <w:tc>
          <w:tcPr>
            <w:tcW w:w="709" w:type="dxa"/>
            <w:gridSpan w:val="3"/>
            <w:tcBorders>
              <w:top w:val="single" w:sz="4" w:space="0" w:color="C6D9F1"/>
              <w:left w:val="single" w:sz="4" w:space="0" w:color="C6D9F1"/>
              <w:bottom w:val="single" w:sz="4" w:space="0" w:color="C6D9F1"/>
              <w:right w:val="single" w:sz="4" w:space="0" w:color="C6D9F1"/>
            </w:tcBorders>
          </w:tcPr>
          <w:p w:rsidR="007765E2" w:rsidRDefault="007765E2" w:rsidP="00DB57F3">
            <w:pPr>
              <w:jc w:val="center"/>
              <w:rPr>
                <w:sz w:val="28"/>
                <w:szCs w:val="28"/>
                <w:lang w:val="uk-UA"/>
              </w:rPr>
            </w:pPr>
          </w:p>
          <w:p w:rsidR="007765E2" w:rsidRDefault="00A520AF" w:rsidP="00DB57F3">
            <w:pPr>
              <w:jc w:val="center"/>
              <w:rPr>
                <w:sz w:val="28"/>
                <w:szCs w:val="28"/>
                <w:lang w:val="uk-UA"/>
              </w:rPr>
            </w:pPr>
            <w:r>
              <w:rPr>
                <w:sz w:val="28"/>
                <w:szCs w:val="28"/>
                <w:lang w:val="uk-UA"/>
              </w:rPr>
              <w:t>2</w:t>
            </w:r>
            <w:r w:rsidR="007765E2">
              <w:rPr>
                <w:sz w:val="28"/>
                <w:szCs w:val="28"/>
                <w:lang w:val="uk-UA"/>
              </w:rPr>
              <w:t>.</w:t>
            </w:r>
          </w:p>
        </w:tc>
        <w:tc>
          <w:tcPr>
            <w:tcW w:w="5505" w:type="dxa"/>
            <w:tcBorders>
              <w:top w:val="single" w:sz="4" w:space="0" w:color="C6D9F1"/>
              <w:left w:val="single" w:sz="4" w:space="0" w:color="C6D9F1"/>
              <w:bottom w:val="single" w:sz="4" w:space="0" w:color="C6D9F1"/>
              <w:right w:val="single" w:sz="4" w:space="0" w:color="C6D9F1"/>
            </w:tcBorders>
            <w:vAlign w:val="center"/>
            <w:hideMark/>
          </w:tcPr>
          <w:p w:rsidR="007765E2" w:rsidRPr="007765E2" w:rsidRDefault="007765E2" w:rsidP="007765E2">
            <w:pPr>
              <w:jc w:val="both"/>
              <w:rPr>
                <w:color w:val="000000" w:themeColor="text1"/>
                <w:sz w:val="28"/>
                <w:szCs w:val="28"/>
                <w:lang w:val="uk-UA"/>
              </w:rPr>
            </w:pPr>
            <w:r>
              <w:rPr>
                <w:color w:val="000000" w:themeColor="text1"/>
                <w:sz w:val="28"/>
                <w:szCs w:val="28"/>
                <w:lang w:val="uk-UA"/>
              </w:rPr>
              <w:t xml:space="preserve">Спортивно-масові заходи в рамках відзначення Дня </w:t>
            </w:r>
            <w:proofErr w:type="spellStart"/>
            <w:r>
              <w:rPr>
                <w:color w:val="000000" w:themeColor="text1"/>
                <w:sz w:val="28"/>
                <w:szCs w:val="28"/>
                <w:lang w:val="uk-UA"/>
              </w:rPr>
              <w:t>пам</w:t>
            </w:r>
            <w:proofErr w:type="spellEnd"/>
            <w:r w:rsidRPr="007765E2">
              <w:rPr>
                <w:color w:val="000000" w:themeColor="text1"/>
                <w:sz w:val="28"/>
                <w:szCs w:val="28"/>
              </w:rPr>
              <w:t>`</w:t>
            </w:r>
            <w:proofErr w:type="spellStart"/>
            <w:r>
              <w:rPr>
                <w:color w:val="000000" w:themeColor="text1"/>
                <w:sz w:val="28"/>
                <w:szCs w:val="28"/>
              </w:rPr>
              <w:t>ят</w:t>
            </w:r>
            <w:proofErr w:type="spellEnd"/>
            <w:r>
              <w:rPr>
                <w:color w:val="000000" w:themeColor="text1"/>
                <w:sz w:val="28"/>
                <w:szCs w:val="28"/>
                <w:lang w:val="uk-UA"/>
              </w:rPr>
              <w:t>і героїв АТО та ООС</w:t>
            </w:r>
          </w:p>
        </w:tc>
        <w:tc>
          <w:tcPr>
            <w:tcW w:w="5379" w:type="dxa"/>
            <w:gridSpan w:val="4"/>
            <w:tcBorders>
              <w:top w:val="single" w:sz="4" w:space="0" w:color="C6D9F1"/>
              <w:left w:val="single" w:sz="4" w:space="0" w:color="C6D9F1"/>
              <w:bottom w:val="single" w:sz="4" w:space="0" w:color="C6D9F1"/>
              <w:right w:val="single" w:sz="4" w:space="0" w:color="C6D9F1"/>
            </w:tcBorders>
            <w:vAlign w:val="center"/>
            <w:hideMark/>
          </w:tcPr>
          <w:p w:rsidR="007765E2" w:rsidRPr="00961253" w:rsidRDefault="007765E2" w:rsidP="00F764ED">
            <w:pPr>
              <w:rPr>
                <w:sz w:val="28"/>
                <w:szCs w:val="28"/>
                <w:lang w:val="uk-UA"/>
              </w:rPr>
            </w:pPr>
            <w:r w:rsidRPr="00961253">
              <w:rPr>
                <w:sz w:val="28"/>
                <w:szCs w:val="28"/>
                <w:lang w:val="uk-UA"/>
              </w:rPr>
              <w:t>План</w:t>
            </w:r>
            <w:r>
              <w:rPr>
                <w:sz w:val="28"/>
                <w:szCs w:val="28"/>
                <w:lang w:val="uk-UA"/>
              </w:rPr>
              <w:t xml:space="preserve">  роботи</w:t>
            </w:r>
            <w:r w:rsidRPr="00961253">
              <w:rPr>
                <w:sz w:val="28"/>
                <w:szCs w:val="28"/>
                <w:lang w:val="uk-UA"/>
              </w:rPr>
              <w:t xml:space="preserve"> </w:t>
            </w:r>
            <w:r>
              <w:rPr>
                <w:sz w:val="28"/>
                <w:szCs w:val="28"/>
                <w:lang w:val="uk-UA"/>
              </w:rPr>
              <w:t xml:space="preserve"> управління освіти,  </w:t>
            </w:r>
            <w:proofErr w:type="spellStart"/>
            <w:r>
              <w:rPr>
                <w:sz w:val="28"/>
                <w:szCs w:val="28"/>
              </w:rPr>
              <w:t>культури</w:t>
            </w:r>
            <w:proofErr w:type="spellEnd"/>
            <w:r>
              <w:rPr>
                <w:sz w:val="28"/>
                <w:szCs w:val="28"/>
                <w:lang w:val="uk-UA"/>
              </w:rPr>
              <w:t>, охорони здоров</w:t>
            </w:r>
            <w:r w:rsidRPr="0082567A">
              <w:rPr>
                <w:sz w:val="28"/>
                <w:szCs w:val="28"/>
              </w:rPr>
              <w:t>`</w:t>
            </w:r>
            <w:r>
              <w:rPr>
                <w:sz w:val="28"/>
                <w:szCs w:val="28"/>
              </w:rPr>
              <w:t>я</w:t>
            </w:r>
            <w:r>
              <w:rPr>
                <w:sz w:val="28"/>
                <w:szCs w:val="28"/>
                <w:lang w:val="uk-UA"/>
              </w:rPr>
              <w:t xml:space="preserve"> </w:t>
            </w:r>
            <w:r>
              <w:rPr>
                <w:sz w:val="28"/>
                <w:szCs w:val="28"/>
              </w:rPr>
              <w:t xml:space="preserve">та спорту </w:t>
            </w:r>
            <w:r w:rsidRPr="00961253">
              <w:rPr>
                <w:sz w:val="28"/>
                <w:szCs w:val="28"/>
                <w:lang w:val="uk-UA"/>
              </w:rPr>
              <w:t>райдержадміністрації</w:t>
            </w:r>
          </w:p>
        </w:tc>
        <w:tc>
          <w:tcPr>
            <w:tcW w:w="1717" w:type="dxa"/>
            <w:gridSpan w:val="4"/>
            <w:tcBorders>
              <w:top w:val="single" w:sz="4" w:space="0" w:color="C6D9F1"/>
              <w:left w:val="single" w:sz="4" w:space="0" w:color="C6D9F1"/>
              <w:bottom w:val="single" w:sz="4" w:space="0" w:color="C6D9F1"/>
              <w:right w:val="single" w:sz="4" w:space="0" w:color="C6D9F1"/>
            </w:tcBorders>
            <w:vAlign w:val="center"/>
            <w:hideMark/>
          </w:tcPr>
          <w:p w:rsidR="007765E2" w:rsidRPr="00961253" w:rsidRDefault="007765E2" w:rsidP="007765E2">
            <w:pPr>
              <w:tabs>
                <w:tab w:val="left" w:pos="225"/>
                <w:tab w:val="center" w:pos="522"/>
              </w:tabs>
              <w:jc w:val="center"/>
              <w:rPr>
                <w:sz w:val="28"/>
                <w:szCs w:val="28"/>
                <w:lang w:val="uk-UA"/>
              </w:rPr>
            </w:pPr>
            <w:r>
              <w:rPr>
                <w:sz w:val="28"/>
                <w:szCs w:val="28"/>
                <w:lang w:val="uk-UA"/>
              </w:rPr>
              <w:t>До 31</w:t>
            </w:r>
          </w:p>
        </w:tc>
        <w:tc>
          <w:tcPr>
            <w:tcW w:w="2078" w:type="dxa"/>
            <w:tcBorders>
              <w:top w:val="single" w:sz="4" w:space="0" w:color="C6D9F1"/>
              <w:left w:val="single" w:sz="4" w:space="0" w:color="C6D9F1"/>
              <w:bottom w:val="single" w:sz="4" w:space="0" w:color="C6D9F1"/>
              <w:right w:val="single" w:sz="4" w:space="0" w:color="C6D9F1"/>
            </w:tcBorders>
            <w:vAlign w:val="center"/>
            <w:hideMark/>
          </w:tcPr>
          <w:p w:rsidR="007765E2" w:rsidRPr="009D475D" w:rsidRDefault="007765E2" w:rsidP="00F764ED">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9D475D">
              <w:rPr>
                <w:sz w:val="28"/>
                <w:szCs w:val="28"/>
                <w:lang w:val="uk-UA"/>
              </w:rPr>
              <w:t>Оксана КОНДРАТЮК</w:t>
            </w:r>
          </w:p>
        </w:tc>
      </w:tr>
    </w:tbl>
    <w:p w:rsidR="002841C3" w:rsidRDefault="002841C3" w:rsidP="00DE5053">
      <w:pPr>
        <w:rPr>
          <w:color w:val="000000" w:themeColor="text1"/>
          <w:sz w:val="28"/>
          <w:szCs w:val="28"/>
          <w:lang w:val="uk-UA"/>
        </w:rPr>
      </w:pPr>
    </w:p>
    <w:p w:rsidR="007E1CF8" w:rsidRDefault="007E1CF8" w:rsidP="00DE5053">
      <w:pPr>
        <w:rPr>
          <w:color w:val="000000" w:themeColor="text1"/>
          <w:sz w:val="28"/>
          <w:szCs w:val="28"/>
          <w:lang w:val="uk-UA"/>
        </w:rPr>
      </w:pPr>
    </w:p>
    <w:p w:rsidR="00247F6C" w:rsidRDefault="00247F6C" w:rsidP="00DE5053">
      <w:pPr>
        <w:rPr>
          <w:color w:val="000000" w:themeColor="text1"/>
          <w:sz w:val="28"/>
          <w:szCs w:val="28"/>
          <w:lang w:val="uk-UA"/>
        </w:rPr>
      </w:pPr>
    </w:p>
    <w:p w:rsidR="0002109A" w:rsidRPr="00C445FA" w:rsidRDefault="0002109A" w:rsidP="00DE5053">
      <w:pPr>
        <w:rPr>
          <w:color w:val="000000" w:themeColor="text1"/>
          <w:sz w:val="28"/>
          <w:szCs w:val="28"/>
          <w:lang w:val="uk-UA"/>
        </w:rPr>
      </w:pPr>
    </w:p>
    <w:p w:rsidR="002841C3" w:rsidRDefault="002841C3" w:rsidP="001B5694">
      <w:pPr>
        <w:ind w:right="-597"/>
        <w:rPr>
          <w:color w:val="000000" w:themeColor="text1"/>
        </w:rPr>
      </w:pPr>
      <w:r w:rsidRPr="00C445FA">
        <w:rPr>
          <w:color w:val="000000" w:themeColor="text1"/>
          <w:sz w:val="28"/>
          <w:szCs w:val="28"/>
          <w:lang w:val="uk-UA"/>
        </w:rPr>
        <w:t xml:space="preserve">        Керівник апарату  райдержадміністрації</w:t>
      </w:r>
      <w:r w:rsidRPr="00C445FA">
        <w:rPr>
          <w:color w:val="000000" w:themeColor="text1"/>
          <w:sz w:val="28"/>
          <w:szCs w:val="28"/>
          <w:lang w:val="uk-UA"/>
        </w:rPr>
        <w:tab/>
      </w:r>
      <w:r w:rsidRPr="00C445FA">
        <w:rPr>
          <w:color w:val="000000" w:themeColor="text1"/>
          <w:sz w:val="28"/>
          <w:szCs w:val="28"/>
          <w:lang w:val="uk-UA"/>
        </w:rPr>
        <w:tab/>
      </w:r>
      <w:r w:rsidRPr="00C445FA">
        <w:rPr>
          <w:color w:val="000000" w:themeColor="text1"/>
          <w:sz w:val="28"/>
          <w:szCs w:val="28"/>
          <w:lang w:val="uk-UA"/>
        </w:rPr>
        <w:tab/>
        <w:t xml:space="preserve">                                                          </w:t>
      </w:r>
      <w:r w:rsidR="00804D1A">
        <w:rPr>
          <w:color w:val="000000" w:themeColor="text1"/>
          <w:sz w:val="28"/>
          <w:szCs w:val="28"/>
          <w:lang w:val="uk-UA"/>
        </w:rPr>
        <w:t xml:space="preserve">    </w:t>
      </w:r>
      <w:r w:rsidR="001B5694">
        <w:rPr>
          <w:color w:val="000000" w:themeColor="text1"/>
          <w:sz w:val="28"/>
          <w:szCs w:val="28"/>
          <w:lang w:val="uk-UA"/>
        </w:rPr>
        <w:t xml:space="preserve">        </w:t>
      </w:r>
      <w:r w:rsidR="00804D1A">
        <w:rPr>
          <w:color w:val="000000" w:themeColor="text1"/>
          <w:sz w:val="28"/>
          <w:szCs w:val="28"/>
          <w:lang w:val="uk-UA"/>
        </w:rPr>
        <w:t xml:space="preserve">             </w:t>
      </w:r>
      <w:r w:rsidR="000D0593">
        <w:rPr>
          <w:color w:val="000000" w:themeColor="text1"/>
          <w:sz w:val="28"/>
          <w:szCs w:val="28"/>
          <w:lang w:val="uk-UA"/>
        </w:rPr>
        <w:t xml:space="preserve">    </w:t>
      </w:r>
      <w:r w:rsidR="00804D1A">
        <w:rPr>
          <w:color w:val="000000" w:themeColor="text1"/>
          <w:sz w:val="28"/>
          <w:szCs w:val="28"/>
          <w:lang w:val="uk-UA"/>
        </w:rPr>
        <w:t xml:space="preserve"> </w:t>
      </w:r>
      <w:r w:rsidR="000D0593">
        <w:rPr>
          <w:color w:val="000000" w:themeColor="text1"/>
          <w:sz w:val="28"/>
          <w:szCs w:val="28"/>
          <w:lang w:val="uk-UA"/>
        </w:rPr>
        <w:t>Тамара</w:t>
      </w:r>
      <w:r w:rsidR="00340421">
        <w:rPr>
          <w:color w:val="000000" w:themeColor="text1"/>
          <w:sz w:val="28"/>
          <w:szCs w:val="28"/>
          <w:lang w:val="uk-UA"/>
        </w:rPr>
        <w:t xml:space="preserve">  </w:t>
      </w:r>
      <w:r w:rsidR="000D0593">
        <w:rPr>
          <w:color w:val="000000" w:themeColor="text1"/>
          <w:sz w:val="28"/>
          <w:szCs w:val="28"/>
          <w:lang w:val="uk-UA"/>
        </w:rPr>
        <w:t xml:space="preserve"> ПУПКО</w:t>
      </w:r>
    </w:p>
    <w:p w:rsidR="00CA5240" w:rsidRDefault="00CA5240" w:rsidP="00DE5053">
      <w:pPr>
        <w:rPr>
          <w:lang w:val="uk-UA"/>
        </w:rPr>
      </w:pPr>
    </w:p>
    <w:p w:rsidR="00714896" w:rsidRDefault="00714896" w:rsidP="00DE5053">
      <w:pPr>
        <w:rPr>
          <w:lang w:val="uk-UA"/>
        </w:rPr>
      </w:pPr>
    </w:p>
    <w:p w:rsidR="00714896" w:rsidRPr="00714896" w:rsidRDefault="00714896" w:rsidP="00DE5053">
      <w:pPr>
        <w:rPr>
          <w:lang w:val="uk-UA"/>
        </w:rPr>
      </w:pPr>
    </w:p>
    <w:sectPr w:rsidR="00714896" w:rsidRPr="00714896" w:rsidSect="00DB57F3">
      <w:headerReference w:type="default" r:id="rId7"/>
      <w:pgSz w:w="16838" w:h="11906" w:orient="landscape"/>
      <w:pgMar w:top="102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244" w:rsidRDefault="00055244" w:rsidP="007A0CBD">
      <w:r>
        <w:separator/>
      </w:r>
    </w:p>
  </w:endnote>
  <w:endnote w:type="continuationSeparator" w:id="1">
    <w:p w:rsidR="00055244" w:rsidRDefault="00055244" w:rsidP="007A0C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244" w:rsidRDefault="00055244" w:rsidP="007A0CBD">
      <w:r>
        <w:separator/>
      </w:r>
    </w:p>
  </w:footnote>
  <w:footnote w:type="continuationSeparator" w:id="1">
    <w:p w:rsidR="00055244" w:rsidRDefault="00055244" w:rsidP="007A0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95565"/>
      <w:docPartObj>
        <w:docPartGallery w:val="Page Numbers (Top of Page)"/>
        <w:docPartUnique/>
      </w:docPartObj>
    </w:sdtPr>
    <w:sdtContent>
      <w:p w:rsidR="00027F75" w:rsidRDefault="005E1905">
        <w:pPr>
          <w:pStyle w:val="a3"/>
          <w:jc w:val="center"/>
        </w:pPr>
        <w:fldSimple w:instr=" PAGE   \* MERGEFORMAT ">
          <w:r w:rsidR="00EF64AF">
            <w:rPr>
              <w:noProof/>
            </w:rPr>
            <w:t>8</w:t>
          </w:r>
        </w:fldSimple>
      </w:p>
    </w:sdtContent>
  </w:sdt>
  <w:p w:rsidR="00027F75" w:rsidRDefault="00027F7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2841C3"/>
    <w:rsid w:val="00007D80"/>
    <w:rsid w:val="00014D0A"/>
    <w:rsid w:val="0002109A"/>
    <w:rsid w:val="00026D9E"/>
    <w:rsid w:val="00027F75"/>
    <w:rsid w:val="000307E7"/>
    <w:rsid w:val="000319C9"/>
    <w:rsid w:val="00034959"/>
    <w:rsid w:val="000429F5"/>
    <w:rsid w:val="0005206A"/>
    <w:rsid w:val="00055244"/>
    <w:rsid w:val="00073239"/>
    <w:rsid w:val="00090413"/>
    <w:rsid w:val="000B2811"/>
    <w:rsid w:val="000B2B51"/>
    <w:rsid w:val="000D0488"/>
    <w:rsid w:val="000D0593"/>
    <w:rsid w:val="000D0D87"/>
    <w:rsid w:val="000D1414"/>
    <w:rsid w:val="000D67B3"/>
    <w:rsid w:val="000E6902"/>
    <w:rsid w:val="000F1957"/>
    <w:rsid w:val="000F36D5"/>
    <w:rsid w:val="000F6DD9"/>
    <w:rsid w:val="00104C89"/>
    <w:rsid w:val="00106D6B"/>
    <w:rsid w:val="00124681"/>
    <w:rsid w:val="0015520F"/>
    <w:rsid w:val="00162349"/>
    <w:rsid w:val="00166B60"/>
    <w:rsid w:val="001706A0"/>
    <w:rsid w:val="001737BC"/>
    <w:rsid w:val="001967EF"/>
    <w:rsid w:val="001A5077"/>
    <w:rsid w:val="001A6641"/>
    <w:rsid w:val="001B5694"/>
    <w:rsid w:val="001D03C4"/>
    <w:rsid w:val="001E07B3"/>
    <w:rsid w:val="001E4C3A"/>
    <w:rsid w:val="001F094D"/>
    <w:rsid w:val="001F16EC"/>
    <w:rsid w:val="001F1DF3"/>
    <w:rsid w:val="001F6CFA"/>
    <w:rsid w:val="0020005F"/>
    <w:rsid w:val="0021648E"/>
    <w:rsid w:val="002252A4"/>
    <w:rsid w:val="002267F0"/>
    <w:rsid w:val="00247F6C"/>
    <w:rsid w:val="00250166"/>
    <w:rsid w:val="00251C81"/>
    <w:rsid w:val="00257B54"/>
    <w:rsid w:val="00261964"/>
    <w:rsid w:val="002642D1"/>
    <w:rsid w:val="00276A06"/>
    <w:rsid w:val="00281D21"/>
    <w:rsid w:val="002841C3"/>
    <w:rsid w:val="00285D7A"/>
    <w:rsid w:val="00295346"/>
    <w:rsid w:val="002A583B"/>
    <w:rsid w:val="002B54AB"/>
    <w:rsid w:val="002B6C9B"/>
    <w:rsid w:val="002E25EB"/>
    <w:rsid w:val="002E7BBB"/>
    <w:rsid w:val="003067A5"/>
    <w:rsid w:val="003156FB"/>
    <w:rsid w:val="00327B56"/>
    <w:rsid w:val="003301B5"/>
    <w:rsid w:val="00330AB6"/>
    <w:rsid w:val="00335686"/>
    <w:rsid w:val="00340421"/>
    <w:rsid w:val="003413D6"/>
    <w:rsid w:val="00364C72"/>
    <w:rsid w:val="00366735"/>
    <w:rsid w:val="00372985"/>
    <w:rsid w:val="00381A32"/>
    <w:rsid w:val="00386220"/>
    <w:rsid w:val="003864D4"/>
    <w:rsid w:val="003932D5"/>
    <w:rsid w:val="003B0373"/>
    <w:rsid w:val="003D1F59"/>
    <w:rsid w:val="003D34F9"/>
    <w:rsid w:val="003D623F"/>
    <w:rsid w:val="003D6505"/>
    <w:rsid w:val="003E34A8"/>
    <w:rsid w:val="003F0092"/>
    <w:rsid w:val="003F3D51"/>
    <w:rsid w:val="003F4B37"/>
    <w:rsid w:val="003F7857"/>
    <w:rsid w:val="00404250"/>
    <w:rsid w:val="00405B0D"/>
    <w:rsid w:val="00435004"/>
    <w:rsid w:val="00437D28"/>
    <w:rsid w:val="004424BC"/>
    <w:rsid w:val="00451855"/>
    <w:rsid w:val="00455707"/>
    <w:rsid w:val="00466A6A"/>
    <w:rsid w:val="00475D2E"/>
    <w:rsid w:val="00483B98"/>
    <w:rsid w:val="00493E4C"/>
    <w:rsid w:val="004A3A7E"/>
    <w:rsid w:val="004C0F76"/>
    <w:rsid w:val="004C6ED9"/>
    <w:rsid w:val="004D10B1"/>
    <w:rsid w:val="004D7B1C"/>
    <w:rsid w:val="004E1FA2"/>
    <w:rsid w:val="004F449F"/>
    <w:rsid w:val="00504506"/>
    <w:rsid w:val="00512C6B"/>
    <w:rsid w:val="00514A4D"/>
    <w:rsid w:val="00523688"/>
    <w:rsid w:val="0052500C"/>
    <w:rsid w:val="005439D7"/>
    <w:rsid w:val="00552012"/>
    <w:rsid w:val="005520EB"/>
    <w:rsid w:val="00554822"/>
    <w:rsid w:val="00567057"/>
    <w:rsid w:val="005672CD"/>
    <w:rsid w:val="00575195"/>
    <w:rsid w:val="00593BA6"/>
    <w:rsid w:val="005A0627"/>
    <w:rsid w:val="005A3591"/>
    <w:rsid w:val="005B76D7"/>
    <w:rsid w:val="005D74C1"/>
    <w:rsid w:val="005E1905"/>
    <w:rsid w:val="005E1ADB"/>
    <w:rsid w:val="005E7B6B"/>
    <w:rsid w:val="006047BF"/>
    <w:rsid w:val="00640915"/>
    <w:rsid w:val="00641D42"/>
    <w:rsid w:val="006610D9"/>
    <w:rsid w:val="006721EE"/>
    <w:rsid w:val="00686C1F"/>
    <w:rsid w:val="00694EC7"/>
    <w:rsid w:val="006A2649"/>
    <w:rsid w:val="006D0BDA"/>
    <w:rsid w:val="006D2114"/>
    <w:rsid w:val="006D5C21"/>
    <w:rsid w:val="006E0EF3"/>
    <w:rsid w:val="00706CA2"/>
    <w:rsid w:val="00714896"/>
    <w:rsid w:val="0071587A"/>
    <w:rsid w:val="00715DAF"/>
    <w:rsid w:val="0074083E"/>
    <w:rsid w:val="0074563E"/>
    <w:rsid w:val="007501A1"/>
    <w:rsid w:val="00751666"/>
    <w:rsid w:val="00752F21"/>
    <w:rsid w:val="0075312E"/>
    <w:rsid w:val="007765E2"/>
    <w:rsid w:val="00784D7E"/>
    <w:rsid w:val="00786FCF"/>
    <w:rsid w:val="007A0CBD"/>
    <w:rsid w:val="007A15CE"/>
    <w:rsid w:val="007A1EEF"/>
    <w:rsid w:val="007B5562"/>
    <w:rsid w:val="007B6FB0"/>
    <w:rsid w:val="007D24C2"/>
    <w:rsid w:val="007D3AF0"/>
    <w:rsid w:val="007E083E"/>
    <w:rsid w:val="007E1CF8"/>
    <w:rsid w:val="007F1C6A"/>
    <w:rsid w:val="007F6064"/>
    <w:rsid w:val="00802697"/>
    <w:rsid w:val="00804D1A"/>
    <w:rsid w:val="00812694"/>
    <w:rsid w:val="0082166D"/>
    <w:rsid w:val="008310DD"/>
    <w:rsid w:val="00833FC1"/>
    <w:rsid w:val="0083483C"/>
    <w:rsid w:val="00844114"/>
    <w:rsid w:val="00847644"/>
    <w:rsid w:val="00850003"/>
    <w:rsid w:val="0086496F"/>
    <w:rsid w:val="008A05C2"/>
    <w:rsid w:val="008D3B3B"/>
    <w:rsid w:val="008E2EF6"/>
    <w:rsid w:val="008F1486"/>
    <w:rsid w:val="008F2BC9"/>
    <w:rsid w:val="008F4258"/>
    <w:rsid w:val="008F6288"/>
    <w:rsid w:val="00903B56"/>
    <w:rsid w:val="00904C4F"/>
    <w:rsid w:val="00906600"/>
    <w:rsid w:val="00914A09"/>
    <w:rsid w:val="009205D9"/>
    <w:rsid w:val="00932F12"/>
    <w:rsid w:val="00952CCC"/>
    <w:rsid w:val="009564C3"/>
    <w:rsid w:val="00961253"/>
    <w:rsid w:val="00967916"/>
    <w:rsid w:val="009748F0"/>
    <w:rsid w:val="0098187A"/>
    <w:rsid w:val="00981DB5"/>
    <w:rsid w:val="00986FC8"/>
    <w:rsid w:val="009C3456"/>
    <w:rsid w:val="009D475D"/>
    <w:rsid w:val="009D5AE7"/>
    <w:rsid w:val="009E5CF3"/>
    <w:rsid w:val="009F7C7F"/>
    <w:rsid w:val="00A006E9"/>
    <w:rsid w:val="00A0106F"/>
    <w:rsid w:val="00A01810"/>
    <w:rsid w:val="00A125D1"/>
    <w:rsid w:val="00A3447A"/>
    <w:rsid w:val="00A41426"/>
    <w:rsid w:val="00A41D36"/>
    <w:rsid w:val="00A479A1"/>
    <w:rsid w:val="00A520AF"/>
    <w:rsid w:val="00A5414F"/>
    <w:rsid w:val="00A72709"/>
    <w:rsid w:val="00A75ABB"/>
    <w:rsid w:val="00A76D83"/>
    <w:rsid w:val="00A8310F"/>
    <w:rsid w:val="00A97689"/>
    <w:rsid w:val="00AB3DA6"/>
    <w:rsid w:val="00AC301A"/>
    <w:rsid w:val="00AC422E"/>
    <w:rsid w:val="00AC75EF"/>
    <w:rsid w:val="00AE3A36"/>
    <w:rsid w:val="00B01B58"/>
    <w:rsid w:val="00B0298C"/>
    <w:rsid w:val="00B1153E"/>
    <w:rsid w:val="00B14B7A"/>
    <w:rsid w:val="00B205BF"/>
    <w:rsid w:val="00B379C0"/>
    <w:rsid w:val="00B4623F"/>
    <w:rsid w:val="00B66E3D"/>
    <w:rsid w:val="00B6742E"/>
    <w:rsid w:val="00B7297D"/>
    <w:rsid w:val="00BA1689"/>
    <w:rsid w:val="00BA62D8"/>
    <w:rsid w:val="00BB5F54"/>
    <w:rsid w:val="00BB7590"/>
    <w:rsid w:val="00BC27D8"/>
    <w:rsid w:val="00BD4357"/>
    <w:rsid w:val="00BE32B0"/>
    <w:rsid w:val="00C213B6"/>
    <w:rsid w:val="00C24BAA"/>
    <w:rsid w:val="00C31789"/>
    <w:rsid w:val="00C34BD7"/>
    <w:rsid w:val="00C404B0"/>
    <w:rsid w:val="00C445FA"/>
    <w:rsid w:val="00C7189B"/>
    <w:rsid w:val="00C811BA"/>
    <w:rsid w:val="00C85C6F"/>
    <w:rsid w:val="00C87BA5"/>
    <w:rsid w:val="00CA2651"/>
    <w:rsid w:val="00CA5240"/>
    <w:rsid w:val="00CB0935"/>
    <w:rsid w:val="00CC28BA"/>
    <w:rsid w:val="00CC4317"/>
    <w:rsid w:val="00CD12D8"/>
    <w:rsid w:val="00CD33AB"/>
    <w:rsid w:val="00CD6F04"/>
    <w:rsid w:val="00CE4D8A"/>
    <w:rsid w:val="00CE62CE"/>
    <w:rsid w:val="00CF23F2"/>
    <w:rsid w:val="00CF5424"/>
    <w:rsid w:val="00CF5489"/>
    <w:rsid w:val="00CF71F4"/>
    <w:rsid w:val="00D27874"/>
    <w:rsid w:val="00D31C94"/>
    <w:rsid w:val="00D35543"/>
    <w:rsid w:val="00D417E0"/>
    <w:rsid w:val="00D51B0C"/>
    <w:rsid w:val="00D70B66"/>
    <w:rsid w:val="00D842F6"/>
    <w:rsid w:val="00D94232"/>
    <w:rsid w:val="00DA1435"/>
    <w:rsid w:val="00DA29AC"/>
    <w:rsid w:val="00DB57F3"/>
    <w:rsid w:val="00DC5950"/>
    <w:rsid w:val="00DD181F"/>
    <w:rsid w:val="00DD5E93"/>
    <w:rsid w:val="00DE5053"/>
    <w:rsid w:val="00DF0FAC"/>
    <w:rsid w:val="00E05363"/>
    <w:rsid w:val="00E2104B"/>
    <w:rsid w:val="00E25FEA"/>
    <w:rsid w:val="00E31B48"/>
    <w:rsid w:val="00E37DF6"/>
    <w:rsid w:val="00E61F59"/>
    <w:rsid w:val="00E6405C"/>
    <w:rsid w:val="00E73C4A"/>
    <w:rsid w:val="00EA205A"/>
    <w:rsid w:val="00EA46D7"/>
    <w:rsid w:val="00ED2915"/>
    <w:rsid w:val="00ED2CD0"/>
    <w:rsid w:val="00ED3A1E"/>
    <w:rsid w:val="00ED4911"/>
    <w:rsid w:val="00EF54C6"/>
    <w:rsid w:val="00EF64AF"/>
    <w:rsid w:val="00F05D0B"/>
    <w:rsid w:val="00F10EED"/>
    <w:rsid w:val="00F167BE"/>
    <w:rsid w:val="00F176E2"/>
    <w:rsid w:val="00F4541F"/>
    <w:rsid w:val="00F7233E"/>
    <w:rsid w:val="00FB3F88"/>
    <w:rsid w:val="00FB46BA"/>
    <w:rsid w:val="00FB77BC"/>
    <w:rsid w:val="00FC0F0A"/>
    <w:rsid w:val="00FD5099"/>
    <w:rsid w:val="00FE77BE"/>
    <w:rsid w:val="00FF4C8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C3"/>
    <w:pPr>
      <w:spacing w:after="0" w:line="240" w:lineRule="auto"/>
    </w:pPr>
    <w:rPr>
      <w:rFonts w:ascii="Times New Roman" w:eastAsia="Times New Roman" w:hAnsi="Times New Roman" w:cs="Times New Roman"/>
      <w:sz w:val="20"/>
      <w:szCs w:val="20"/>
      <w:lang w:val="ru-RU" w:eastAsia="ru-RU"/>
    </w:rPr>
  </w:style>
  <w:style w:type="paragraph" w:styleId="2">
    <w:name w:val="heading 2"/>
    <w:basedOn w:val="a"/>
    <w:next w:val="a"/>
    <w:link w:val="20"/>
    <w:unhideWhenUsed/>
    <w:qFormat/>
    <w:rsid w:val="002841C3"/>
    <w:pPr>
      <w:keepNext/>
      <w:outlineLvl w:val="1"/>
    </w:pPr>
    <w:rPr>
      <w:sz w:val="24"/>
    </w:rPr>
  </w:style>
  <w:style w:type="paragraph" w:styleId="3">
    <w:name w:val="heading 3"/>
    <w:basedOn w:val="a"/>
    <w:next w:val="a"/>
    <w:link w:val="30"/>
    <w:semiHidden/>
    <w:unhideWhenUsed/>
    <w:qFormat/>
    <w:rsid w:val="002841C3"/>
    <w:pPr>
      <w:keepNext/>
      <w:jc w:val="center"/>
      <w:outlineLvl w:val="2"/>
    </w:pPr>
    <w:rPr>
      <w:b/>
      <w:sz w:val="28"/>
      <w:lang w:val="en-US"/>
    </w:rPr>
  </w:style>
  <w:style w:type="paragraph" w:styleId="9">
    <w:name w:val="heading 9"/>
    <w:basedOn w:val="a"/>
    <w:next w:val="a"/>
    <w:link w:val="90"/>
    <w:unhideWhenUsed/>
    <w:qFormat/>
    <w:rsid w:val="002841C3"/>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841C3"/>
    <w:rPr>
      <w:rFonts w:ascii="Times New Roman" w:eastAsia="Times New Roman" w:hAnsi="Times New Roman" w:cs="Times New Roman"/>
      <w:sz w:val="24"/>
      <w:szCs w:val="20"/>
      <w:lang w:val="ru-RU" w:eastAsia="ru-RU"/>
    </w:rPr>
  </w:style>
  <w:style w:type="character" w:customStyle="1" w:styleId="30">
    <w:name w:val="Заголовок 3 Знак"/>
    <w:basedOn w:val="a0"/>
    <w:link w:val="3"/>
    <w:semiHidden/>
    <w:rsid w:val="002841C3"/>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2841C3"/>
    <w:rPr>
      <w:rFonts w:ascii="Times New Roman" w:eastAsia="Times New Roman" w:hAnsi="Times New Roman" w:cs="Times New Roman"/>
      <w:sz w:val="40"/>
      <w:szCs w:val="20"/>
      <w:lang w:eastAsia="ru-RU"/>
    </w:rPr>
  </w:style>
  <w:style w:type="paragraph" w:styleId="a3">
    <w:name w:val="header"/>
    <w:basedOn w:val="a"/>
    <w:link w:val="a4"/>
    <w:uiPriority w:val="99"/>
    <w:unhideWhenUsed/>
    <w:rsid w:val="002841C3"/>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uiPriority w:val="99"/>
    <w:rsid w:val="002841C3"/>
  </w:style>
  <w:style w:type="table" w:styleId="a5">
    <w:name w:val="Table Grid"/>
    <w:basedOn w:val="a1"/>
    <w:rsid w:val="002841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footer"/>
    <w:basedOn w:val="a"/>
    <w:link w:val="a7"/>
    <w:uiPriority w:val="99"/>
    <w:semiHidden/>
    <w:unhideWhenUsed/>
    <w:rsid w:val="007A0CBD"/>
    <w:pPr>
      <w:tabs>
        <w:tab w:val="center" w:pos="4819"/>
        <w:tab w:val="right" w:pos="9639"/>
      </w:tabs>
    </w:pPr>
  </w:style>
  <w:style w:type="character" w:customStyle="1" w:styleId="a7">
    <w:name w:val="Нижний колонтитул Знак"/>
    <w:basedOn w:val="a0"/>
    <w:link w:val="a6"/>
    <w:uiPriority w:val="99"/>
    <w:semiHidden/>
    <w:rsid w:val="007A0CBD"/>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7A0CBD"/>
    <w:rPr>
      <w:rFonts w:ascii="Tahoma" w:hAnsi="Tahoma" w:cs="Tahoma"/>
      <w:sz w:val="16"/>
      <w:szCs w:val="16"/>
    </w:rPr>
  </w:style>
  <w:style w:type="character" w:customStyle="1" w:styleId="a9">
    <w:name w:val="Текст выноски Знак"/>
    <w:basedOn w:val="a0"/>
    <w:link w:val="a8"/>
    <w:uiPriority w:val="99"/>
    <w:semiHidden/>
    <w:rsid w:val="007A0CBD"/>
    <w:rPr>
      <w:rFonts w:ascii="Tahoma" w:eastAsia="Times New Roman" w:hAnsi="Tahoma" w:cs="Tahoma"/>
      <w:sz w:val="16"/>
      <w:szCs w:val="16"/>
      <w:lang w:val="ru-RU" w:eastAsia="ru-RU"/>
    </w:rPr>
  </w:style>
  <w:style w:type="paragraph" w:styleId="aa">
    <w:name w:val="Normal (Web)"/>
    <w:basedOn w:val="a"/>
    <w:unhideWhenUsed/>
    <w:rsid w:val="00BA62D8"/>
    <w:pPr>
      <w:spacing w:before="100" w:beforeAutospacing="1" w:after="100" w:afterAutospacing="1"/>
    </w:pPr>
    <w:rPr>
      <w:sz w:val="24"/>
      <w:szCs w:val="24"/>
    </w:rPr>
  </w:style>
  <w:style w:type="character" w:customStyle="1" w:styleId="rvts23">
    <w:name w:val="rvts23"/>
    <w:basedOn w:val="a0"/>
    <w:rsid w:val="009C3456"/>
  </w:style>
  <w:style w:type="character" w:customStyle="1" w:styleId="oi732d6d">
    <w:name w:val="oi732d6d"/>
    <w:basedOn w:val="a0"/>
    <w:rsid w:val="00B6742E"/>
  </w:style>
</w:styles>
</file>

<file path=word/webSettings.xml><?xml version="1.0" encoding="utf-8"?>
<w:webSettings xmlns:r="http://schemas.openxmlformats.org/officeDocument/2006/relationships" xmlns:w="http://schemas.openxmlformats.org/wordprocessingml/2006/main">
  <w:divs>
    <w:div w:id="330257019">
      <w:bodyDiv w:val="1"/>
      <w:marLeft w:val="0"/>
      <w:marRight w:val="0"/>
      <w:marTop w:val="0"/>
      <w:marBottom w:val="0"/>
      <w:divBdr>
        <w:top w:val="none" w:sz="0" w:space="0" w:color="auto"/>
        <w:left w:val="none" w:sz="0" w:space="0" w:color="auto"/>
        <w:bottom w:val="none" w:sz="0" w:space="0" w:color="auto"/>
        <w:right w:val="none" w:sz="0" w:space="0" w:color="auto"/>
      </w:divBdr>
    </w:div>
    <w:div w:id="341587289">
      <w:bodyDiv w:val="1"/>
      <w:marLeft w:val="0"/>
      <w:marRight w:val="0"/>
      <w:marTop w:val="0"/>
      <w:marBottom w:val="0"/>
      <w:divBdr>
        <w:top w:val="none" w:sz="0" w:space="0" w:color="auto"/>
        <w:left w:val="none" w:sz="0" w:space="0" w:color="auto"/>
        <w:bottom w:val="none" w:sz="0" w:space="0" w:color="auto"/>
        <w:right w:val="none" w:sz="0" w:space="0" w:color="auto"/>
      </w:divBdr>
    </w:div>
    <w:div w:id="1156531024">
      <w:bodyDiv w:val="1"/>
      <w:marLeft w:val="0"/>
      <w:marRight w:val="0"/>
      <w:marTop w:val="0"/>
      <w:marBottom w:val="0"/>
      <w:divBdr>
        <w:top w:val="none" w:sz="0" w:space="0" w:color="auto"/>
        <w:left w:val="none" w:sz="0" w:space="0" w:color="auto"/>
        <w:bottom w:val="none" w:sz="0" w:space="0" w:color="auto"/>
        <w:right w:val="none" w:sz="0" w:space="0" w:color="auto"/>
      </w:divBdr>
    </w:div>
    <w:div w:id="1528566907">
      <w:bodyDiv w:val="1"/>
      <w:marLeft w:val="0"/>
      <w:marRight w:val="0"/>
      <w:marTop w:val="0"/>
      <w:marBottom w:val="0"/>
      <w:divBdr>
        <w:top w:val="none" w:sz="0" w:space="0" w:color="auto"/>
        <w:left w:val="none" w:sz="0" w:space="0" w:color="auto"/>
        <w:bottom w:val="none" w:sz="0" w:space="0" w:color="auto"/>
        <w:right w:val="none" w:sz="0" w:space="0" w:color="auto"/>
      </w:divBdr>
    </w:div>
    <w:div w:id="1621494915">
      <w:bodyDiv w:val="1"/>
      <w:marLeft w:val="0"/>
      <w:marRight w:val="0"/>
      <w:marTop w:val="0"/>
      <w:marBottom w:val="0"/>
      <w:divBdr>
        <w:top w:val="none" w:sz="0" w:space="0" w:color="auto"/>
        <w:left w:val="none" w:sz="0" w:space="0" w:color="auto"/>
        <w:bottom w:val="none" w:sz="0" w:space="0" w:color="auto"/>
        <w:right w:val="none" w:sz="0" w:space="0" w:color="auto"/>
      </w:divBdr>
    </w:div>
    <w:div w:id="21313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F9F3-F511-422A-AE03-F56B8774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1755</TotalTime>
  <Pages>8</Pages>
  <Words>1833</Words>
  <Characters>10452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sarny056</cp:lastModifiedBy>
  <cp:revision>172</cp:revision>
  <cp:lastPrinted>2021-06-01T07:09:00Z</cp:lastPrinted>
  <dcterms:created xsi:type="dcterms:W3CDTF">2018-06-14T06:17:00Z</dcterms:created>
  <dcterms:modified xsi:type="dcterms:W3CDTF">2021-06-30T09:43:00Z</dcterms:modified>
</cp:coreProperties>
</file>